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9E0" w:rsidRPr="00AE6EDC" w:rsidRDefault="004903F0" w:rsidP="002229E0">
      <w:pPr>
        <w:jc w:val="center"/>
        <w:rPr>
          <w:rFonts w:ascii="Simplified Arabic" w:hAnsi="Simplified Arabic" w:cs="Simplified Arabic"/>
          <w:sz w:val="98"/>
          <w:szCs w:val="96"/>
          <w:rtl/>
        </w:rPr>
      </w:pPr>
      <w:r>
        <w:rPr>
          <w:rFonts w:ascii="Simplified Arabic" w:hAnsi="Simplified Arabic" w:cs="Simplified Arabic"/>
          <w:noProof/>
          <w:sz w:val="98"/>
          <w:szCs w:val="96"/>
          <w:rtl/>
        </w:rPr>
        <w:pict>
          <v:shapetype id="_x0000_t202" coordsize="21600,21600" o:spt="202" path="m,l,21600r21600,l21600,xe">
            <v:stroke joinstyle="miter"/>
            <v:path gradientshapeok="t" o:connecttype="rect"/>
          </v:shapetype>
          <v:shape id="Text Box 4" o:spid="_x0000_s1026" type="#_x0000_t202" style="position:absolute;left:0;text-align:left;margin-left:-11.5pt;margin-top:-461.95pt;width:407.45pt;height:6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" filled="f" stroked="f">
            <v:textbox>
              <w:txbxContent>
                <w:p w:rsidR="002C60B8" w:rsidRPr="009E5794" w:rsidRDefault="002C60B8" w:rsidP="002229E0">
                  <w:pPr>
                    <w:jc w:val="center"/>
                    <w:rPr>
                      <w:rFonts w:cs="A- Amir 2"/>
                      <w:sz w:val="36"/>
                      <w:szCs w:val="36"/>
                      <w:lang w:bidi="ar-LB"/>
                    </w:rPr>
                  </w:pPr>
                </w:p>
              </w:txbxContent>
            </v:textbox>
          </v:shape>
        </w:pict>
      </w:r>
      <w:r>
        <w:rPr>
          <w:rFonts w:ascii="Simplified Arabic" w:hAnsi="Simplified Arabic" w:cs="Simplified Arabic"/>
          <w:noProof/>
          <w:sz w:val="98"/>
          <w:szCs w:val="96"/>
          <w:rtl/>
        </w:rPr>
        <w:pict>
          <v:shape id="Text Box 3" o:spid="_x0000_s1027" type="#_x0000_t202" style="position:absolute;left:0;text-align:left;margin-left:-48.4pt;margin-top:-656.65pt;width:415.85pt;height:112.9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" filled="f" stroked="f">
            <v:textbox>
              <w:txbxContent>
                <w:p w:rsidR="002C60B8" w:rsidRDefault="002C60B8" w:rsidP="00E75A27">
                  <w:pPr>
                    <w:bidi/>
                    <w:spacing w:line="240" w:lineRule="auto"/>
                    <w:jc w:val="center"/>
                    <w:rPr>
                      <w:rFonts w:cs="A- Amir 3"/>
                      <w:sz w:val="72"/>
                      <w:szCs w:val="72"/>
                      <w:rtl/>
                      <w:lang w:bidi="ar-LB"/>
                    </w:rPr>
                  </w:pPr>
                  <w:r w:rsidRPr="00D3705F">
                    <w:rPr>
                      <w:rFonts w:cs="A- Amir 3" w:hint="cs"/>
                      <w:sz w:val="72"/>
                      <w:szCs w:val="72"/>
                      <w:rtl/>
                      <w:lang w:bidi="ar-LB"/>
                    </w:rPr>
                    <w:t>رسالة الإمام الخامنئي</w:t>
                  </w:r>
                  <w:r w:rsidRPr="00E64DBB">
                    <w:rPr>
                      <w:rFonts w:cs="A- Amir 3" w:hint="cs"/>
                      <w:sz w:val="40"/>
                      <w:szCs w:val="40"/>
                      <w:vertAlign w:val="superscript"/>
                      <w:rtl/>
                      <w:lang w:bidi="ar-LB"/>
                    </w:rPr>
                    <w:t>(دام ظلّه)</w:t>
                  </w:r>
                  <w:r>
                    <w:rPr>
                      <w:rFonts w:cs="A- Amir 3" w:hint="cs"/>
                      <w:sz w:val="40"/>
                      <w:szCs w:val="40"/>
                      <w:vertAlign w:val="superscript"/>
                      <w:rtl/>
                      <w:lang w:bidi="ar-LB"/>
                    </w:rPr>
                    <w:t xml:space="preserve"> </w:t>
                  </w:r>
                  <w:r w:rsidRPr="00D3705F">
                    <w:rPr>
                      <w:rFonts w:cs="A- Amir 3" w:hint="cs"/>
                      <w:sz w:val="72"/>
                      <w:szCs w:val="72"/>
                      <w:rtl/>
                      <w:lang w:bidi="ar-LB"/>
                    </w:rPr>
                    <w:t xml:space="preserve">إلى </w:t>
                  </w:r>
                </w:p>
                <w:p w:rsidR="002C60B8" w:rsidRPr="009E5794" w:rsidRDefault="002C60B8" w:rsidP="006124D6">
                  <w:pPr>
                    <w:bidi/>
                    <w:spacing w:line="240" w:lineRule="auto"/>
                    <w:jc w:val="center"/>
                    <w:rPr>
                      <w:rFonts w:cs="A- Amir 3"/>
                      <w:sz w:val="96"/>
                      <w:szCs w:val="96"/>
                      <w:rtl/>
                      <w:lang w:bidi="ar-LB"/>
                    </w:rPr>
                  </w:pPr>
                  <w:r w:rsidRPr="00D3705F">
                    <w:rPr>
                      <w:rFonts w:cs="A- Amir 3" w:hint="cs"/>
                      <w:sz w:val="72"/>
                      <w:szCs w:val="72"/>
                      <w:rtl/>
                      <w:lang w:bidi="ar-LB"/>
                    </w:rPr>
                    <w:t>الشباب الغربيّ</w:t>
                  </w:r>
                </w:p>
              </w:txbxContent>
            </v:textbox>
          </v:shape>
        </w:pict>
      </w:r>
      <w:r w:rsidR="001E44C5">
        <w:rPr>
          <w:rFonts w:ascii="Simplified Arabic" w:hAnsi="Simplified Arabic" w:cs="Simplified Arabic"/>
          <w:b/>
          <w:bCs/>
          <w:sz w:val="28"/>
          <w:szCs w:val="28"/>
          <w:rtl/>
        </w:rPr>
        <w:br w:type="page"/>
      </w:r>
      <w:r w:rsidR="002229E0">
        <w:rPr>
          <w:rFonts w:ascii="Simplified Arabic" w:hAnsi="Simplified Arabic" w:cs="Simplified Arabic"/>
          <w:noProof/>
          <w:sz w:val="98"/>
          <w:szCs w:val="96"/>
          <w:rtl/>
        </w:rPr>
        <w:drawing>
          <wp:anchor distT="0" distB="0" distL="114300" distR="114300" simplePos="0" relativeHeight="251659264" behindDoc="0" locked="0" layoutInCell="1" allowOverlap="1">
            <wp:simplePos x="0" y="0"/>
            <wp:positionH relativeFrom="margin">
              <wp:align>center</wp:align>
            </wp:positionH>
            <wp:positionV relativeFrom="margin">
              <wp:align>center</wp:align>
            </wp:positionV>
            <wp:extent cx="7863840" cy="10079990"/>
            <wp:effectExtent l="0" t="0" r="3810" b="0"/>
            <wp:wrapSquare wrapText="bothSides"/>
            <wp:docPr id="2" name="Picture 2" descr="نموذ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نموذج.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63840" cy="10079990"/>
                    </a:xfrm>
                    <a:prstGeom prst="rect">
                      <a:avLst/>
                    </a:prstGeom>
                    <a:noFill/>
                    <a:ln>
                      <a:noFill/>
                    </a:ln>
                  </pic:spPr>
                </pic:pic>
              </a:graphicData>
            </a:graphic>
          </wp:anchor>
        </w:drawing>
      </w:r>
    </w:p>
    <w:p w:rsidR="002229E0" w:rsidRPr="00AE6EDC" w:rsidRDefault="002229E0" w:rsidP="002229E0">
      <w:pPr>
        <w:jc w:val="center"/>
        <w:rPr>
          <w:rFonts w:ascii="Simplified Arabic" w:hAnsi="Simplified Arabic" w:cs="Simplified Arabic"/>
          <w:sz w:val="98"/>
          <w:szCs w:val="96"/>
          <w:rtl/>
        </w:rPr>
      </w:pPr>
    </w:p>
    <w:p w:rsidR="004248F6" w:rsidRPr="002229E0" w:rsidRDefault="002229E0" w:rsidP="002229E0">
      <w:pPr>
        <w:jc w:val="center"/>
        <w:rPr>
          <w:rFonts w:ascii="Simplified Arabic" w:hAnsi="Simplified Arabic" w:cs="Simplified Arabic"/>
          <w:sz w:val="72"/>
          <w:szCs w:val="72"/>
          <w:rtl/>
          <w:lang w:bidi="ar-LB"/>
        </w:rPr>
      </w:pPr>
      <w:r w:rsidRPr="002229E0">
        <w:rPr>
          <w:rFonts w:ascii="Simplified Arabic" w:hAnsi="Simplified Arabic" w:cs="Simplified Arabic"/>
          <w:sz w:val="72"/>
          <w:szCs w:val="72"/>
          <w:rtl/>
        </w:rPr>
        <w:t>بسم الله الرحمن الرحيم</w:t>
      </w:r>
    </w:p>
    <w:tbl>
      <w:tblPr>
        <w:tblpPr w:leftFromText="180" w:rightFromText="180" w:bottomFromText="200" w:vertAnchor="text" w:horzAnchor="margin" w:tblpXSpec="center" w:tblpY="18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0"/>
        <w:gridCol w:w="8"/>
        <w:gridCol w:w="5702"/>
      </w:tblGrid>
      <w:tr w:rsidR="004248F6" w:rsidRPr="00B71CAE" w:rsidTr="00611828">
        <w:trPr>
          <w:trHeight w:val="80"/>
        </w:trPr>
        <w:tc>
          <w:tcPr>
            <w:tcW w:w="2120" w:type="dxa"/>
            <w:tcBorders>
              <w:top w:val="nil"/>
              <w:left w:val="nil"/>
              <w:bottom w:val="double" w:sz="4" w:space="0" w:color="auto"/>
              <w:right w:val="double" w:sz="4" w:space="0" w:color="auto"/>
            </w:tcBorders>
            <w:shd w:val="clear" w:color="auto" w:fill="EBEFE6" w:themeFill="accent2" w:themeFillTint="33"/>
            <w:hideMark/>
          </w:tcPr>
          <w:p w:rsidR="004248F6" w:rsidRPr="002229E0" w:rsidRDefault="004248F6" w:rsidP="00B71CAE">
            <w:pPr>
              <w:bidi/>
              <w:spacing w:after="120" w:line="240" w:lineRule="auto"/>
              <w:rPr>
                <w:rFonts w:ascii="Simplified Arabic" w:eastAsia="Times New Roman" w:hAnsi="Simplified Arabic" w:cs="Simplified Arabic"/>
                <w:b/>
                <w:bCs/>
                <w:sz w:val="28"/>
                <w:szCs w:val="28"/>
                <w:rtl/>
                <w:lang w:eastAsia="ar-SA" w:bidi="ar-LB"/>
              </w:rPr>
            </w:pPr>
            <w:r w:rsidRPr="002229E0">
              <w:rPr>
                <w:rFonts w:ascii="Simplified Arabic" w:eastAsia="Times New Roman" w:hAnsi="Simplified Arabic" w:cs="Simplified Arabic"/>
                <w:b/>
                <w:bCs/>
                <w:sz w:val="28"/>
                <w:szCs w:val="28"/>
                <w:rtl/>
                <w:lang w:eastAsia="ar-SA"/>
              </w:rPr>
              <w:t>عنوان</w:t>
            </w:r>
            <w:r w:rsidR="00AD50BD">
              <w:rPr>
                <w:rFonts w:ascii="Simplified Arabic" w:eastAsia="Times New Roman" w:hAnsi="Simplified Arabic" w:cs="Simplified Arabic"/>
                <w:b/>
                <w:bCs/>
                <w:sz w:val="28"/>
                <w:szCs w:val="28"/>
                <w:lang w:eastAsia="ar-SA"/>
              </w:rPr>
              <w:t xml:space="preserve"> </w:t>
            </w:r>
            <w:r w:rsidRPr="002229E0">
              <w:rPr>
                <w:rFonts w:ascii="Simplified Arabic" w:eastAsia="Times New Roman" w:hAnsi="Simplified Arabic" w:cs="Simplified Arabic"/>
                <w:b/>
                <w:bCs/>
                <w:sz w:val="28"/>
                <w:szCs w:val="28"/>
                <w:rtl/>
                <w:lang w:eastAsia="ar-SA"/>
              </w:rPr>
              <w:t>ال</w:t>
            </w:r>
            <w:r w:rsidRPr="002229E0">
              <w:rPr>
                <w:rFonts w:ascii="Simplified Arabic" w:eastAsia="Times New Roman" w:hAnsi="Simplified Arabic" w:cs="Simplified Arabic"/>
                <w:b/>
                <w:bCs/>
                <w:sz w:val="28"/>
                <w:szCs w:val="28"/>
                <w:rtl/>
                <w:lang w:eastAsia="ar-SA" w:bidi="ar-LB"/>
              </w:rPr>
              <w:t>حقيبة:</w:t>
            </w:r>
          </w:p>
        </w:tc>
        <w:tc>
          <w:tcPr>
            <w:tcW w:w="5710" w:type="dxa"/>
            <w:gridSpan w:val="2"/>
            <w:tcBorders>
              <w:top w:val="nil"/>
              <w:left w:val="double" w:sz="4" w:space="0" w:color="auto"/>
              <w:bottom w:val="double" w:sz="4" w:space="0" w:color="auto"/>
              <w:right w:val="nil"/>
            </w:tcBorders>
            <w:hideMark/>
          </w:tcPr>
          <w:p w:rsidR="004248F6" w:rsidRPr="002229E0" w:rsidRDefault="004248F6" w:rsidP="00B71CAE">
            <w:pPr>
              <w:bidi/>
              <w:spacing w:after="120" w:line="240" w:lineRule="auto"/>
              <w:rPr>
                <w:rFonts w:ascii="Simplified Arabic" w:eastAsia="Times New Roman" w:hAnsi="Simplified Arabic" w:cs="Simplified Arabic"/>
                <w:sz w:val="28"/>
                <w:szCs w:val="28"/>
              </w:rPr>
            </w:pPr>
            <w:r w:rsidRPr="002229E0">
              <w:rPr>
                <w:rFonts w:ascii="Simplified Arabic" w:eastAsia="Times New Roman" w:hAnsi="Simplified Arabic" w:cs="Simplified Arabic"/>
                <w:sz w:val="28"/>
                <w:szCs w:val="28"/>
                <w:rtl/>
              </w:rPr>
              <w:t xml:space="preserve">رسالة </w:t>
            </w:r>
            <w:r w:rsidR="00585FAC" w:rsidRPr="002229E0">
              <w:rPr>
                <w:rFonts w:ascii="Simplified Arabic" w:eastAsia="Times New Roman" w:hAnsi="Simplified Arabic" w:cs="Simplified Arabic"/>
                <w:sz w:val="28"/>
                <w:szCs w:val="28"/>
                <w:rtl/>
              </w:rPr>
              <w:t xml:space="preserve">الإمام </w:t>
            </w:r>
            <w:r w:rsidR="00F836BF" w:rsidRPr="002229E0">
              <w:rPr>
                <w:rFonts w:ascii="Simplified Arabic" w:eastAsia="Times New Roman" w:hAnsi="Simplified Arabic" w:cs="Simplified Arabic"/>
                <w:sz w:val="28"/>
                <w:szCs w:val="28"/>
                <w:rtl/>
              </w:rPr>
              <w:t>الخامنئيّ</w:t>
            </w:r>
            <w:r w:rsidR="00585FAC" w:rsidRPr="002229E0">
              <w:rPr>
                <w:rFonts w:ascii="Simplified Arabic" w:eastAsia="Times New Roman" w:hAnsi="Simplified Arabic" w:cs="Simplified Arabic"/>
                <w:sz w:val="28"/>
                <w:szCs w:val="28"/>
                <w:rtl/>
              </w:rPr>
              <w:t xml:space="preserve"> (دام ظلّه)</w:t>
            </w:r>
            <w:r w:rsidRPr="002229E0">
              <w:rPr>
                <w:rFonts w:ascii="Simplified Arabic" w:eastAsia="Times New Roman" w:hAnsi="Simplified Arabic" w:cs="Simplified Arabic"/>
                <w:sz w:val="28"/>
                <w:szCs w:val="28"/>
                <w:rtl/>
              </w:rPr>
              <w:t xml:space="preserve"> إلى الشباب </w:t>
            </w:r>
            <w:r w:rsidR="007E23C7" w:rsidRPr="002229E0">
              <w:rPr>
                <w:rFonts w:ascii="Simplified Arabic" w:eastAsia="Times New Roman" w:hAnsi="Simplified Arabic" w:cs="Simplified Arabic"/>
                <w:sz w:val="28"/>
                <w:szCs w:val="28"/>
                <w:rtl/>
              </w:rPr>
              <w:t>الغربيّ</w:t>
            </w:r>
          </w:p>
        </w:tc>
      </w:tr>
      <w:tr w:rsidR="004248F6" w:rsidRPr="00B71CAE" w:rsidTr="00611828">
        <w:trPr>
          <w:trHeight w:val="50"/>
        </w:trPr>
        <w:tc>
          <w:tcPr>
            <w:tcW w:w="2120" w:type="dxa"/>
            <w:tcBorders>
              <w:top w:val="double" w:sz="4" w:space="0" w:color="auto"/>
              <w:left w:val="nil"/>
              <w:bottom w:val="double" w:sz="4" w:space="0" w:color="auto"/>
              <w:right w:val="double" w:sz="4" w:space="0" w:color="auto"/>
            </w:tcBorders>
            <w:shd w:val="clear" w:color="auto" w:fill="EBEFE6" w:themeFill="accent2" w:themeFillTint="33"/>
            <w:hideMark/>
          </w:tcPr>
          <w:p w:rsidR="004248F6" w:rsidRPr="002229E0" w:rsidRDefault="004248F6" w:rsidP="00B71CAE">
            <w:pPr>
              <w:bidi/>
              <w:spacing w:after="120" w:line="240" w:lineRule="auto"/>
              <w:rPr>
                <w:rFonts w:ascii="Simplified Arabic" w:eastAsia="Times New Roman" w:hAnsi="Simplified Arabic" w:cs="Simplified Arabic"/>
                <w:b/>
                <w:bCs/>
                <w:sz w:val="28"/>
                <w:szCs w:val="28"/>
                <w:lang w:eastAsia="ar-SA"/>
              </w:rPr>
            </w:pPr>
            <w:r w:rsidRPr="002229E0">
              <w:rPr>
                <w:rFonts w:ascii="Simplified Arabic" w:eastAsia="Times New Roman" w:hAnsi="Simplified Arabic" w:cs="Simplified Arabic"/>
                <w:b/>
                <w:bCs/>
                <w:sz w:val="28"/>
                <w:szCs w:val="28"/>
                <w:rtl/>
                <w:lang w:eastAsia="ar-SA"/>
              </w:rPr>
              <w:t>الإشراف:</w:t>
            </w:r>
          </w:p>
        </w:tc>
        <w:tc>
          <w:tcPr>
            <w:tcW w:w="5710" w:type="dxa"/>
            <w:gridSpan w:val="2"/>
            <w:tcBorders>
              <w:top w:val="double" w:sz="4" w:space="0" w:color="auto"/>
              <w:left w:val="double" w:sz="4" w:space="0" w:color="auto"/>
              <w:bottom w:val="double" w:sz="4" w:space="0" w:color="auto"/>
              <w:right w:val="nil"/>
            </w:tcBorders>
            <w:hideMark/>
          </w:tcPr>
          <w:p w:rsidR="004248F6" w:rsidRPr="002229E0" w:rsidRDefault="004248F6" w:rsidP="00B71CAE">
            <w:pPr>
              <w:bidi/>
              <w:spacing w:after="120" w:line="240" w:lineRule="auto"/>
              <w:rPr>
                <w:rFonts w:ascii="Simplified Arabic" w:eastAsia="Times New Roman" w:hAnsi="Simplified Arabic" w:cs="Simplified Arabic"/>
                <w:sz w:val="28"/>
                <w:szCs w:val="28"/>
                <w:lang w:eastAsia="ar-SA"/>
              </w:rPr>
            </w:pPr>
            <w:r w:rsidRPr="002229E0">
              <w:rPr>
                <w:rFonts w:ascii="Simplified Arabic" w:eastAsia="Times New Roman" w:hAnsi="Simplified Arabic" w:cs="Simplified Arabic"/>
                <w:sz w:val="28"/>
                <w:szCs w:val="28"/>
                <w:rtl/>
                <w:lang w:eastAsia="ar-SA"/>
              </w:rPr>
              <w:t>مركز</w:t>
            </w:r>
            <w:r w:rsidR="00DA34CF">
              <w:rPr>
                <w:rFonts w:ascii="Simplified Arabic" w:eastAsia="Times New Roman" w:hAnsi="Simplified Arabic" w:cs="Simplified Arabic"/>
                <w:sz w:val="28"/>
                <w:szCs w:val="28"/>
                <w:lang w:eastAsia="ar-SA"/>
              </w:rPr>
              <w:t xml:space="preserve"> </w:t>
            </w:r>
            <w:r w:rsidRPr="002229E0">
              <w:rPr>
                <w:rFonts w:ascii="Simplified Arabic" w:eastAsia="Times New Roman" w:hAnsi="Simplified Arabic" w:cs="Simplified Arabic"/>
                <w:sz w:val="28"/>
                <w:szCs w:val="28"/>
                <w:rtl/>
                <w:lang w:eastAsia="ar-SA"/>
              </w:rPr>
              <w:t>المعارف للمناهج والمتون التعليميّة</w:t>
            </w:r>
          </w:p>
        </w:tc>
      </w:tr>
      <w:tr w:rsidR="004248F6" w:rsidRPr="00B71CAE" w:rsidTr="00611828">
        <w:trPr>
          <w:trHeight w:val="50"/>
        </w:trPr>
        <w:tc>
          <w:tcPr>
            <w:tcW w:w="2120" w:type="dxa"/>
            <w:tcBorders>
              <w:top w:val="double" w:sz="4" w:space="0" w:color="auto"/>
              <w:left w:val="nil"/>
              <w:bottom w:val="double" w:sz="4" w:space="0" w:color="auto"/>
              <w:right w:val="double" w:sz="4" w:space="0" w:color="auto"/>
            </w:tcBorders>
            <w:shd w:val="clear" w:color="auto" w:fill="EBEFE6" w:themeFill="accent2" w:themeFillTint="33"/>
            <w:hideMark/>
          </w:tcPr>
          <w:p w:rsidR="004248F6" w:rsidRPr="002229E0" w:rsidRDefault="004248F6" w:rsidP="00B71CAE">
            <w:pPr>
              <w:bidi/>
              <w:spacing w:after="120" w:line="240" w:lineRule="auto"/>
              <w:rPr>
                <w:rFonts w:ascii="Simplified Arabic" w:eastAsia="Times New Roman" w:hAnsi="Simplified Arabic" w:cs="Simplified Arabic"/>
                <w:b/>
                <w:bCs/>
                <w:sz w:val="28"/>
                <w:szCs w:val="28"/>
                <w:lang w:eastAsia="ar-SA"/>
              </w:rPr>
            </w:pPr>
            <w:r w:rsidRPr="002229E0">
              <w:rPr>
                <w:rFonts w:ascii="Simplified Arabic" w:eastAsia="Times New Roman" w:hAnsi="Simplified Arabic" w:cs="Simplified Arabic"/>
                <w:b/>
                <w:bCs/>
                <w:sz w:val="28"/>
                <w:szCs w:val="28"/>
                <w:rtl/>
                <w:lang w:eastAsia="ar-SA"/>
              </w:rPr>
              <w:t>الإعداد والمراجعة:</w:t>
            </w:r>
          </w:p>
        </w:tc>
        <w:tc>
          <w:tcPr>
            <w:tcW w:w="5710" w:type="dxa"/>
            <w:gridSpan w:val="2"/>
            <w:tcBorders>
              <w:top w:val="double" w:sz="4" w:space="0" w:color="auto"/>
              <w:left w:val="double" w:sz="4" w:space="0" w:color="auto"/>
              <w:bottom w:val="double" w:sz="4" w:space="0" w:color="auto"/>
              <w:right w:val="nil"/>
            </w:tcBorders>
            <w:hideMark/>
          </w:tcPr>
          <w:p w:rsidR="004248F6" w:rsidRPr="002229E0" w:rsidRDefault="004248F6" w:rsidP="00B71CAE">
            <w:pPr>
              <w:bidi/>
              <w:spacing w:after="120" w:line="240" w:lineRule="auto"/>
              <w:rPr>
                <w:rFonts w:ascii="Simplified Arabic" w:eastAsia="Times New Roman" w:hAnsi="Simplified Arabic" w:cs="Simplified Arabic"/>
                <w:sz w:val="28"/>
                <w:szCs w:val="28"/>
              </w:rPr>
            </w:pPr>
            <w:r w:rsidRPr="002229E0">
              <w:rPr>
                <w:rFonts w:ascii="Simplified Arabic" w:eastAsia="Times New Roman" w:hAnsi="Simplified Arabic" w:cs="Simplified Arabic"/>
                <w:sz w:val="28"/>
                <w:szCs w:val="28"/>
                <w:rtl/>
                <w:lang w:eastAsia="ar-SA"/>
              </w:rPr>
              <w:t>مركز</w:t>
            </w:r>
            <w:r w:rsidR="00DA34CF">
              <w:rPr>
                <w:rFonts w:ascii="Simplified Arabic" w:eastAsia="Times New Roman" w:hAnsi="Simplified Arabic" w:cs="Simplified Arabic"/>
                <w:sz w:val="28"/>
                <w:szCs w:val="28"/>
                <w:lang w:eastAsia="ar-SA"/>
              </w:rPr>
              <w:t xml:space="preserve"> </w:t>
            </w:r>
            <w:r w:rsidRPr="002229E0">
              <w:rPr>
                <w:rFonts w:ascii="Simplified Arabic" w:eastAsia="Times New Roman" w:hAnsi="Simplified Arabic" w:cs="Simplified Arabic"/>
                <w:sz w:val="28"/>
                <w:szCs w:val="28"/>
                <w:rtl/>
                <w:lang w:eastAsia="ar-SA"/>
              </w:rPr>
              <w:t>المعارف للمناهج والمتون التعليميّة</w:t>
            </w:r>
          </w:p>
        </w:tc>
      </w:tr>
      <w:tr w:rsidR="004248F6" w:rsidRPr="00B71CAE" w:rsidTr="00611828">
        <w:trPr>
          <w:trHeight w:val="190"/>
        </w:trPr>
        <w:tc>
          <w:tcPr>
            <w:tcW w:w="2120" w:type="dxa"/>
            <w:tcBorders>
              <w:top w:val="double" w:sz="4" w:space="0" w:color="auto"/>
              <w:left w:val="nil"/>
              <w:bottom w:val="double" w:sz="4" w:space="0" w:color="auto"/>
              <w:right w:val="double" w:sz="4" w:space="0" w:color="auto"/>
            </w:tcBorders>
            <w:shd w:val="clear" w:color="auto" w:fill="EBEFE6" w:themeFill="accent2" w:themeFillTint="33"/>
            <w:hideMark/>
          </w:tcPr>
          <w:p w:rsidR="004248F6" w:rsidRPr="002229E0" w:rsidRDefault="004248F6" w:rsidP="00B71CAE">
            <w:pPr>
              <w:bidi/>
              <w:spacing w:after="120" w:line="240" w:lineRule="auto"/>
              <w:rPr>
                <w:rFonts w:ascii="Simplified Arabic" w:eastAsia="Times New Roman" w:hAnsi="Simplified Arabic" w:cs="Simplified Arabic"/>
                <w:b/>
                <w:bCs/>
                <w:sz w:val="28"/>
                <w:szCs w:val="28"/>
                <w:lang w:eastAsia="ar-SA"/>
              </w:rPr>
            </w:pPr>
            <w:r w:rsidRPr="002229E0">
              <w:rPr>
                <w:rFonts w:ascii="Simplified Arabic" w:eastAsia="Times New Roman" w:hAnsi="Simplified Arabic" w:cs="Simplified Arabic"/>
                <w:b/>
                <w:bCs/>
                <w:sz w:val="28"/>
                <w:szCs w:val="28"/>
                <w:rtl/>
                <w:lang w:eastAsia="ar-SA"/>
              </w:rPr>
              <w:t>رمز الحقيبة:</w:t>
            </w:r>
          </w:p>
        </w:tc>
        <w:tc>
          <w:tcPr>
            <w:tcW w:w="5710" w:type="dxa"/>
            <w:gridSpan w:val="2"/>
            <w:tcBorders>
              <w:top w:val="double" w:sz="4" w:space="0" w:color="auto"/>
              <w:left w:val="double" w:sz="4" w:space="0" w:color="auto"/>
              <w:bottom w:val="double" w:sz="4" w:space="0" w:color="auto"/>
              <w:right w:val="nil"/>
            </w:tcBorders>
            <w:hideMark/>
          </w:tcPr>
          <w:p w:rsidR="004248F6" w:rsidRPr="002229E0" w:rsidRDefault="004248F6" w:rsidP="00B71CAE">
            <w:pPr>
              <w:spacing w:after="120" w:line="240" w:lineRule="auto"/>
              <w:rPr>
                <w:rFonts w:ascii="Simplified Arabic" w:eastAsia="Times New Roman" w:hAnsi="Simplified Arabic" w:cs="Simplified Arabic"/>
                <w:b/>
                <w:bCs/>
                <w:sz w:val="28"/>
                <w:szCs w:val="28"/>
                <w:lang w:eastAsia="ar-SA"/>
              </w:rPr>
            </w:pPr>
          </w:p>
        </w:tc>
      </w:tr>
      <w:tr w:rsidR="004248F6" w:rsidRPr="00B71CAE" w:rsidTr="00611828">
        <w:trPr>
          <w:trHeight w:val="163"/>
        </w:trPr>
        <w:tc>
          <w:tcPr>
            <w:tcW w:w="2120" w:type="dxa"/>
            <w:tcBorders>
              <w:top w:val="double" w:sz="4" w:space="0" w:color="auto"/>
              <w:left w:val="nil"/>
              <w:bottom w:val="double" w:sz="4" w:space="0" w:color="auto"/>
              <w:right w:val="double" w:sz="4" w:space="0" w:color="auto"/>
            </w:tcBorders>
            <w:shd w:val="clear" w:color="auto" w:fill="EBEFE6" w:themeFill="accent2" w:themeFillTint="33"/>
            <w:hideMark/>
          </w:tcPr>
          <w:p w:rsidR="004248F6" w:rsidRPr="002229E0" w:rsidRDefault="004248F6" w:rsidP="00B71CAE">
            <w:pPr>
              <w:bidi/>
              <w:spacing w:after="120" w:line="240" w:lineRule="auto"/>
              <w:rPr>
                <w:rFonts w:ascii="Simplified Arabic" w:eastAsia="Times New Roman" w:hAnsi="Simplified Arabic" w:cs="Simplified Arabic"/>
                <w:b/>
                <w:bCs/>
                <w:sz w:val="28"/>
                <w:szCs w:val="28"/>
                <w:lang w:eastAsia="ar-SA"/>
              </w:rPr>
            </w:pPr>
            <w:r w:rsidRPr="002229E0">
              <w:rPr>
                <w:rFonts w:ascii="Simplified Arabic" w:eastAsia="Times New Roman" w:hAnsi="Simplified Arabic" w:cs="Simplified Arabic"/>
                <w:b/>
                <w:bCs/>
                <w:sz w:val="28"/>
                <w:szCs w:val="28"/>
                <w:rtl/>
                <w:lang w:eastAsia="ar-SA"/>
              </w:rPr>
              <w:t>تاريخ الإعداد:</w:t>
            </w:r>
          </w:p>
        </w:tc>
        <w:tc>
          <w:tcPr>
            <w:tcW w:w="5710" w:type="dxa"/>
            <w:gridSpan w:val="2"/>
            <w:tcBorders>
              <w:top w:val="double" w:sz="4" w:space="0" w:color="auto"/>
              <w:left w:val="double" w:sz="4" w:space="0" w:color="auto"/>
              <w:bottom w:val="double" w:sz="4" w:space="0" w:color="auto"/>
              <w:right w:val="nil"/>
            </w:tcBorders>
            <w:hideMark/>
          </w:tcPr>
          <w:p w:rsidR="004248F6" w:rsidRPr="002229E0" w:rsidRDefault="004248F6" w:rsidP="00B71CAE">
            <w:pPr>
              <w:bidi/>
              <w:spacing w:after="120" w:line="240" w:lineRule="auto"/>
              <w:rPr>
                <w:rFonts w:ascii="Simplified Arabic" w:eastAsia="Times New Roman" w:hAnsi="Simplified Arabic" w:cs="Simplified Arabic"/>
                <w:sz w:val="28"/>
                <w:szCs w:val="28"/>
              </w:rPr>
            </w:pPr>
            <w:r w:rsidRPr="002229E0">
              <w:rPr>
                <w:rFonts w:ascii="Simplified Arabic" w:eastAsia="Times New Roman" w:hAnsi="Simplified Arabic" w:cs="Simplified Arabic"/>
                <w:sz w:val="28"/>
                <w:szCs w:val="28"/>
                <w:rtl/>
              </w:rPr>
              <w:t>2020</w:t>
            </w:r>
          </w:p>
        </w:tc>
      </w:tr>
      <w:tr w:rsidR="004248F6" w:rsidRPr="00B71CAE" w:rsidTr="00611828">
        <w:trPr>
          <w:trHeight w:val="236"/>
        </w:trPr>
        <w:tc>
          <w:tcPr>
            <w:tcW w:w="2120" w:type="dxa"/>
            <w:tcBorders>
              <w:top w:val="double" w:sz="4" w:space="0" w:color="auto"/>
              <w:left w:val="nil"/>
              <w:bottom w:val="double" w:sz="4" w:space="0" w:color="auto"/>
              <w:right w:val="double" w:sz="4" w:space="0" w:color="auto"/>
            </w:tcBorders>
            <w:shd w:val="clear" w:color="auto" w:fill="EBEFE6" w:themeFill="accent2" w:themeFillTint="33"/>
            <w:hideMark/>
          </w:tcPr>
          <w:p w:rsidR="004248F6" w:rsidRPr="002229E0" w:rsidRDefault="004248F6" w:rsidP="00B71CAE">
            <w:pPr>
              <w:bidi/>
              <w:spacing w:after="120" w:line="240" w:lineRule="auto"/>
              <w:rPr>
                <w:rFonts w:ascii="Simplified Arabic" w:eastAsia="Times New Roman" w:hAnsi="Simplified Arabic" w:cs="Simplified Arabic"/>
                <w:b/>
                <w:bCs/>
                <w:sz w:val="28"/>
                <w:szCs w:val="28"/>
                <w:lang w:eastAsia="ar-SA"/>
              </w:rPr>
            </w:pPr>
            <w:r w:rsidRPr="002229E0">
              <w:rPr>
                <w:rFonts w:ascii="Simplified Arabic" w:eastAsia="Times New Roman" w:hAnsi="Simplified Arabic" w:cs="Simplified Arabic"/>
                <w:b/>
                <w:bCs/>
                <w:sz w:val="28"/>
                <w:szCs w:val="28"/>
                <w:rtl/>
                <w:lang w:eastAsia="ar-SA"/>
              </w:rPr>
              <w:t>الطبعة:</w:t>
            </w:r>
          </w:p>
        </w:tc>
        <w:tc>
          <w:tcPr>
            <w:tcW w:w="5710" w:type="dxa"/>
            <w:gridSpan w:val="2"/>
            <w:tcBorders>
              <w:top w:val="double" w:sz="4" w:space="0" w:color="auto"/>
              <w:left w:val="double" w:sz="4" w:space="0" w:color="auto"/>
              <w:bottom w:val="double" w:sz="4" w:space="0" w:color="auto"/>
              <w:right w:val="nil"/>
            </w:tcBorders>
            <w:hideMark/>
          </w:tcPr>
          <w:p w:rsidR="004248F6" w:rsidRPr="002229E0" w:rsidRDefault="004248F6" w:rsidP="00B71CAE">
            <w:pPr>
              <w:bidi/>
              <w:spacing w:after="120" w:line="240" w:lineRule="auto"/>
              <w:rPr>
                <w:rFonts w:ascii="Simplified Arabic" w:eastAsia="Times New Roman" w:hAnsi="Simplified Arabic" w:cs="Simplified Arabic"/>
                <w:sz w:val="28"/>
                <w:szCs w:val="28"/>
                <w:lang w:eastAsia="ar-SA"/>
              </w:rPr>
            </w:pPr>
            <w:r w:rsidRPr="002229E0">
              <w:rPr>
                <w:rFonts w:ascii="Simplified Arabic" w:eastAsia="Times New Roman" w:hAnsi="Simplified Arabic" w:cs="Simplified Arabic"/>
                <w:sz w:val="28"/>
                <w:szCs w:val="28"/>
                <w:rtl/>
                <w:lang w:eastAsia="ar-SA"/>
              </w:rPr>
              <w:t>الأو</w:t>
            </w:r>
            <w:r w:rsidR="00CF1F9E">
              <w:rPr>
                <w:rFonts w:ascii="Simplified Arabic" w:eastAsia="Times New Roman" w:hAnsi="Simplified Arabic" w:cs="Simplified Arabic"/>
                <w:sz w:val="28"/>
                <w:szCs w:val="28"/>
                <w:rtl/>
                <w:lang w:eastAsia="ar-SA"/>
              </w:rPr>
              <w:t>لى</w:t>
            </w:r>
          </w:p>
        </w:tc>
      </w:tr>
      <w:tr w:rsidR="004248F6" w:rsidRPr="00B71CAE" w:rsidTr="00611828">
        <w:trPr>
          <w:trHeight w:val="397"/>
        </w:trPr>
        <w:tc>
          <w:tcPr>
            <w:tcW w:w="2120" w:type="dxa"/>
            <w:tcBorders>
              <w:top w:val="double" w:sz="4" w:space="0" w:color="auto"/>
              <w:left w:val="nil"/>
              <w:bottom w:val="double" w:sz="4" w:space="0" w:color="auto"/>
              <w:right w:val="double" w:sz="4" w:space="0" w:color="auto"/>
            </w:tcBorders>
            <w:shd w:val="clear" w:color="auto" w:fill="EBEFE6" w:themeFill="accent2" w:themeFillTint="33"/>
            <w:vAlign w:val="center"/>
            <w:hideMark/>
          </w:tcPr>
          <w:p w:rsidR="004248F6" w:rsidRPr="002229E0" w:rsidRDefault="004248F6" w:rsidP="00B71CAE">
            <w:pPr>
              <w:bidi/>
              <w:spacing w:after="120" w:line="240" w:lineRule="auto"/>
              <w:rPr>
                <w:rFonts w:ascii="Simplified Arabic" w:eastAsia="Times New Roman" w:hAnsi="Simplified Arabic" w:cs="Simplified Arabic"/>
                <w:b/>
                <w:bCs/>
                <w:sz w:val="28"/>
                <w:szCs w:val="28"/>
                <w:lang w:eastAsia="ar-SA"/>
              </w:rPr>
            </w:pPr>
            <w:r w:rsidRPr="002229E0">
              <w:rPr>
                <w:rFonts w:ascii="Simplified Arabic" w:eastAsia="Times New Roman" w:hAnsi="Simplified Arabic" w:cs="Simplified Arabic"/>
                <w:b/>
                <w:bCs/>
                <w:sz w:val="28"/>
                <w:szCs w:val="28"/>
                <w:rtl/>
                <w:lang w:eastAsia="ar-SA"/>
              </w:rPr>
              <w:t>العنوان:</w:t>
            </w:r>
          </w:p>
        </w:tc>
        <w:tc>
          <w:tcPr>
            <w:tcW w:w="5710" w:type="dxa"/>
            <w:gridSpan w:val="2"/>
            <w:tcBorders>
              <w:top w:val="double" w:sz="4" w:space="0" w:color="auto"/>
              <w:left w:val="double" w:sz="4" w:space="0" w:color="auto"/>
              <w:bottom w:val="double" w:sz="4" w:space="0" w:color="auto"/>
              <w:right w:val="nil"/>
            </w:tcBorders>
            <w:vAlign w:val="center"/>
            <w:hideMark/>
          </w:tcPr>
          <w:p w:rsidR="004248F6" w:rsidRPr="002229E0" w:rsidRDefault="004248F6" w:rsidP="00B71CAE">
            <w:pPr>
              <w:bidi/>
              <w:spacing w:after="120" w:line="240" w:lineRule="auto"/>
              <w:rPr>
                <w:rFonts w:ascii="Simplified Arabic" w:eastAsia="Times New Roman" w:hAnsi="Simplified Arabic" w:cs="Simplified Arabic"/>
                <w:sz w:val="28"/>
                <w:szCs w:val="28"/>
                <w:lang w:eastAsia="ar-SA"/>
              </w:rPr>
            </w:pPr>
            <w:r w:rsidRPr="002229E0">
              <w:rPr>
                <w:rFonts w:ascii="Simplified Arabic" w:eastAsia="Times New Roman" w:hAnsi="Simplified Arabic" w:cs="Simplified Arabic"/>
                <w:sz w:val="28"/>
                <w:szCs w:val="28"/>
                <w:rtl/>
                <w:lang w:eastAsia="ar-SA"/>
              </w:rPr>
              <w:t xml:space="preserve">لبنان – </w:t>
            </w:r>
            <w:r w:rsidR="00CF1F9E">
              <w:rPr>
                <w:rFonts w:ascii="Simplified Arabic" w:eastAsia="Times New Roman" w:hAnsi="Simplified Arabic" w:cs="Simplified Arabic"/>
                <w:sz w:val="28"/>
                <w:szCs w:val="28"/>
                <w:rtl/>
                <w:lang w:eastAsia="ar-SA"/>
              </w:rPr>
              <w:t>بيروت – المعمورة – الشارع العام</w:t>
            </w:r>
            <w:r w:rsidR="00CF1F9E">
              <w:rPr>
                <w:rFonts w:ascii="Simplified Arabic" w:eastAsia="Times New Roman" w:hAnsi="Simplified Arabic" w:cs="Simplified Arabic" w:hint="cs"/>
                <w:sz w:val="28"/>
                <w:szCs w:val="28"/>
                <w:rtl/>
                <w:lang w:eastAsia="ar-SA"/>
              </w:rPr>
              <w:t>ّ</w:t>
            </w:r>
          </w:p>
        </w:tc>
      </w:tr>
      <w:tr w:rsidR="004248F6" w:rsidRPr="00B71CAE" w:rsidTr="00611828">
        <w:trPr>
          <w:trHeight w:val="236"/>
        </w:trPr>
        <w:tc>
          <w:tcPr>
            <w:tcW w:w="2128" w:type="dxa"/>
            <w:gridSpan w:val="2"/>
            <w:tcBorders>
              <w:top w:val="double" w:sz="4" w:space="0" w:color="auto"/>
              <w:left w:val="nil"/>
              <w:bottom w:val="double" w:sz="4" w:space="0" w:color="auto"/>
              <w:right w:val="double" w:sz="4" w:space="0" w:color="auto"/>
            </w:tcBorders>
            <w:shd w:val="clear" w:color="auto" w:fill="EBEFE6" w:themeFill="accent2" w:themeFillTint="33"/>
            <w:hideMark/>
          </w:tcPr>
          <w:p w:rsidR="004248F6" w:rsidRPr="002229E0" w:rsidRDefault="004248F6" w:rsidP="00B71CAE">
            <w:pPr>
              <w:bidi/>
              <w:spacing w:after="120" w:line="240" w:lineRule="auto"/>
              <w:rPr>
                <w:rFonts w:ascii="Simplified Arabic" w:eastAsia="Times New Roman" w:hAnsi="Simplified Arabic" w:cs="Simplified Arabic"/>
                <w:b/>
                <w:bCs/>
                <w:sz w:val="28"/>
                <w:szCs w:val="28"/>
                <w:lang w:eastAsia="ar-SA"/>
              </w:rPr>
            </w:pPr>
            <w:r w:rsidRPr="002229E0">
              <w:rPr>
                <w:rFonts w:ascii="Simplified Arabic" w:eastAsia="Times New Roman" w:hAnsi="Simplified Arabic" w:cs="Simplified Arabic"/>
                <w:b/>
                <w:bCs/>
                <w:sz w:val="28"/>
                <w:szCs w:val="28"/>
                <w:rtl/>
                <w:lang w:eastAsia="ar-SA"/>
              </w:rPr>
              <w:t>تلفون:</w:t>
            </w:r>
          </w:p>
        </w:tc>
        <w:tc>
          <w:tcPr>
            <w:tcW w:w="5702" w:type="dxa"/>
            <w:tcBorders>
              <w:top w:val="double" w:sz="4" w:space="0" w:color="auto"/>
              <w:left w:val="double" w:sz="4" w:space="0" w:color="auto"/>
              <w:bottom w:val="double" w:sz="4" w:space="0" w:color="auto"/>
              <w:right w:val="nil"/>
            </w:tcBorders>
            <w:hideMark/>
          </w:tcPr>
          <w:p w:rsidR="004248F6" w:rsidRPr="002229E0" w:rsidRDefault="004248F6" w:rsidP="00B71CAE">
            <w:pPr>
              <w:bidi/>
              <w:spacing w:after="120" w:line="240" w:lineRule="auto"/>
              <w:rPr>
                <w:rFonts w:ascii="Simplified Arabic" w:eastAsia="Times New Roman" w:hAnsi="Simplified Arabic" w:cs="Simplified Arabic"/>
                <w:sz w:val="28"/>
                <w:szCs w:val="28"/>
                <w:lang w:eastAsia="ar-SA"/>
              </w:rPr>
            </w:pPr>
            <w:r w:rsidRPr="002229E0">
              <w:rPr>
                <w:rFonts w:ascii="Simplified Arabic" w:eastAsia="Times New Roman" w:hAnsi="Simplified Arabic" w:cs="Simplified Arabic"/>
                <w:sz w:val="28"/>
                <w:szCs w:val="28"/>
                <w:rtl/>
                <w:lang w:eastAsia="ar-SA"/>
              </w:rPr>
              <w:t>471070/01</w:t>
            </w:r>
          </w:p>
        </w:tc>
      </w:tr>
      <w:tr w:rsidR="004248F6" w:rsidRPr="00B71CAE" w:rsidTr="00611828">
        <w:trPr>
          <w:trHeight w:val="208"/>
        </w:trPr>
        <w:tc>
          <w:tcPr>
            <w:tcW w:w="2128" w:type="dxa"/>
            <w:gridSpan w:val="2"/>
            <w:tcBorders>
              <w:top w:val="double" w:sz="4" w:space="0" w:color="auto"/>
              <w:left w:val="nil"/>
              <w:bottom w:val="double" w:sz="4" w:space="0" w:color="auto"/>
              <w:right w:val="double" w:sz="4" w:space="0" w:color="auto"/>
            </w:tcBorders>
            <w:shd w:val="clear" w:color="auto" w:fill="EBEFE6" w:themeFill="accent2" w:themeFillTint="33"/>
            <w:hideMark/>
          </w:tcPr>
          <w:p w:rsidR="004248F6" w:rsidRPr="002229E0" w:rsidRDefault="004248F6" w:rsidP="00B71CAE">
            <w:pPr>
              <w:bidi/>
              <w:spacing w:after="120" w:line="240" w:lineRule="auto"/>
              <w:rPr>
                <w:rFonts w:ascii="Simplified Arabic" w:eastAsia="Times New Roman" w:hAnsi="Simplified Arabic" w:cs="Simplified Arabic"/>
                <w:b/>
                <w:bCs/>
                <w:sz w:val="28"/>
                <w:szCs w:val="28"/>
                <w:lang w:eastAsia="ar-SA"/>
              </w:rPr>
            </w:pPr>
            <w:r w:rsidRPr="002229E0">
              <w:rPr>
                <w:rFonts w:ascii="Simplified Arabic" w:eastAsia="Times New Roman" w:hAnsi="Simplified Arabic" w:cs="Simplified Arabic"/>
                <w:b/>
                <w:bCs/>
                <w:sz w:val="28"/>
                <w:szCs w:val="28"/>
                <w:rtl/>
                <w:lang w:eastAsia="ar-SA"/>
              </w:rPr>
              <w:t>فاكس:</w:t>
            </w:r>
          </w:p>
        </w:tc>
        <w:tc>
          <w:tcPr>
            <w:tcW w:w="5702" w:type="dxa"/>
            <w:tcBorders>
              <w:top w:val="double" w:sz="4" w:space="0" w:color="auto"/>
              <w:left w:val="double" w:sz="4" w:space="0" w:color="auto"/>
              <w:bottom w:val="double" w:sz="4" w:space="0" w:color="auto"/>
              <w:right w:val="nil"/>
            </w:tcBorders>
            <w:hideMark/>
          </w:tcPr>
          <w:p w:rsidR="004248F6" w:rsidRPr="002229E0" w:rsidRDefault="004248F6" w:rsidP="00B71CAE">
            <w:pPr>
              <w:bidi/>
              <w:spacing w:after="120" w:line="240" w:lineRule="auto"/>
              <w:rPr>
                <w:rFonts w:ascii="Simplified Arabic" w:eastAsia="Times New Roman" w:hAnsi="Simplified Arabic" w:cs="Simplified Arabic"/>
                <w:sz w:val="28"/>
                <w:szCs w:val="28"/>
                <w:lang w:eastAsia="ar-SA"/>
              </w:rPr>
            </w:pPr>
            <w:r w:rsidRPr="002229E0">
              <w:rPr>
                <w:rFonts w:ascii="Simplified Arabic" w:eastAsia="Times New Roman" w:hAnsi="Simplified Arabic" w:cs="Simplified Arabic"/>
                <w:sz w:val="28"/>
                <w:szCs w:val="28"/>
                <w:rtl/>
                <w:lang w:eastAsia="ar-SA"/>
              </w:rPr>
              <w:t>476142/01</w:t>
            </w:r>
          </w:p>
        </w:tc>
      </w:tr>
      <w:tr w:rsidR="004248F6" w:rsidRPr="00B71CAE" w:rsidTr="00611828">
        <w:trPr>
          <w:trHeight w:val="236"/>
        </w:trPr>
        <w:tc>
          <w:tcPr>
            <w:tcW w:w="2128" w:type="dxa"/>
            <w:gridSpan w:val="2"/>
            <w:tcBorders>
              <w:top w:val="double" w:sz="4" w:space="0" w:color="auto"/>
              <w:left w:val="nil"/>
              <w:bottom w:val="double" w:sz="4" w:space="0" w:color="auto"/>
              <w:right w:val="double" w:sz="4" w:space="0" w:color="auto"/>
            </w:tcBorders>
            <w:shd w:val="clear" w:color="auto" w:fill="EBEFE6" w:themeFill="accent2" w:themeFillTint="33"/>
            <w:hideMark/>
          </w:tcPr>
          <w:p w:rsidR="004248F6" w:rsidRPr="002229E0" w:rsidRDefault="004248F6" w:rsidP="00B71CAE">
            <w:pPr>
              <w:bidi/>
              <w:spacing w:after="120" w:line="240" w:lineRule="auto"/>
              <w:rPr>
                <w:rFonts w:ascii="Simplified Arabic" w:eastAsia="Times New Roman" w:hAnsi="Simplified Arabic" w:cs="Simplified Arabic"/>
                <w:b/>
                <w:bCs/>
                <w:sz w:val="28"/>
                <w:szCs w:val="28"/>
                <w:lang w:eastAsia="ar-SA"/>
              </w:rPr>
            </w:pPr>
            <w:r w:rsidRPr="002229E0">
              <w:rPr>
                <w:rFonts w:ascii="Simplified Arabic" w:eastAsia="Times New Roman" w:hAnsi="Simplified Arabic" w:cs="Simplified Arabic"/>
                <w:b/>
                <w:bCs/>
                <w:sz w:val="28"/>
                <w:szCs w:val="28"/>
                <w:rtl/>
                <w:lang w:eastAsia="ar-SA"/>
              </w:rPr>
              <w:t>الموقع الإلكتروني</w:t>
            </w:r>
            <w:r w:rsidR="00EF00C5">
              <w:rPr>
                <w:rFonts w:ascii="Simplified Arabic" w:eastAsia="Times New Roman" w:hAnsi="Simplified Arabic" w:cs="Simplified Arabic" w:hint="cs"/>
                <w:b/>
                <w:bCs/>
                <w:sz w:val="28"/>
                <w:szCs w:val="28"/>
                <w:rtl/>
                <w:lang w:eastAsia="ar-SA"/>
              </w:rPr>
              <w:t>ّ</w:t>
            </w:r>
            <w:r w:rsidRPr="002229E0">
              <w:rPr>
                <w:rFonts w:ascii="Simplified Arabic" w:eastAsia="Times New Roman" w:hAnsi="Simplified Arabic" w:cs="Simplified Arabic"/>
                <w:b/>
                <w:bCs/>
                <w:sz w:val="28"/>
                <w:szCs w:val="28"/>
                <w:rtl/>
                <w:lang w:eastAsia="ar-SA"/>
              </w:rPr>
              <w:t>:</w:t>
            </w:r>
          </w:p>
        </w:tc>
        <w:tc>
          <w:tcPr>
            <w:tcW w:w="5702" w:type="dxa"/>
            <w:tcBorders>
              <w:top w:val="double" w:sz="4" w:space="0" w:color="auto"/>
              <w:left w:val="double" w:sz="4" w:space="0" w:color="auto"/>
              <w:bottom w:val="double" w:sz="4" w:space="0" w:color="auto"/>
              <w:right w:val="nil"/>
            </w:tcBorders>
            <w:hideMark/>
          </w:tcPr>
          <w:p w:rsidR="004248F6" w:rsidRPr="002229E0" w:rsidRDefault="004903F0" w:rsidP="00B71CAE">
            <w:pPr>
              <w:bidi/>
              <w:spacing w:after="120" w:line="240" w:lineRule="auto"/>
              <w:rPr>
                <w:rFonts w:ascii="Simplified Arabic" w:eastAsia="Times New Roman" w:hAnsi="Simplified Arabic" w:cs="Simplified Arabic"/>
                <w:sz w:val="28"/>
                <w:szCs w:val="28"/>
                <w:lang w:eastAsia="ar-SA"/>
              </w:rPr>
            </w:pPr>
            <w:hyperlink r:id="rId9" w:history="1">
              <w:r w:rsidR="004248F6" w:rsidRPr="002229E0">
                <w:rPr>
                  <w:rStyle w:val="Hyperlink"/>
                  <w:rFonts w:ascii="Simplified Arabic" w:hAnsi="Simplified Arabic" w:cs="Simplified Arabic"/>
                  <w:color w:val="0000FF"/>
                  <w:sz w:val="28"/>
                  <w:szCs w:val="28"/>
                </w:rPr>
                <w:t>www.almaaref.org</w:t>
              </w:r>
            </w:hyperlink>
          </w:p>
        </w:tc>
      </w:tr>
    </w:tbl>
    <w:p w:rsidR="004248F6" w:rsidRPr="00B71CAE" w:rsidRDefault="004248F6" w:rsidP="00B71CAE">
      <w:pPr>
        <w:bidi/>
        <w:spacing w:after="120" w:line="240" w:lineRule="auto"/>
        <w:ind w:left="-1"/>
        <w:jc w:val="center"/>
        <w:rPr>
          <w:rFonts w:ascii="Simplified Arabic" w:eastAsia="Times New Roman" w:hAnsi="Simplified Arabic" w:cs="Simplified Arabic"/>
          <w:sz w:val="28"/>
          <w:szCs w:val="28"/>
          <w:lang w:eastAsia="ar-SA"/>
        </w:rPr>
      </w:pPr>
    </w:p>
    <w:p w:rsidR="004248F6" w:rsidRPr="00B71CAE" w:rsidRDefault="004248F6" w:rsidP="00B71CAE">
      <w:pPr>
        <w:bidi/>
        <w:spacing w:after="120" w:line="240" w:lineRule="auto"/>
        <w:ind w:left="-1"/>
        <w:jc w:val="center"/>
        <w:rPr>
          <w:rFonts w:ascii="Simplified Arabic" w:eastAsia="Times New Roman" w:hAnsi="Simplified Arabic" w:cs="Simplified Arabic"/>
          <w:sz w:val="28"/>
          <w:szCs w:val="28"/>
          <w:rtl/>
          <w:lang w:eastAsia="ar-SA"/>
        </w:rPr>
      </w:pPr>
    </w:p>
    <w:p w:rsidR="004248F6" w:rsidRPr="00B71CAE" w:rsidRDefault="004248F6" w:rsidP="00B71CAE">
      <w:pPr>
        <w:bidi/>
        <w:spacing w:after="120" w:line="240" w:lineRule="auto"/>
        <w:ind w:left="-1"/>
        <w:jc w:val="center"/>
        <w:rPr>
          <w:rFonts w:ascii="Simplified Arabic" w:eastAsia="Times New Roman" w:hAnsi="Simplified Arabic" w:cs="Simplified Arabic"/>
          <w:sz w:val="28"/>
          <w:szCs w:val="28"/>
          <w:rtl/>
          <w:lang w:eastAsia="ar-SA"/>
        </w:rPr>
      </w:pPr>
    </w:p>
    <w:p w:rsidR="004248F6" w:rsidRPr="00B71CAE" w:rsidRDefault="004248F6" w:rsidP="00B71CAE">
      <w:pPr>
        <w:bidi/>
        <w:spacing w:after="120" w:line="240" w:lineRule="auto"/>
        <w:ind w:left="-1"/>
        <w:jc w:val="center"/>
        <w:rPr>
          <w:rFonts w:ascii="Simplified Arabic" w:eastAsia="Times New Roman" w:hAnsi="Simplified Arabic" w:cs="Simplified Arabic"/>
          <w:sz w:val="28"/>
          <w:szCs w:val="28"/>
          <w:rtl/>
          <w:lang w:eastAsia="ar-SA"/>
        </w:rPr>
      </w:pPr>
    </w:p>
    <w:p w:rsidR="004248F6" w:rsidRPr="00B71CAE" w:rsidRDefault="004248F6" w:rsidP="00B71CAE">
      <w:pPr>
        <w:bidi/>
        <w:spacing w:after="120" w:line="240" w:lineRule="auto"/>
        <w:ind w:left="-1"/>
        <w:jc w:val="center"/>
        <w:rPr>
          <w:rFonts w:ascii="Simplified Arabic" w:eastAsia="Times New Roman" w:hAnsi="Simplified Arabic" w:cs="Simplified Arabic"/>
          <w:sz w:val="28"/>
          <w:szCs w:val="28"/>
          <w:rtl/>
          <w:lang w:eastAsia="ar-SA"/>
        </w:rPr>
      </w:pPr>
    </w:p>
    <w:p w:rsidR="004248F6" w:rsidRPr="00B71CAE" w:rsidRDefault="004248F6" w:rsidP="00B71CAE">
      <w:pPr>
        <w:bidi/>
        <w:spacing w:after="120" w:line="240" w:lineRule="auto"/>
        <w:ind w:left="-1"/>
        <w:jc w:val="center"/>
        <w:rPr>
          <w:rFonts w:ascii="Simplified Arabic" w:eastAsia="Times New Roman" w:hAnsi="Simplified Arabic" w:cs="Simplified Arabic"/>
          <w:sz w:val="28"/>
          <w:szCs w:val="28"/>
          <w:rtl/>
          <w:lang w:eastAsia="ar-SA"/>
        </w:rPr>
      </w:pPr>
    </w:p>
    <w:p w:rsidR="004248F6" w:rsidRPr="00B71CAE" w:rsidRDefault="004248F6" w:rsidP="00B71CAE">
      <w:pPr>
        <w:bidi/>
        <w:spacing w:after="120" w:line="240" w:lineRule="auto"/>
        <w:ind w:left="-1"/>
        <w:jc w:val="center"/>
        <w:rPr>
          <w:rFonts w:ascii="Simplified Arabic" w:eastAsia="Times New Roman" w:hAnsi="Simplified Arabic" w:cs="Simplified Arabic"/>
          <w:sz w:val="28"/>
          <w:szCs w:val="28"/>
          <w:rtl/>
          <w:lang w:eastAsia="ar-SA"/>
        </w:rPr>
      </w:pPr>
    </w:p>
    <w:p w:rsidR="004248F6" w:rsidRPr="00B71CAE" w:rsidRDefault="004248F6" w:rsidP="00B71CAE">
      <w:pPr>
        <w:bidi/>
        <w:spacing w:after="120" w:line="240" w:lineRule="auto"/>
        <w:ind w:left="-1"/>
        <w:jc w:val="center"/>
        <w:rPr>
          <w:rFonts w:ascii="Simplified Arabic" w:eastAsia="Times New Roman" w:hAnsi="Simplified Arabic" w:cs="Simplified Arabic"/>
          <w:sz w:val="28"/>
          <w:szCs w:val="28"/>
          <w:rtl/>
          <w:lang w:eastAsia="ar-SA"/>
        </w:rPr>
      </w:pPr>
    </w:p>
    <w:p w:rsidR="004248F6" w:rsidRPr="00B71CAE" w:rsidRDefault="004248F6" w:rsidP="00B71CAE">
      <w:pPr>
        <w:bidi/>
        <w:spacing w:after="120" w:line="240" w:lineRule="auto"/>
        <w:ind w:left="-1"/>
        <w:jc w:val="center"/>
        <w:rPr>
          <w:rFonts w:ascii="Simplified Arabic" w:eastAsia="Times New Roman" w:hAnsi="Simplified Arabic" w:cs="Simplified Arabic"/>
          <w:sz w:val="28"/>
          <w:szCs w:val="28"/>
          <w:rtl/>
          <w:lang w:eastAsia="ar-SA"/>
        </w:rPr>
      </w:pPr>
    </w:p>
    <w:p w:rsidR="004248F6" w:rsidRPr="00B71CAE" w:rsidRDefault="004248F6" w:rsidP="00B71CAE">
      <w:pPr>
        <w:bidi/>
        <w:spacing w:after="120" w:line="240" w:lineRule="auto"/>
        <w:ind w:left="3878"/>
        <w:jc w:val="center"/>
        <w:rPr>
          <w:rFonts w:ascii="Simplified Arabic" w:eastAsia="Times New Roman" w:hAnsi="Simplified Arabic" w:cs="Simplified Arabic"/>
          <w:color w:val="000000"/>
          <w:sz w:val="28"/>
          <w:szCs w:val="28"/>
          <w:rtl/>
          <w:lang w:eastAsia="ar-SA"/>
        </w:rPr>
      </w:pPr>
    </w:p>
    <w:p w:rsidR="004248F6" w:rsidRPr="00B71CAE" w:rsidRDefault="004248F6" w:rsidP="00B71CAE">
      <w:pPr>
        <w:bidi/>
        <w:spacing w:after="120" w:line="240" w:lineRule="auto"/>
        <w:ind w:left="3878"/>
        <w:jc w:val="center"/>
        <w:rPr>
          <w:rFonts w:ascii="Simplified Arabic" w:eastAsia="Times New Roman" w:hAnsi="Simplified Arabic" w:cs="Simplified Arabic"/>
          <w:color w:val="000000"/>
          <w:sz w:val="28"/>
          <w:szCs w:val="28"/>
          <w:rtl/>
          <w:lang w:eastAsia="ar-SA"/>
        </w:rPr>
      </w:pPr>
    </w:p>
    <w:p w:rsidR="004248F6" w:rsidRPr="00B71CAE" w:rsidRDefault="004248F6" w:rsidP="00B71CAE">
      <w:pPr>
        <w:bidi/>
        <w:spacing w:after="120" w:line="240" w:lineRule="auto"/>
        <w:ind w:left="3878"/>
        <w:jc w:val="center"/>
        <w:rPr>
          <w:rFonts w:ascii="Simplified Arabic" w:eastAsia="Times New Roman" w:hAnsi="Simplified Arabic" w:cs="Simplified Arabic"/>
          <w:color w:val="000000"/>
          <w:sz w:val="28"/>
          <w:szCs w:val="28"/>
          <w:rtl/>
          <w:lang w:eastAsia="ar-SA"/>
        </w:rPr>
      </w:pPr>
    </w:p>
    <w:p w:rsidR="004248F6" w:rsidRDefault="004248F6" w:rsidP="00B71CAE">
      <w:pPr>
        <w:bidi/>
        <w:spacing w:after="120" w:line="240" w:lineRule="auto"/>
        <w:ind w:left="8"/>
        <w:jc w:val="center"/>
        <w:rPr>
          <w:rFonts w:ascii="Simplified Arabic" w:eastAsia="Times New Roman" w:hAnsi="Simplified Arabic" w:cs="Simplified Arabic"/>
          <w:color w:val="000000"/>
          <w:sz w:val="28"/>
          <w:szCs w:val="28"/>
          <w:rtl/>
          <w:lang w:eastAsia="ar-SA"/>
        </w:rPr>
      </w:pPr>
      <w:r w:rsidRPr="00B71CAE">
        <w:rPr>
          <w:rFonts w:ascii="Simplified Arabic" w:eastAsia="Times New Roman" w:hAnsi="Simplified Arabic" w:cs="Simplified Arabic"/>
          <w:color w:val="000000"/>
          <w:sz w:val="28"/>
          <w:szCs w:val="28"/>
          <w:rtl/>
          <w:lang w:eastAsia="ar-SA"/>
        </w:rPr>
        <w:t>جميع حقوق الطبع محفوظة</w:t>
      </w:r>
    </w:p>
    <w:p w:rsidR="00D3705F" w:rsidRDefault="00D3705F" w:rsidP="00D3705F">
      <w:pPr>
        <w:bidi/>
        <w:spacing w:after="120" w:line="240" w:lineRule="auto"/>
        <w:ind w:left="8"/>
        <w:rPr>
          <w:rFonts w:ascii="Simplified Arabic" w:eastAsia="Times New Roman" w:hAnsi="Simplified Arabic" w:cs="Simplified Arabic" w:hint="cs"/>
          <w:color w:val="000000"/>
          <w:sz w:val="28"/>
          <w:szCs w:val="28"/>
          <w:rtl/>
          <w:lang w:eastAsia="ar-SA"/>
        </w:rPr>
      </w:pPr>
    </w:p>
    <w:p w:rsidR="001051D3" w:rsidRDefault="001051D3" w:rsidP="001051D3">
      <w:pPr>
        <w:bidi/>
        <w:spacing w:after="120" w:line="240" w:lineRule="auto"/>
        <w:ind w:left="8"/>
        <w:rPr>
          <w:rFonts w:ascii="Simplified Arabic" w:eastAsia="Times New Roman" w:hAnsi="Simplified Arabic" w:cs="Simplified Arabic" w:hint="cs"/>
          <w:color w:val="000000"/>
          <w:sz w:val="28"/>
          <w:szCs w:val="28"/>
          <w:rtl/>
          <w:lang w:eastAsia="ar-SA"/>
        </w:rPr>
      </w:pPr>
    </w:p>
    <w:p w:rsidR="001051D3" w:rsidRDefault="001051D3" w:rsidP="001051D3">
      <w:pPr>
        <w:bidi/>
        <w:spacing w:after="120" w:line="240" w:lineRule="auto"/>
        <w:ind w:left="8"/>
        <w:rPr>
          <w:rFonts w:ascii="Simplified Arabic" w:eastAsia="Times New Roman" w:hAnsi="Simplified Arabic" w:cs="Simplified Arabic" w:hint="cs"/>
          <w:color w:val="000000"/>
          <w:sz w:val="28"/>
          <w:szCs w:val="28"/>
          <w:rtl/>
          <w:lang w:eastAsia="ar-SA"/>
        </w:rPr>
      </w:pPr>
    </w:p>
    <w:p w:rsidR="001051D3" w:rsidRDefault="001051D3" w:rsidP="001051D3">
      <w:pPr>
        <w:bidi/>
        <w:spacing w:after="120" w:line="240" w:lineRule="auto"/>
        <w:ind w:left="8"/>
        <w:rPr>
          <w:rFonts w:ascii="Simplified Arabic" w:eastAsia="Times New Roman" w:hAnsi="Simplified Arabic" w:cs="Simplified Arabic" w:hint="cs"/>
          <w:color w:val="000000"/>
          <w:sz w:val="28"/>
          <w:szCs w:val="28"/>
          <w:rtl/>
          <w:lang w:eastAsia="ar-SA"/>
        </w:rPr>
      </w:pPr>
    </w:p>
    <w:p w:rsidR="001051D3" w:rsidRDefault="001051D3" w:rsidP="001051D3">
      <w:pPr>
        <w:bidi/>
        <w:spacing w:after="120" w:line="240" w:lineRule="auto"/>
        <w:ind w:left="8"/>
        <w:rPr>
          <w:rFonts w:ascii="Simplified Arabic" w:eastAsia="Times New Roman" w:hAnsi="Simplified Arabic" w:cs="Simplified Arabic" w:hint="cs"/>
          <w:color w:val="000000"/>
          <w:sz w:val="28"/>
          <w:szCs w:val="28"/>
          <w:rtl/>
          <w:lang w:eastAsia="ar-SA"/>
        </w:rPr>
      </w:pPr>
    </w:p>
    <w:p w:rsidR="001051D3" w:rsidRDefault="001051D3" w:rsidP="001051D3">
      <w:pPr>
        <w:bidi/>
        <w:spacing w:after="120" w:line="240" w:lineRule="auto"/>
        <w:ind w:left="8"/>
        <w:rPr>
          <w:rFonts w:ascii="Simplified Arabic" w:eastAsia="Times New Roman" w:hAnsi="Simplified Arabic" w:cs="Simplified Arabic" w:hint="cs"/>
          <w:color w:val="000000"/>
          <w:sz w:val="28"/>
          <w:szCs w:val="28"/>
          <w:rtl/>
          <w:lang w:eastAsia="ar-SA"/>
        </w:rPr>
      </w:pPr>
    </w:p>
    <w:p w:rsidR="001051D3" w:rsidRDefault="001051D3" w:rsidP="001051D3">
      <w:pPr>
        <w:bidi/>
        <w:spacing w:after="120" w:line="240" w:lineRule="auto"/>
        <w:ind w:left="8"/>
        <w:rPr>
          <w:rFonts w:ascii="Simplified Arabic" w:eastAsia="Times New Roman" w:hAnsi="Simplified Arabic" w:cs="Simplified Arabic" w:hint="cs"/>
          <w:color w:val="000000"/>
          <w:sz w:val="28"/>
          <w:szCs w:val="28"/>
          <w:rtl/>
          <w:lang w:eastAsia="ar-SA"/>
        </w:rPr>
      </w:pPr>
    </w:p>
    <w:p w:rsidR="001051D3" w:rsidRDefault="001051D3" w:rsidP="001051D3">
      <w:pPr>
        <w:bidi/>
        <w:spacing w:after="120" w:line="240" w:lineRule="auto"/>
        <w:ind w:left="8"/>
        <w:rPr>
          <w:rFonts w:ascii="Simplified Arabic" w:eastAsia="Times New Roman" w:hAnsi="Simplified Arabic" w:cs="Simplified Arabic" w:hint="cs"/>
          <w:color w:val="000000"/>
          <w:sz w:val="28"/>
          <w:szCs w:val="28"/>
          <w:rtl/>
          <w:lang w:eastAsia="ar-SA"/>
        </w:rPr>
      </w:pPr>
    </w:p>
    <w:p w:rsidR="001051D3" w:rsidRDefault="001051D3" w:rsidP="001051D3">
      <w:pPr>
        <w:bidi/>
        <w:spacing w:after="120" w:line="240" w:lineRule="auto"/>
        <w:ind w:left="8"/>
        <w:rPr>
          <w:rFonts w:ascii="Simplified Arabic" w:eastAsia="Times New Roman" w:hAnsi="Simplified Arabic" w:cs="Simplified Arabic" w:hint="cs"/>
          <w:color w:val="000000"/>
          <w:sz w:val="28"/>
          <w:szCs w:val="28"/>
          <w:rtl/>
          <w:lang w:eastAsia="ar-SA"/>
        </w:rPr>
      </w:pPr>
    </w:p>
    <w:p w:rsidR="001051D3" w:rsidRDefault="001051D3" w:rsidP="001051D3">
      <w:pPr>
        <w:bidi/>
        <w:spacing w:after="120" w:line="240" w:lineRule="auto"/>
        <w:ind w:left="8"/>
        <w:rPr>
          <w:rFonts w:ascii="Simplified Arabic" w:eastAsia="Times New Roman" w:hAnsi="Simplified Arabic" w:cs="Simplified Arabic" w:hint="cs"/>
          <w:color w:val="000000"/>
          <w:sz w:val="28"/>
          <w:szCs w:val="28"/>
          <w:rtl/>
          <w:lang w:eastAsia="ar-SA"/>
        </w:rPr>
      </w:pPr>
    </w:p>
    <w:p w:rsidR="001051D3" w:rsidRDefault="001051D3" w:rsidP="001051D3">
      <w:pPr>
        <w:bidi/>
        <w:spacing w:after="120" w:line="240" w:lineRule="auto"/>
        <w:ind w:left="8"/>
        <w:rPr>
          <w:rFonts w:ascii="Simplified Arabic" w:eastAsia="Times New Roman" w:hAnsi="Simplified Arabic" w:cs="Simplified Arabic" w:hint="cs"/>
          <w:color w:val="000000"/>
          <w:sz w:val="28"/>
          <w:szCs w:val="28"/>
          <w:rtl/>
          <w:lang w:eastAsia="ar-SA"/>
        </w:rPr>
      </w:pPr>
    </w:p>
    <w:sdt>
      <w:sdtPr>
        <w:rPr>
          <w:rFonts w:asciiTheme="minorHAnsi" w:eastAsiaTheme="minorHAnsi" w:hAnsiTheme="minorHAnsi" w:cstheme="minorBidi"/>
          <w:b w:val="0"/>
          <w:bCs w:val="0"/>
          <w:noProof w:val="0"/>
          <w:color w:val="auto"/>
          <w:sz w:val="22"/>
          <w:szCs w:val="22"/>
          <w:rtl/>
          <w:lang w:val="en-US" w:eastAsia="en-US"/>
        </w:rPr>
        <w:id w:val="-1095544774"/>
        <w:docPartObj>
          <w:docPartGallery w:val="Table of Contents"/>
          <w:docPartUnique/>
        </w:docPartObj>
      </w:sdtPr>
      <w:sdtEndPr>
        <w:rPr>
          <w:rFonts w:ascii="Simplified Arabic" w:hAnsi="Simplified Arabic" w:cs="Simplified Arabic"/>
          <w:sz w:val="28"/>
          <w:szCs w:val="28"/>
        </w:rPr>
      </w:sdtEndPr>
      <w:sdtContent>
        <w:p w:rsidR="0032604D" w:rsidRPr="001A6F6A" w:rsidRDefault="000C12CD" w:rsidP="00611828">
          <w:pPr>
            <w:pStyle w:val="TOCHeading"/>
            <w:shd w:val="clear" w:color="auto" w:fill="auto"/>
            <w:rPr>
              <w:color w:val="00B050"/>
              <w:rtl/>
              <w:lang w:bidi="ar-LB"/>
            </w:rPr>
          </w:pPr>
          <w:r w:rsidRPr="001A6F6A">
            <w:rPr>
              <w:rFonts w:hint="cs"/>
              <w:color w:val="00B050"/>
              <w:rtl/>
            </w:rPr>
            <w:t>الفهرس</w:t>
          </w:r>
        </w:p>
        <w:p w:rsidR="002C60B8" w:rsidRPr="002C60B8" w:rsidRDefault="004903F0" w:rsidP="002C60B8">
          <w:pPr>
            <w:pStyle w:val="TOC1"/>
            <w:spacing w:after="0" w:line="240" w:lineRule="auto"/>
            <w:rPr>
              <w:rFonts w:eastAsiaTheme="minorEastAsia"/>
              <w:color w:val="000000" w:themeColor="text1"/>
            </w:rPr>
          </w:pPr>
          <w:r w:rsidRPr="004903F0">
            <w:fldChar w:fldCharType="begin"/>
          </w:r>
          <w:r w:rsidR="0032604D" w:rsidRPr="00F207B0">
            <w:instrText xml:space="preserve"> TOC \o "1-3" \h \z \u </w:instrText>
          </w:r>
          <w:r w:rsidRPr="004903F0">
            <w:fldChar w:fldCharType="separate"/>
          </w:r>
          <w:hyperlink w:anchor="_Toc123382892" w:history="1">
            <w:r w:rsidR="002C60B8" w:rsidRPr="002C60B8">
              <w:rPr>
                <w:rStyle w:val="Hyperlink"/>
                <w:color w:val="000000" w:themeColor="text1"/>
                <w:rtl/>
              </w:rPr>
              <w:t>التمهيد</w:t>
            </w:r>
            <w:r w:rsidR="002C60B8" w:rsidRPr="002C60B8">
              <w:rPr>
                <w:webHidden/>
                <w:color w:val="000000" w:themeColor="text1"/>
              </w:rPr>
              <w:tab/>
            </w:r>
            <w:r w:rsidRPr="002C60B8">
              <w:rPr>
                <w:rStyle w:val="Hyperlink"/>
                <w:color w:val="000000" w:themeColor="text1"/>
                <w:rtl/>
              </w:rPr>
              <w:fldChar w:fldCharType="begin"/>
            </w:r>
            <w:r w:rsidR="002C60B8" w:rsidRPr="002C60B8">
              <w:rPr>
                <w:webHidden/>
                <w:color w:val="000000" w:themeColor="text1"/>
              </w:rPr>
              <w:instrText xml:space="preserve"> PAGEREF _Toc123382892 \h </w:instrText>
            </w:r>
            <w:r w:rsidRPr="002C60B8">
              <w:rPr>
                <w:rStyle w:val="Hyperlink"/>
                <w:color w:val="000000" w:themeColor="text1"/>
                <w:rtl/>
              </w:rPr>
            </w:r>
            <w:r w:rsidRPr="002C60B8">
              <w:rPr>
                <w:rStyle w:val="Hyperlink"/>
                <w:color w:val="000000" w:themeColor="text1"/>
                <w:rtl/>
              </w:rPr>
              <w:fldChar w:fldCharType="separate"/>
            </w:r>
            <w:r w:rsidR="002C60B8" w:rsidRPr="002C60B8">
              <w:rPr>
                <w:webHidden/>
                <w:color w:val="000000" w:themeColor="text1"/>
              </w:rPr>
              <w:t>5</w:t>
            </w:r>
            <w:r w:rsidRPr="002C60B8">
              <w:rPr>
                <w:rStyle w:val="Hyperlink"/>
                <w:color w:val="000000" w:themeColor="text1"/>
                <w:rtl/>
              </w:rPr>
              <w:fldChar w:fldCharType="end"/>
            </w:r>
          </w:hyperlink>
        </w:p>
        <w:p w:rsidR="002C60B8" w:rsidRPr="002C60B8" w:rsidRDefault="004903F0" w:rsidP="002C60B8">
          <w:pPr>
            <w:pStyle w:val="TOC1"/>
            <w:spacing w:after="0" w:line="240" w:lineRule="auto"/>
            <w:rPr>
              <w:rFonts w:eastAsiaTheme="minorEastAsia"/>
              <w:color w:val="000000" w:themeColor="text1"/>
            </w:rPr>
          </w:pPr>
          <w:hyperlink w:anchor="_Toc123382893" w:history="1">
            <w:r w:rsidR="002C60B8" w:rsidRPr="002C60B8">
              <w:rPr>
                <w:rStyle w:val="Hyperlink"/>
                <w:color w:val="000000" w:themeColor="text1"/>
                <w:shd w:val="clear" w:color="auto" w:fill="C3CFB5"/>
                <w:rtl/>
              </w:rPr>
              <w:t>إرشادات وتوجيهات</w:t>
            </w:r>
            <w:r w:rsidR="002C60B8" w:rsidRPr="002C60B8">
              <w:rPr>
                <w:webHidden/>
                <w:color w:val="000000" w:themeColor="text1"/>
              </w:rPr>
              <w:tab/>
            </w:r>
            <w:r w:rsidRPr="002C60B8">
              <w:rPr>
                <w:rStyle w:val="Hyperlink"/>
                <w:color w:val="000000" w:themeColor="text1"/>
                <w:rtl/>
              </w:rPr>
              <w:fldChar w:fldCharType="begin"/>
            </w:r>
            <w:r w:rsidR="002C60B8" w:rsidRPr="002C60B8">
              <w:rPr>
                <w:webHidden/>
                <w:color w:val="000000" w:themeColor="text1"/>
              </w:rPr>
              <w:instrText xml:space="preserve"> PAGEREF _Toc123382893 \h </w:instrText>
            </w:r>
            <w:r w:rsidRPr="002C60B8">
              <w:rPr>
                <w:rStyle w:val="Hyperlink"/>
                <w:color w:val="000000" w:themeColor="text1"/>
                <w:rtl/>
              </w:rPr>
            </w:r>
            <w:r w:rsidRPr="002C60B8">
              <w:rPr>
                <w:rStyle w:val="Hyperlink"/>
                <w:color w:val="000000" w:themeColor="text1"/>
                <w:rtl/>
              </w:rPr>
              <w:fldChar w:fldCharType="separate"/>
            </w:r>
            <w:r w:rsidR="002C60B8" w:rsidRPr="002C60B8">
              <w:rPr>
                <w:webHidden/>
                <w:color w:val="000000" w:themeColor="text1"/>
              </w:rPr>
              <w:t>6</w:t>
            </w:r>
            <w:r w:rsidRPr="002C60B8">
              <w:rPr>
                <w:rStyle w:val="Hyperlink"/>
                <w:color w:val="000000" w:themeColor="text1"/>
                <w:rtl/>
              </w:rPr>
              <w:fldChar w:fldCharType="end"/>
            </w:r>
          </w:hyperlink>
        </w:p>
        <w:p w:rsidR="002C60B8" w:rsidRPr="002C60B8" w:rsidRDefault="004903F0" w:rsidP="002C60B8">
          <w:pPr>
            <w:pStyle w:val="TOC1"/>
            <w:spacing w:after="0" w:line="240" w:lineRule="auto"/>
            <w:rPr>
              <w:rFonts w:eastAsiaTheme="minorEastAsia"/>
              <w:color w:val="000000" w:themeColor="text1"/>
            </w:rPr>
          </w:pPr>
          <w:hyperlink w:anchor="_Toc123382894" w:history="1">
            <w:r w:rsidR="002C60B8" w:rsidRPr="002C60B8">
              <w:rPr>
                <w:rStyle w:val="Hyperlink"/>
                <w:color w:val="000000" w:themeColor="text1"/>
                <w:rtl/>
              </w:rPr>
              <w:t>مفتاح الحقيبة</w:t>
            </w:r>
            <w:r w:rsidR="002C60B8" w:rsidRPr="002C60B8">
              <w:rPr>
                <w:webHidden/>
                <w:color w:val="000000" w:themeColor="text1"/>
              </w:rPr>
              <w:tab/>
            </w:r>
            <w:r w:rsidRPr="002C60B8">
              <w:rPr>
                <w:rStyle w:val="Hyperlink"/>
                <w:color w:val="000000" w:themeColor="text1"/>
                <w:rtl/>
              </w:rPr>
              <w:fldChar w:fldCharType="begin"/>
            </w:r>
            <w:r w:rsidR="002C60B8" w:rsidRPr="002C60B8">
              <w:rPr>
                <w:webHidden/>
                <w:color w:val="000000" w:themeColor="text1"/>
              </w:rPr>
              <w:instrText xml:space="preserve"> PAGEREF _Toc123382894 \h </w:instrText>
            </w:r>
            <w:r w:rsidRPr="002C60B8">
              <w:rPr>
                <w:rStyle w:val="Hyperlink"/>
                <w:color w:val="000000" w:themeColor="text1"/>
                <w:rtl/>
              </w:rPr>
            </w:r>
            <w:r w:rsidRPr="002C60B8">
              <w:rPr>
                <w:rStyle w:val="Hyperlink"/>
                <w:color w:val="000000" w:themeColor="text1"/>
                <w:rtl/>
              </w:rPr>
              <w:fldChar w:fldCharType="separate"/>
            </w:r>
            <w:r w:rsidR="002C60B8" w:rsidRPr="002C60B8">
              <w:rPr>
                <w:webHidden/>
                <w:color w:val="000000" w:themeColor="text1"/>
              </w:rPr>
              <w:t>7</w:t>
            </w:r>
            <w:r w:rsidRPr="002C60B8">
              <w:rPr>
                <w:rStyle w:val="Hyperlink"/>
                <w:color w:val="000000" w:themeColor="text1"/>
                <w:rtl/>
              </w:rPr>
              <w:fldChar w:fldCharType="end"/>
            </w:r>
          </w:hyperlink>
        </w:p>
        <w:p w:rsidR="002C60B8" w:rsidRPr="004F0CB1" w:rsidRDefault="004903F0" w:rsidP="002C60B8">
          <w:pPr>
            <w:pStyle w:val="TOC1"/>
            <w:spacing w:after="0" w:line="240" w:lineRule="auto"/>
            <w:rPr>
              <w:rFonts w:eastAsiaTheme="minorEastAsia"/>
              <w:color w:val="4E5D3C" w:themeColor="accent2" w:themeShade="80"/>
            </w:rPr>
          </w:pPr>
          <w:hyperlink w:anchor="_Toc123382895" w:history="1">
            <w:r w:rsidR="002C60B8" w:rsidRPr="001A6F6A">
              <w:rPr>
                <w:rStyle w:val="Hyperlink"/>
                <w:color w:val="00B050"/>
                <w:rtl/>
              </w:rPr>
              <w:t>الجلسة الأولى</w:t>
            </w:r>
            <w:r w:rsidR="002C60B8" w:rsidRPr="001A6F6A">
              <w:rPr>
                <w:webHidden/>
                <w:color w:val="00B050"/>
              </w:rPr>
              <w:tab/>
            </w:r>
            <w:r w:rsidRPr="001A6F6A">
              <w:rPr>
                <w:rStyle w:val="Hyperlink"/>
                <w:color w:val="00B050"/>
                <w:rtl/>
              </w:rPr>
              <w:fldChar w:fldCharType="begin"/>
            </w:r>
            <w:r w:rsidR="002C60B8" w:rsidRPr="001A6F6A">
              <w:rPr>
                <w:webHidden/>
                <w:color w:val="00B050"/>
              </w:rPr>
              <w:instrText xml:space="preserve"> PAGEREF _Toc123382895 \h </w:instrText>
            </w:r>
            <w:r w:rsidRPr="001A6F6A">
              <w:rPr>
                <w:rStyle w:val="Hyperlink"/>
                <w:color w:val="00B050"/>
                <w:rtl/>
              </w:rPr>
            </w:r>
            <w:r w:rsidRPr="001A6F6A">
              <w:rPr>
                <w:rStyle w:val="Hyperlink"/>
                <w:color w:val="00B050"/>
                <w:rtl/>
              </w:rPr>
              <w:fldChar w:fldCharType="separate"/>
            </w:r>
            <w:r w:rsidR="002C60B8" w:rsidRPr="001A6F6A">
              <w:rPr>
                <w:webHidden/>
                <w:color w:val="00B050"/>
              </w:rPr>
              <w:t>10</w:t>
            </w:r>
            <w:r w:rsidRPr="001A6F6A">
              <w:rPr>
                <w:rStyle w:val="Hyperlink"/>
                <w:color w:val="00B050"/>
                <w:rtl/>
              </w:rPr>
              <w:fldChar w:fldCharType="end"/>
            </w:r>
          </w:hyperlink>
        </w:p>
        <w:p w:rsidR="002C60B8" w:rsidRPr="002C60B8" w:rsidRDefault="004903F0" w:rsidP="002C60B8">
          <w:pPr>
            <w:pStyle w:val="TOC2"/>
            <w:rPr>
              <w:rFonts w:eastAsiaTheme="minorEastAsia"/>
              <w:color w:val="000000" w:themeColor="text1"/>
            </w:rPr>
          </w:pPr>
          <w:hyperlink w:anchor="_Toc123382896" w:history="1">
            <w:r w:rsidR="002C60B8" w:rsidRPr="002C60B8">
              <w:rPr>
                <w:rStyle w:val="Hyperlink"/>
                <w:color w:val="000000" w:themeColor="text1"/>
                <w:rtl/>
              </w:rPr>
              <w:t>المادّة العلميّة (1): يذكر أو يوضّح سبب اختيار</w:t>
            </w:r>
            <w:r w:rsidR="002C60B8" w:rsidRPr="002C60B8">
              <w:rPr>
                <w:rStyle w:val="Hyperlink"/>
                <w:color w:val="000000" w:themeColor="text1"/>
              </w:rPr>
              <w:t xml:space="preserve"> </w:t>
            </w:r>
            <w:r w:rsidR="002C60B8" w:rsidRPr="002C60B8">
              <w:rPr>
                <w:rStyle w:val="Hyperlink"/>
                <w:color w:val="000000" w:themeColor="text1"/>
                <w:rtl/>
              </w:rPr>
              <w:t>الإمام الخامنئيّ (دام ظلّه)</w:t>
            </w:r>
            <w:r w:rsidR="002C60B8" w:rsidRPr="002C60B8">
              <w:rPr>
                <w:webHidden/>
                <w:color w:val="000000" w:themeColor="text1"/>
              </w:rPr>
              <w:tab/>
            </w:r>
            <w:r w:rsidRPr="002C60B8">
              <w:rPr>
                <w:rStyle w:val="Hyperlink"/>
                <w:color w:val="000000" w:themeColor="text1"/>
                <w:rtl/>
              </w:rPr>
              <w:fldChar w:fldCharType="begin"/>
            </w:r>
            <w:r w:rsidR="002C60B8" w:rsidRPr="002C60B8">
              <w:rPr>
                <w:webHidden/>
                <w:color w:val="000000" w:themeColor="text1"/>
              </w:rPr>
              <w:instrText xml:space="preserve"> PAGEREF _Toc123382896 \h </w:instrText>
            </w:r>
            <w:r w:rsidRPr="002C60B8">
              <w:rPr>
                <w:rStyle w:val="Hyperlink"/>
                <w:color w:val="000000" w:themeColor="text1"/>
                <w:rtl/>
              </w:rPr>
            </w:r>
            <w:r w:rsidRPr="002C60B8">
              <w:rPr>
                <w:rStyle w:val="Hyperlink"/>
                <w:color w:val="000000" w:themeColor="text1"/>
                <w:rtl/>
              </w:rPr>
              <w:fldChar w:fldCharType="separate"/>
            </w:r>
            <w:r w:rsidR="002C60B8" w:rsidRPr="002C60B8">
              <w:rPr>
                <w:webHidden/>
                <w:color w:val="000000" w:themeColor="text1"/>
              </w:rPr>
              <w:t>11</w:t>
            </w:r>
            <w:r w:rsidRPr="002C60B8">
              <w:rPr>
                <w:rStyle w:val="Hyperlink"/>
                <w:color w:val="000000" w:themeColor="text1"/>
                <w:rtl/>
              </w:rPr>
              <w:fldChar w:fldCharType="end"/>
            </w:r>
          </w:hyperlink>
        </w:p>
        <w:p w:rsidR="002C60B8" w:rsidRPr="002C60B8" w:rsidRDefault="004903F0" w:rsidP="002C60B8">
          <w:pPr>
            <w:pStyle w:val="TOC2"/>
            <w:rPr>
              <w:rFonts w:eastAsiaTheme="minorEastAsia"/>
              <w:color w:val="000000" w:themeColor="text1"/>
            </w:rPr>
          </w:pPr>
          <w:hyperlink w:anchor="_Toc123382897" w:history="1">
            <w:r w:rsidR="002C60B8" w:rsidRPr="002C60B8">
              <w:rPr>
                <w:rStyle w:val="Hyperlink"/>
                <w:color w:val="000000" w:themeColor="text1"/>
                <w:rtl/>
              </w:rPr>
              <w:t>مخاطبة شريحة الشباب في الغرب؟</w:t>
            </w:r>
            <w:r w:rsidR="002C60B8" w:rsidRPr="002C60B8">
              <w:rPr>
                <w:webHidden/>
                <w:color w:val="000000" w:themeColor="text1"/>
              </w:rPr>
              <w:tab/>
            </w:r>
            <w:r w:rsidRPr="002C60B8">
              <w:rPr>
                <w:rStyle w:val="Hyperlink"/>
                <w:color w:val="000000" w:themeColor="text1"/>
                <w:rtl/>
              </w:rPr>
              <w:fldChar w:fldCharType="begin"/>
            </w:r>
            <w:r w:rsidR="002C60B8" w:rsidRPr="002C60B8">
              <w:rPr>
                <w:webHidden/>
                <w:color w:val="000000" w:themeColor="text1"/>
              </w:rPr>
              <w:instrText xml:space="preserve"> PAGEREF _Toc123382897 \h </w:instrText>
            </w:r>
            <w:r w:rsidRPr="002C60B8">
              <w:rPr>
                <w:rStyle w:val="Hyperlink"/>
                <w:color w:val="000000" w:themeColor="text1"/>
                <w:rtl/>
              </w:rPr>
            </w:r>
            <w:r w:rsidRPr="002C60B8">
              <w:rPr>
                <w:rStyle w:val="Hyperlink"/>
                <w:color w:val="000000" w:themeColor="text1"/>
                <w:rtl/>
              </w:rPr>
              <w:fldChar w:fldCharType="separate"/>
            </w:r>
            <w:r w:rsidR="002C60B8" w:rsidRPr="002C60B8">
              <w:rPr>
                <w:webHidden/>
                <w:color w:val="000000" w:themeColor="text1"/>
              </w:rPr>
              <w:t>11</w:t>
            </w:r>
            <w:r w:rsidRPr="002C60B8">
              <w:rPr>
                <w:rStyle w:val="Hyperlink"/>
                <w:color w:val="000000" w:themeColor="text1"/>
                <w:rtl/>
              </w:rPr>
              <w:fldChar w:fldCharType="end"/>
            </w:r>
          </w:hyperlink>
        </w:p>
        <w:p w:rsidR="002C60B8" w:rsidRPr="002C60B8" w:rsidRDefault="004903F0" w:rsidP="004F0CB1">
          <w:pPr>
            <w:pStyle w:val="TOC2"/>
            <w:rPr>
              <w:rFonts w:eastAsiaTheme="minorEastAsia"/>
              <w:color w:val="000000" w:themeColor="text1"/>
            </w:rPr>
          </w:pPr>
          <w:hyperlink w:anchor="_Toc123382898" w:history="1">
            <w:r w:rsidR="002C60B8" w:rsidRPr="002C60B8">
              <w:rPr>
                <w:rStyle w:val="Hyperlink"/>
                <w:color w:val="000000" w:themeColor="text1"/>
                <w:rtl/>
              </w:rPr>
              <w:t>المادّة العلميّة(2): مناسبة الرسالة الأول</w:t>
            </w:r>
            <w:r w:rsidR="002C60B8" w:rsidRPr="004F0CB1">
              <w:rPr>
                <w:rStyle w:val="Hyperlink"/>
                <w:color w:val="000000" w:themeColor="text1"/>
                <w:rtl/>
              </w:rPr>
              <w:t>ى:</w:t>
            </w:r>
            <w:r w:rsidR="002C60B8" w:rsidRPr="002C60B8">
              <w:rPr>
                <w:webHidden/>
                <w:color w:val="000000" w:themeColor="text1"/>
              </w:rPr>
              <w:tab/>
            </w:r>
            <w:r w:rsidRPr="002C60B8">
              <w:rPr>
                <w:rStyle w:val="Hyperlink"/>
                <w:color w:val="000000" w:themeColor="text1"/>
                <w:rtl/>
              </w:rPr>
              <w:fldChar w:fldCharType="begin"/>
            </w:r>
            <w:r w:rsidR="002C60B8" w:rsidRPr="002C60B8">
              <w:rPr>
                <w:webHidden/>
                <w:color w:val="000000" w:themeColor="text1"/>
              </w:rPr>
              <w:instrText xml:space="preserve"> PAGEREF _Toc123382898 \h </w:instrText>
            </w:r>
            <w:r w:rsidRPr="002C60B8">
              <w:rPr>
                <w:rStyle w:val="Hyperlink"/>
                <w:color w:val="000000" w:themeColor="text1"/>
                <w:rtl/>
              </w:rPr>
            </w:r>
            <w:r w:rsidRPr="002C60B8">
              <w:rPr>
                <w:rStyle w:val="Hyperlink"/>
                <w:color w:val="000000" w:themeColor="text1"/>
                <w:rtl/>
              </w:rPr>
              <w:fldChar w:fldCharType="separate"/>
            </w:r>
            <w:r w:rsidR="002C60B8" w:rsidRPr="002C60B8">
              <w:rPr>
                <w:webHidden/>
                <w:color w:val="000000" w:themeColor="text1"/>
              </w:rPr>
              <w:t>12</w:t>
            </w:r>
            <w:r w:rsidRPr="002C60B8">
              <w:rPr>
                <w:rStyle w:val="Hyperlink"/>
                <w:color w:val="000000" w:themeColor="text1"/>
                <w:rtl/>
              </w:rPr>
              <w:fldChar w:fldCharType="end"/>
            </w:r>
          </w:hyperlink>
        </w:p>
        <w:p w:rsidR="002C60B8" w:rsidRPr="002C60B8" w:rsidRDefault="004903F0" w:rsidP="002C60B8">
          <w:pPr>
            <w:pStyle w:val="TOC2"/>
            <w:rPr>
              <w:rFonts w:eastAsiaTheme="minorEastAsia"/>
              <w:color w:val="000000" w:themeColor="text1"/>
            </w:rPr>
          </w:pPr>
          <w:hyperlink w:anchor="_Toc123382899" w:history="1">
            <w:r w:rsidR="002C60B8" w:rsidRPr="002C60B8">
              <w:rPr>
                <w:rStyle w:val="Hyperlink"/>
                <w:color w:val="000000" w:themeColor="text1"/>
                <w:rtl/>
              </w:rPr>
              <w:t>المادّة العلميّة (3): موضوعات الرسالة الأولى الرئيسيّة</w:t>
            </w:r>
            <w:r w:rsidR="002C60B8" w:rsidRPr="002C60B8">
              <w:rPr>
                <w:webHidden/>
                <w:color w:val="000000" w:themeColor="text1"/>
              </w:rPr>
              <w:tab/>
            </w:r>
            <w:r w:rsidRPr="002C60B8">
              <w:rPr>
                <w:rStyle w:val="Hyperlink"/>
                <w:color w:val="000000" w:themeColor="text1"/>
                <w:rtl/>
              </w:rPr>
              <w:fldChar w:fldCharType="begin"/>
            </w:r>
            <w:r w:rsidR="002C60B8" w:rsidRPr="002C60B8">
              <w:rPr>
                <w:webHidden/>
                <w:color w:val="000000" w:themeColor="text1"/>
              </w:rPr>
              <w:instrText xml:space="preserve"> PAGEREF _Toc123382899 \h </w:instrText>
            </w:r>
            <w:r w:rsidRPr="002C60B8">
              <w:rPr>
                <w:rStyle w:val="Hyperlink"/>
                <w:color w:val="000000" w:themeColor="text1"/>
                <w:rtl/>
              </w:rPr>
            </w:r>
            <w:r w:rsidRPr="002C60B8">
              <w:rPr>
                <w:rStyle w:val="Hyperlink"/>
                <w:color w:val="000000" w:themeColor="text1"/>
                <w:rtl/>
              </w:rPr>
              <w:fldChar w:fldCharType="separate"/>
            </w:r>
            <w:r w:rsidR="002C60B8" w:rsidRPr="002C60B8">
              <w:rPr>
                <w:webHidden/>
                <w:color w:val="000000" w:themeColor="text1"/>
              </w:rPr>
              <w:t>13</w:t>
            </w:r>
            <w:r w:rsidRPr="002C60B8">
              <w:rPr>
                <w:rStyle w:val="Hyperlink"/>
                <w:color w:val="000000" w:themeColor="text1"/>
                <w:rtl/>
              </w:rPr>
              <w:fldChar w:fldCharType="end"/>
            </w:r>
          </w:hyperlink>
        </w:p>
        <w:p w:rsidR="002C60B8" w:rsidRPr="002C60B8" w:rsidRDefault="004903F0" w:rsidP="002C60B8">
          <w:pPr>
            <w:pStyle w:val="TOC2"/>
            <w:rPr>
              <w:rFonts w:eastAsiaTheme="minorEastAsia"/>
              <w:color w:val="000000" w:themeColor="text1"/>
            </w:rPr>
          </w:pPr>
          <w:hyperlink w:anchor="_Toc123382900" w:history="1">
            <w:r w:rsidR="002C60B8" w:rsidRPr="002C60B8">
              <w:rPr>
                <w:rStyle w:val="Hyperlink"/>
                <w:color w:val="000000" w:themeColor="text1"/>
                <w:rtl/>
                <w:lang w:bidi="ar-LB"/>
              </w:rPr>
              <w:t xml:space="preserve">المادّة العلميّة (4): أوّلاً، </w:t>
            </w:r>
            <w:r w:rsidR="002C60B8" w:rsidRPr="002C60B8">
              <w:rPr>
                <w:rStyle w:val="Hyperlink"/>
                <w:color w:val="000000" w:themeColor="text1"/>
                <w:rtl/>
              </w:rPr>
              <w:t>قراءة في تاريخ الحكومات الغربيّة ومواقفها من الشعوب الأخرى</w:t>
            </w:r>
            <w:r w:rsidR="002C60B8" w:rsidRPr="002C60B8">
              <w:rPr>
                <w:webHidden/>
                <w:color w:val="000000" w:themeColor="text1"/>
              </w:rPr>
              <w:tab/>
            </w:r>
            <w:r w:rsidRPr="002C60B8">
              <w:rPr>
                <w:rStyle w:val="Hyperlink"/>
                <w:color w:val="000000" w:themeColor="text1"/>
                <w:rtl/>
              </w:rPr>
              <w:fldChar w:fldCharType="begin"/>
            </w:r>
            <w:r w:rsidR="002C60B8" w:rsidRPr="002C60B8">
              <w:rPr>
                <w:webHidden/>
                <w:color w:val="000000" w:themeColor="text1"/>
              </w:rPr>
              <w:instrText xml:space="preserve"> PAGEREF _Toc123382900 \h </w:instrText>
            </w:r>
            <w:r w:rsidRPr="002C60B8">
              <w:rPr>
                <w:rStyle w:val="Hyperlink"/>
                <w:color w:val="000000" w:themeColor="text1"/>
                <w:rtl/>
              </w:rPr>
            </w:r>
            <w:r w:rsidRPr="002C60B8">
              <w:rPr>
                <w:rStyle w:val="Hyperlink"/>
                <w:color w:val="000000" w:themeColor="text1"/>
                <w:rtl/>
              </w:rPr>
              <w:fldChar w:fldCharType="separate"/>
            </w:r>
            <w:r w:rsidR="002C60B8" w:rsidRPr="002C60B8">
              <w:rPr>
                <w:webHidden/>
                <w:color w:val="000000" w:themeColor="text1"/>
              </w:rPr>
              <w:t>14</w:t>
            </w:r>
            <w:r w:rsidRPr="002C60B8">
              <w:rPr>
                <w:rStyle w:val="Hyperlink"/>
                <w:color w:val="000000" w:themeColor="text1"/>
                <w:rtl/>
              </w:rPr>
              <w:fldChar w:fldCharType="end"/>
            </w:r>
          </w:hyperlink>
        </w:p>
        <w:p w:rsidR="002C60B8" w:rsidRPr="002C60B8" w:rsidRDefault="004903F0" w:rsidP="002C60B8">
          <w:pPr>
            <w:pStyle w:val="TOC2"/>
            <w:rPr>
              <w:rFonts w:eastAsiaTheme="minorEastAsia"/>
              <w:color w:val="000000" w:themeColor="text1"/>
            </w:rPr>
          </w:pPr>
          <w:hyperlink w:anchor="_Toc123382901" w:history="1">
            <w:r w:rsidR="002C60B8" w:rsidRPr="002C60B8">
              <w:rPr>
                <w:rStyle w:val="Hyperlink"/>
                <w:color w:val="000000" w:themeColor="text1"/>
                <w:rtl/>
              </w:rPr>
              <w:t>المادّة العلميّة (5): ثانيًا، الموقف الحاليّ للمثقّفين والباحثين الغربيّين من التاريخ الغربيّ</w:t>
            </w:r>
            <w:r w:rsidR="002C60B8" w:rsidRPr="002C60B8">
              <w:rPr>
                <w:webHidden/>
                <w:color w:val="000000" w:themeColor="text1"/>
              </w:rPr>
              <w:tab/>
            </w:r>
            <w:r w:rsidRPr="002C60B8">
              <w:rPr>
                <w:rStyle w:val="Hyperlink"/>
                <w:color w:val="000000" w:themeColor="text1"/>
                <w:rtl/>
              </w:rPr>
              <w:fldChar w:fldCharType="begin"/>
            </w:r>
            <w:r w:rsidR="002C60B8" w:rsidRPr="002C60B8">
              <w:rPr>
                <w:webHidden/>
                <w:color w:val="000000" w:themeColor="text1"/>
              </w:rPr>
              <w:instrText xml:space="preserve"> PAGEREF _Toc123382901 \h </w:instrText>
            </w:r>
            <w:r w:rsidRPr="002C60B8">
              <w:rPr>
                <w:rStyle w:val="Hyperlink"/>
                <w:color w:val="000000" w:themeColor="text1"/>
                <w:rtl/>
              </w:rPr>
            </w:r>
            <w:r w:rsidRPr="002C60B8">
              <w:rPr>
                <w:rStyle w:val="Hyperlink"/>
                <w:color w:val="000000" w:themeColor="text1"/>
                <w:rtl/>
              </w:rPr>
              <w:fldChar w:fldCharType="separate"/>
            </w:r>
            <w:r w:rsidR="002C60B8" w:rsidRPr="002C60B8">
              <w:rPr>
                <w:webHidden/>
                <w:color w:val="000000" w:themeColor="text1"/>
              </w:rPr>
              <w:t>15</w:t>
            </w:r>
            <w:r w:rsidRPr="002C60B8">
              <w:rPr>
                <w:rStyle w:val="Hyperlink"/>
                <w:color w:val="000000" w:themeColor="text1"/>
                <w:rtl/>
              </w:rPr>
              <w:fldChar w:fldCharType="end"/>
            </w:r>
          </w:hyperlink>
        </w:p>
        <w:p w:rsidR="002C60B8" w:rsidRPr="002C60B8" w:rsidRDefault="004903F0" w:rsidP="002C60B8">
          <w:pPr>
            <w:pStyle w:val="TOC2"/>
            <w:rPr>
              <w:rFonts w:eastAsiaTheme="minorEastAsia"/>
              <w:color w:val="000000" w:themeColor="text1"/>
            </w:rPr>
          </w:pPr>
          <w:hyperlink w:anchor="_Toc123382902" w:history="1">
            <w:r w:rsidR="002C60B8" w:rsidRPr="002C60B8">
              <w:rPr>
                <w:rStyle w:val="Hyperlink"/>
                <w:color w:val="000000" w:themeColor="text1"/>
                <w:rtl/>
              </w:rPr>
              <w:t>المادّة العلميّة (6): ما الهدف الذى أراده الإمام الخامنئيّ (دام ظلّه) من طرح الفكرتين؟</w:t>
            </w:r>
            <w:r w:rsidR="002C60B8" w:rsidRPr="002C60B8">
              <w:rPr>
                <w:webHidden/>
                <w:color w:val="000000" w:themeColor="text1"/>
              </w:rPr>
              <w:tab/>
            </w:r>
            <w:r w:rsidRPr="002C60B8">
              <w:rPr>
                <w:rStyle w:val="Hyperlink"/>
                <w:color w:val="000000" w:themeColor="text1"/>
                <w:rtl/>
              </w:rPr>
              <w:fldChar w:fldCharType="begin"/>
            </w:r>
            <w:r w:rsidR="002C60B8" w:rsidRPr="002C60B8">
              <w:rPr>
                <w:webHidden/>
                <w:color w:val="000000" w:themeColor="text1"/>
              </w:rPr>
              <w:instrText xml:space="preserve"> PAGEREF _Toc123382902 \h </w:instrText>
            </w:r>
            <w:r w:rsidRPr="002C60B8">
              <w:rPr>
                <w:rStyle w:val="Hyperlink"/>
                <w:color w:val="000000" w:themeColor="text1"/>
                <w:rtl/>
              </w:rPr>
            </w:r>
            <w:r w:rsidRPr="002C60B8">
              <w:rPr>
                <w:rStyle w:val="Hyperlink"/>
                <w:color w:val="000000" w:themeColor="text1"/>
                <w:rtl/>
              </w:rPr>
              <w:fldChar w:fldCharType="separate"/>
            </w:r>
            <w:r w:rsidR="002C60B8" w:rsidRPr="002C60B8">
              <w:rPr>
                <w:webHidden/>
                <w:color w:val="000000" w:themeColor="text1"/>
              </w:rPr>
              <w:t>16</w:t>
            </w:r>
            <w:r w:rsidRPr="002C60B8">
              <w:rPr>
                <w:rStyle w:val="Hyperlink"/>
                <w:color w:val="000000" w:themeColor="text1"/>
                <w:rtl/>
              </w:rPr>
              <w:fldChar w:fldCharType="end"/>
            </w:r>
          </w:hyperlink>
        </w:p>
        <w:p w:rsidR="002C60B8" w:rsidRPr="002C60B8" w:rsidRDefault="004903F0" w:rsidP="002C60B8">
          <w:pPr>
            <w:pStyle w:val="TOC2"/>
            <w:rPr>
              <w:rFonts w:eastAsiaTheme="minorEastAsia"/>
              <w:color w:val="000000" w:themeColor="text1"/>
            </w:rPr>
          </w:pPr>
          <w:hyperlink w:anchor="_Toc123382903" w:history="1">
            <w:r w:rsidR="002C60B8" w:rsidRPr="002C60B8">
              <w:rPr>
                <w:rStyle w:val="Hyperlink"/>
                <w:color w:val="000000" w:themeColor="text1"/>
                <w:rtl/>
              </w:rPr>
              <w:t>المادّة العلميّة (7): ثالثًا، سياسة الغرب تجاه الإسلام</w:t>
            </w:r>
            <w:r w:rsidR="002C60B8" w:rsidRPr="002C60B8">
              <w:rPr>
                <w:webHidden/>
                <w:color w:val="000000" w:themeColor="text1"/>
              </w:rPr>
              <w:tab/>
            </w:r>
            <w:r w:rsidRPr="002C60B8">
              <w:rPr>
                <w:rStyle w:val="Hyperlink"/>
                <w:color w:val="000000" w:themeColor="text1"/>
                <w:rtl/>
              </w:rPr>
              <w:fldChar w:fldCharType="begin"/>
            </w:r>
            <w:r w:rsidR="002C60B8" w:rsidRPr="002C60B8">
              <w:rPr>
                <w:webHidden/>
                <w:color w:val="000000" w:themeColor="text1"/>
              </w:rPr>
              <w:instrText xml:space="preserve"> PAGEREF _Toc123382903 \h </w:instrText>
            </w:r>
            <w:r w:rsidRPr="002C60B8">
              <w:rPr>
                <w:rStyle w:val="Hyperlink"/>
                <w:color w:val="000000" w:themeColor="text1"/>
                <w:rtl/>
              </w:rPr>
            </w:r>
            <w:r w:rsidRPr="002C60B8">
              <w:rPr>
                <w:rStyle w:val="Hyperlink"/>
                <w:color w:val="000000" w:themeColor="text1"/>
                <w:rtl/>
              </w:rPr>
              <w:fldChar w:fldCharType="separate"/>
            </w:r>
            <w:r w:rsidR="002C60B8" w:rsidRPr="002C60B8">
              <w:rPr>
                <w:webHidden/>
                <w:color w:val="000000" w:themeColor="text1"/>
              </w:rPr>
              <w:t>16</w:t>
            </w:r>
            <w:r w:rsidRPr="002C60B8">
              <w:rPr>
                <w:rStyle w:val="Hyperlink"/>
                <w:color w:val="000000" w:themeColor="text1"/>
                <w:rtl/>
              </w:rPr>
              <w:fldChar w:fldCharType="end"/>
            </w:r>
          </w:hyperlink>
        </w:p>
        <w:p w:rsidR="002C60B8" w:rsidRPr="002C60B8" w:rsidRDefault="004903F0" w:rsidP="002C60B8">
          <w:pPr>
            <w:pStyle w:val="TOC2"/>
            <w:rPr>
              <w:rFonts w:eastAsiaTheme="minorEastAsia"/>
              <w:color w:val="000000" w:themeColor="text1"/>
            </w:rPr>
          </w:pPr>
          <w:hyperlink w:anchor="_Toc123382904" w:history="1">
            <w:r w:rsidR="002C60B8" w:rsidRPr="002C60B8">
              <w:rPr>
                <w:rStyle w:val="Hyperlink"/>
                <w:color w:val="000000" w:themeColor="text1"/>
                <w:rtl/>
              </w:rPr>
              <w:t xml:space="preserve">ما </w:t>
            </w:r>
            <w:r w:rsidR="002C60B8" w:rsidRPr="002C60B8">
              <w:rPr>
                <w:rStyle w:val="Hyperlink"/>
                <w:color w:val="000000" w:themeColor="text1"/>
                <w:rtl/>
                <w:lang w:bidi="ar-LB"/>
              </w:rPr>
              <w:t>هي</w:t>
            </w:r>
            <w:r w:rsidR="002C60B8" w:rsidRPr="002C60B8">
              <w:rPr>
                <w:rStyle w:val="Hyperlink"/>
                <w:color w:val="000000" w:themeColor="text1"/>
                <w:rtl/>
              </w:rPr>
              <w:t xml:space="preserve"> الإسلاموفوبيا؟ (مقابلة مع هادي قبيسي)</w:t>
            </w:r>
            <w:r w:rsidR="002C60B8" w:rsidRPr="002C60B8">
              <w:rPr>
                <w:webHidden/>
                <w:color w:val="000000" w:themeColor="text1"/>
              </w:rPr>
              <w:tab/>
            </w:r>
            <w:r w:rsidRPr="002C60B8">
              <w:rPr>
                <w:rStyle w:val="Hyperlink"/>
                <w:color w:val="000000" w:themeColor="text1"/>
                <w:rtl/>
              </w:rPr>
              <w:fldChar w:fldCharType="begin"/>
            </w:r>
            <w:r w:rsidR="002C60B8" w:rsidRPr="002C60B8">
              <w:rPr>
                <w:webHidden/>
                <w:color w:val="000000" w:themeColor="text1"/>
              </w:rPr>
              <w:instrText xml:space="preserve"> PAGEREF _Toc123382904 \h </w:instrText>
            </w:r>
            <w:r w:rsidRPr="002C60B8">
              <w:rPr>
                <w:rStyle w:val="Hyperlink"/>
                <w:color w:val="000000" w:themeColor="text1"/>
                <w:rtl/>
              </w:rPr>
            </w:r>
            <w:r w:rsidRPr="002C60B8">
              <w:rPr>
                <w:rStyle w:val="Hyperlink"/>
                <w:color w:val="000000" w:themeColor="text1"/>
                <w:rtl/>
              </w:rPr>
              <w:fldChar w:fldCharType="separate"/>
            </w:r>
            <w:r w:rsidR="002C60B8" w:rsidRPr="002C60B8">
              <w:rPr>
                <w:webHidden/>
                <w:color w:val="000000" w:themeColor="text1"/>
              </w:rPr>
              <w:t>18</w:t>
            </w:r>
            <w:r w:rsidRPr="002C60B8">
              <w:rPr>
                <w:rStyle w:val="Hyperlink"/>
                <w:color w:val="000000" w:themeColor="text1"/>
                <w:rtl/>
              </w:rPr>
              <w:fldChar w:fldCharType="end"/>
            </w:r>
          </w:hyperlink>
        </w:p>
        <w:p w:rsidR="002C60B8" w:rsidRPr="001A6F6A" w:rsidRDefault="004903F0" w:rsidP="002C60B8">
          <w:pPr>
            <w:pStyle w:val="TOC1"/>
            <w:spacing w:after="0" w:line="240" w:lineRule="auto"/>
            <w:rPr>
              <w:rFonts w:eastAsiaTheme="minorEastAsia"/>
              <w:color w:val="00B050"/>
              <w:rtl/>
              <w:lang w:bidi="ar-LB"/>
            </w:rPr>
          </w:pPr>
          <w:hyperlink w:anchor="_Toc123382905" w:history="1">
            <w:r w:rsidR="002C60B8" w:rsidRPr="001A6F6A">
              <w:rPr>
                <w:rStyle w:val="Hyperlink"/>
                <w:color w:val="00B050"/>
                <w:rtl/>
              </w:rPr>
              <w:t>الجلسة الثانية</w:t>
            </w:r>
            <w:r w:rsidR="002C60B8" w:rsidRPr="001A6F6A">
              <w:rPr>
                <w:webHidden/>
                <w:color w:val="00B050"/>
              </w:rPr>
              <w:tab/>
            </w:r>
            <w:r w:rsidRPr="001A6F6A">
              <w:rPr>
                <w:rStyle w:val="Hyperlink"/>
                <w:color w:val="00B050"/>
                <w:rtl/>
              </w:rPr>
              <w:fldChar w:fldCharType="begin"/>
            </w:r>
            <w:r w:rsidR="002C60B8" w:rsidRPr="001A6F6A">
              <w:rPr>
                <w:webHidden/>
                <w:color w:val="00B050"/>
              </w:rPr>
              <w:instrText xml:space="preserve"> PAGEREF _Toc123382905 \h </w:instrText>
            </w:r>
            <w:r w:rsidRPr="001A6F6A">
              <w:rPr>
                <w:rStyle w:val="Hyperlink"/>
                <w:color w:val="00B050"/>
                <w:rtl/>
              </w:rPr>
            </w:r>
            <w:r w:rsidRPr="001A6F6A">
              <w:rPr>
                <w:rStyle w:val="Hyperlink"/>
                <w:color w:val="00B050"/>
                <w:rtl/>
              </w:rPr>
              <w:fldChar w:fldCharType="separate"/>
            </w:r>
            <w:r w:rsidR="002C60B8" w:rsidRPr="001A6F6A">
              <w:rPr>
                <w:webHidden/>
                <w:color w:val="00B050"/>
              </w:rPr>
              <w:t>20</w:t>
            </w:r>
            <w:r w:rsidRPr="001A6F6A">
              <w:rPr>
                <w:rStyle w:val="Hyperlink"/>
                <w:color w:val="00B050"/>
                <w:rtl/>
              </w:rPr>
              <w:fldChar w:fldCharType="end"/>
            </w:r>
          </w:hyperlink>
        </w:p>
        <w:p w:rsidR="002C60B8" w:rsidRPr="002C60B8" w:rsidRDefault="004903F0" w:rsidP="002C60B8">
          <w:pPr>
            <w:pStyle w:val="TOC2"/>
            <w:rPr>
              <w:rFonts w:eastAsiaTheme="minorEastAsia"/>
              <w:color w:val="000000" w:themeColor="text1"/>
            </w:rPr>
          </w:pPr>
          <w:hyperlink w:anchor="_Toc123382906" w:history="1">
            <w:r w:rsidR="002C60B8" w:rsidRPr="002C60B8">
              <w:rPr>
                <w:rStyle w:val="Hyperlink"/>
                <w:color w:val="000000" w:themeColor="text1"/>
                <w:rtl/>
                <w:lang w:bidi="ar-LB"/>
              </w:rPr>
              <w:t xml:space="preserve">المادّة العلميّة </w:t>
            </w:r>
            <w:r w:rsidR="002C60B8" w:rsidRPr="002C60B8">
              <w:rPr>
                <w:rStyle w:val="Hyperlink"/>
                <w:color w:val="000000" w:themeColor="text1"/>
                <w:rtl/>
              </w:rPr>
              <w:t>رابعًا: توصيات الإمام الخامنئيّ (دام ظلّه) للشباب الغربيّ</w:t>
            </w:r>
            <w:r w:rsidR="002C60B8" w:rsidRPr="002C60B8">
              <w:rPr>
                <w:webHidden/>
                <w:color w:val="000000" w:themeColor="text1"/>
              </w:rPr>
              <w:tab/>
            </w:r>
            <w:r w:rsidRPr="002C60B8">
              <w:rPr>
                <w:rStyle w:val="Hyperlink"/>
                <w:color w:val="000000" w:themeColor="text1"/>
                <w:rtl/>
              </w:rPr>
              <w:fldChar w:fldCharType="begin"/>
            </w:r>
            <w:r w:rsidR="002C60B8" w:rsidRPr="002C60B8">
              <w:rPr>
                <w:webHidden/>
                <w:color w:val="000000" w:themeColor="text1"/>
              </w:rPr>
              <w:instrText xml:space="preserve"> PAGEREF _Toc123382906 \h </w:instrText>
            </w:r>
            <w:r w:rsidRPr="002C60B8">
              <w:rPr>
                <w:rStyle w:val="Hyperlink"/>
                <w:color w:val="000000" w:themeColor="text1"/>
                <w:rtl/>
              </w:rPr>
            </w:r>
            <w:r w:rsidRPr="002C60B8">
              <w:rPr>
                <w:rStyle w:val="Hyperlink"/>
                <w:color w:val="000000" w:themeColor="text1"/>
                <w:rtl/>
              </w:rPr>
              <w:fldChar w:fldCharType="separate"/>
            </w:r>
            <w:r w:rsidR="002C60B8" w:rsidRPr="002C60B8">
              <w:rPr>
                <w:webHidden/>
                <w:color w:val="000000" w:themeColor="text1"/>
              </w:rPr>
              <w:t>21</w:t>
            </w:r>
            <w:r w:rsidRPr="002C60B8">
              <w:rPr>
                <w:rStyle w:val="Hyperlink"/>
                <w:color w:val="000000" w:themeColor="text1"/>
                <w:rtl/>
              </w:rPr>
              <w:fldChar w:fldCharType="end"/>
            </w:r>
          </w:hyperlink>
        </w:p>
        <w:p w:rsidR="002C60B8" w:rsidRPr="002C60B8" w:rsidRDefault="004903F0" w:rsidP="002C60B8">
          <w:pPr>
            <w:pStyle w:val="TOC2"/>
            <w:rPr>
              <w:rFonts w:eastAsiaTheme="minorEastAsia"/>
              <w:color w:val="000000" w:themeColor="text1"/>
            </w:rPr>
          </w:pPr>
          <w:hyperlink w:anchor="_Toc123382907" w:history="1">
            <w:r w:rsidR="002C60B8" w:rsidRPr="002C60B8">
              <w:rPr>
                <w:rStyle w:val="Hyperlink"/>
                <w:color w:val="000000" w:themeColor="text1"/>
                <w:rtl/>
              </w:rPr>
              <w:t>كيف ختم الإمام الخامنئيّ (دام ظلّه) رسالته الأولى؟</w:t>
            </w:r>
            <w:r w:rsidR="002C60B8" w:rsidRPr="002C60B8">
              <w:rPr>
                <w:webHidden/>
                <w:color w:val="000000" w:themeColor="text1"/>
              </w:rPr>
              <w:tab/>
            </w:r>
            <w:r w:rsidRPr="002C60B8">
              <w:rPr>
                <w:rStyle w:val="Hyperlink"/>
                <w:color w:val="000000" w:themeColor="text1"/>
                <w:rtl/>
              </w:rPr>
              <w:fldChar w:fldCharType="begin"/>
            </w:r>
            <w:r w:rsidR="002C60B8" w:rsidRPr="002C60B8">
              <w:rPr>
                <w:webHidden/>
                <w:color w:val="000000" w:themeColor="text1"/>
              </w:rPr>
              <w:instrText xml:space="preserve"> PAGEREF _Toc123382907 \h </w:instrText>
            </w:r>
            <w:r w:rsidRPr="002C60B8">
              <w:rPr>
                <w:rStyle w:val="Hyperlink"/>
                <w:color w:val="000000" w:themeColor="text1"/>
                <w:rtl/>
              </w:rPr>
            </w:r>
            <w:r w:rsidRPr="002C60B8">
              <w:rPr>
                <w:rStyle w:val="Hyperlink"/>
                <w:color w:val="000000" w:themeColor="text1"/>
                <w:rtl/>
              </w:rPr>
              <w:fldChar w:fldCharType="separate"/>
            </w:r>
            <w:r w:rsidR="002C60B8" w:rsidRPr="002C60B8">
              <w:rPr>
                <w:webHidden/>
                <w:color w:val="000000" w:themeColor="text1"/>
              </w:rPr>
              <w:t>24</w:t>
            </w:r>
            <w:r w:rsidRPr="002C60B8">
              <w:rPr>
                <w:rStyle w:val="Hyperlink"/>
                <w:color w:val="000000" w:themeColor="text1"/>
                <w:rtl/>
              </w:rPr>
              <w:fldChar w:fldCharType="end"/>
            </w:r>
          </w:hyperlink>
        </w:p>
        <w:p w:rsidR="002C60B8" w:rsidRPr="002C60B8" w:rsidRDefault="004903F0" w:rsidP="002C60B8">
          <w:pPr>
            <w:pStyle w:val="TOC2"/>
            <w:rPr>
              <w:rFonts w:eastAsiaTheme="minorEastAsia"/>
              <w:color w:val="000000" w:themeColor="text1"/>
            </w:rPr>
          </w:pPr>
          <w:hyperlink w:anchor="_Toc123382908" w:history="1">
            <w:r w:rsidR="002C60B8" w:rsidRPr="002C60B8">
              <w:rPr>
                <w:rStyle w:val="Hyperlink"/>
                <w:color w:val="000000" w:themeColor="text1"/>
                <w:rtl/>
              </w:rPr>
              <w:t xml:space="preserve">أصداء </w:t>
            </w:r>
            <w:r w:rsidR="002C60B8" w:rsidRPr="002C60B8">
              <w:rPr>
                <w:rStyle w:val="Hyperlink"/>
                <w:color w:val="000000" w:themeColor="text1"/>
                <w:rtl/>
                <w:lang w:bidi="ar-LB"/>
              </w:rPr>
              <w:t>الرسالة</w:t>
            </w:r>
            <w:r w:rsidR="002C60B8" w:rsidRPr="002C60B8">
              <w:rPr>
                <w:webHidden/>
                <w:color w:val="000000" w:themeColor="text1"/>
              </w:rPr>
              <w:tab/>
            </w:r>
            <w:r w:rsidRPr="002C60B8">
              <w:rPr>
                <w:rStyle w:val="Hyperlink"/>
                <w:color w:val="000000" w:themeColor="text1"/>
                <w:rtl/>
              </w:rPr>
              <w:fldChar w:fldCharType="begin"/>
            </w:r>
            <w:r w:rsidR="002C60B8" w:rsidRPr="002C60B8">
              <w:rPr>
                <w:webHidden/>
                <w:color w:val="000000" w:themeColor="text1"/>
              </w:rPr>
              <w:instrText xml:space="preserve"> PAGEREF _Toc123382908 \h </w:instrText>
            </w:r>
            <w:r w:rsidRPr="002C60B8">
              <w:rPr>
                <w:rStyle w:val="Hyperlink"/>
                <w:color w:val="000000" w:themeColor="text1"/>
                <w:rtl/>
              </w:rPr>
            </w:r>
            <w:r w:rsidRPr="002C60B8">
              <w:rPr>
                <w:rStyle w:val="Hyperlink"/>
                <w:color w:val="000000" w:themeColor="text1"/>
                <w:rtl/>
              </w:rPr>
              <w:fldChar w:fldCharType="separate"/>
            </w:r>
            <w:r w:rsidR="002C60B8" w:rsidRPr="002C60B8">
              <w:rPr>
                <w:webHidden/>
                <w:color w:val="000000" w:themeColor="text1"/>
              </w:rPr>
              <w:t>24</w:t>
            </w:r>
            <w:r w:rsidRPr="002C60B8">
              <w:rPr>
                <w:rStyle w:val="Hyperlink"/>
                <w:color w:val="000000" w:themeColor="text1"/>
                <w:rtl/>
              </w:rPr>
              <w:fldChar w:fldCharType="end"/>
            </w:r>
          </w:hyperlink>
        </w:p>
        <w:p w:rsidR="002C60B8" w:rsidRPr="001A6F6A" w:rsidRDefault="004903F0" w:rsidP="002C60B8">
          <w:pPr>
            <w:pStyle w:val="TOC1"/>
            <w:spacing w:after="0" w:line="240" w:lineRule="auto"/>
            <w:rPr>
              <w:rFonts w:eastAsiaTheme="minorEastAsia"/>
              <w:color w:val="00B050"/>
            </w:rPr>
          </w:pPr>
          <w:hyperlink w:anchor="_Toc123382909" w:history="1">
            <w:r w:rsidR="002C60B8" w:rsidRPr="001A6F6A">
              <w:rPr>
                <w:rStyle w:val="Hyperlink"/>
                <w:color w:val="00B050"/>
                <w:rtl/>
              </w:rPr>
              <w:t>الجلسة الثالثة</w:t>
            </w:r>
            <w:r w:rsidR="002C60B8" w:rsidRPr="001A6F6A">
              <w:rPr>
                <w:webHidden/>
                <w:color w:val="00B050"/>
              </w:rPr>
              <w:tab/>
            </w:r>
            <w:r w:rsidRPr="001A6F6A">
              <w:rPr>
                <w:rStyle w:val="Hyperlink"/>
                <w:color w:val="00B050"/>
                <w:rtl/>
              </w:rPr>
              <w:fldChar w:fldCharType="begin"/>
            </w:r>
            <w:r w:rsidR="002C60B8" w:rsidRPr="001A6F6A">
              <w:rPr>
                <w:webHidden/>
                <w:color w:val="00B050"/>
              </w:rPr>
              <w:instrText xml:space="preserve"> PAGEREF _Toc123382909 \h </w:instrText>
            </w:r>
            <w:r w:rsidRPr="001A6F6A">
              <w:rPr>
                <w:rStyle w:val="Hyperlink"/>
                <w:color w:val="00B050"/>
                <w:rtl/>
              </w:rPr>
            </w:r>
            <w:r w:rsidRPr="001A6F6A">
              <w:rPr>
                <w:rStyle w:val="Hyperlink"/>
                <w:color w:val="00B050"/>
                <w:rtl/>
              </w:rPr>
              <w:fldChar w:fldCharType="separate"/>
            </w:r>
            <w:r w:rsidR="002C60B8" w:rsidRPr="001A6F6A">
              <w:rPr>
                <w:webHidden/>
                <w:color w:val="00B050"/>
              </w:rPr>
              <w:t>26</w:t>
            </w:r>
            <w:r w:rsidRPr="001A6F6A">
              <w:rPr>
                <w:rStyle w:val="Hyperlink"/>
                <w:color w:val="00B050"/>
                <w:rtl/>
              </w:rPr>
              <w:fldChar w:fldCharType="end"/>
            </w:r>
          </w:hyperlink>
        </w:p>
        <w:p w:rsidR="002C60B8" w:rsidRPr="002C60B8" w:rsidRDefault="004903F0" w:rsidP="002C60B8">
          <w:pPr>
            <w:pStyle w:val="TOC2"/>
            <w:rPr>
              <w:rFonts w:eastAsiaTheme="minorEastAsia"/>
              <w:color w:val="000000" w:themeColor="text1"/>
            </w:rPr>
          </w:pPr>
          <w:hyperlink w:anchor="_Toc123382910" w:history="1">
            <w:r w:rsidR="002C60B8" w:rsidRPr="002C60B8">
              <w:rPr>
                <w:rStyle w:val="Hyperlink"/>
                <w:color w:val="000000" w:themeColor="text1"/>
                <w:rtl/>
              </w:rPr>
              <w:t xml:space="preserve">الرسالة </w:t>
            </w:r>
            <w:r w:rsidR="002C60B8" w:rsidRPr="002C60B8">
              <w:rPr>
                <w:rStyle w:val="Hyperlink"/>
                <w:color w:val="000000" w:themeColor="text1"/>
                <w:rtl/>
                <w:lang w:bidi="ar-LB"/>
              </w:rPr>
              <w:t xml:space="preserve">الثانية </w:t>
            </w:r>
            <w:r w:rsidR="002C60B8" w:rsidRPr="002C60B8">
              <w:rPr>
                <w:rStyle w:val="Hyperlink"/>
                <w:color w:val="000000" w:themeColor="text1"/>
                <w:rtl/>
              </w:rPr>
              <w:t>ومناسبتها</w:t>
            </w:r>
            <w:r w:rsidR="002C60B8" w:rsidRPr="002C60B8">
              <w:rPr>
                <w:webHidden/>
                <w:color w:val="000000" w:themeColor="text1"/>
              </w:rPr>
              <w:tab/>
            </w:r>
            <w:r w:rsidRPr="002C60B8">
              <w:rPr>
                <w:rStyle w:val="Hyperlink"/>
                <w:color w:val="000000" w:themeColor="text1"/>
                <w:rtl/>
              </w:rPr>
              <w:fldChar w:fldCharType="begin"/>
            </w:r>
            <w:r w:rsidR="002C60B8" w:rsidRPr="002C60B8">
              <w:rPr>
                <w:webHidden/>
                <w:color w:val="000000" w:themeColor="text1"/>
              </w:rPr>
              <w:instrText xml:space="preserve"> PAGEREF _Toc123382910 \h </w:instrText>
            </w:r>
            <w:r w:rsidRPr="002C60B8">
              <w:rPr>
                <w:rStyle w:val="Hyperlink"/>
                <w:color w:val="000000" w:themeColor="text1"/>
                <w:rtl/>
              </w:rPr>
            </w:r>
            <w:r w:rsidRPr="002C60B8">
              <w:rPr>
                <w:rStyle w:val="Hyperlink"/>
                <w:color w:val="000000" w:themeColor="text1"/>
                <w:rtl/>
              </w:rPr>
              <w:fldChar w:fldCharType="separate"/>
            </w:r>
            <w:r w:rsidR="002C60B8" w:rsidRPr="002C60B8">
              <w:rPr>
                <w:webHidden/>
                <w:color w:val="000000" w:themeColor="text1"/>
              </w:rPr>
              <w:t>27</w:t>
            </w:r>
            <w:r w:rsidRPr="002C60B8">
              <w:rPr>
                <w:rStyle w:val="Hyperlink"/>
                <w:color w:val="000000" w:themeColor="text1"/>
                <w:rtl/>
              </w:rPr>
              <w:fldChar w:fldCharType="end"/>
            </w:r>
          </w:hyperlink>
        </w:p>
        <w:p w:rsidR="002C60B8" w:rsidRPr="002C60B8" w:rsidRDefault="004903F0" w:rsidP="002C60B8">
          <w:pPr>
            <w:pStyle w:val="TOC3"/>
            <w:tabs>
              <w:tab w:val="right" w:leader="dot" w:pos="9350"/>
            </w:tabs>
            <w:bidi/>
            <w:spacing w:after="0" w:line="240" w:lineRule="auto"/>
            <w:rPr>
              <w:rFonts w:ascii="Simplified Arabic" w:eastAsiaTheme="minorEastAsia" w:hAnsi="Simplified Arabic" w:cs="Simplified Arabic"/>
              <w:b/>
              <w:bCs/>
              <w:noProof/>
              <w:color w:val="000000" w:themeColor="text1"/>
              <w:sz w:val="28"/>
              <w:szCs w:val="28"/>
            </w:rPr>
          </w:pPr>
          <w:hyperlink w:anchor="_Toc123382911" w:history="1">
            <w:r w:rsidR="002C60B8" w:rsidRPr="002C60B8">
              <w:rPr>
                <w:rStyle w:val="Hyperlink"/>
                <w:rFonts w:ascii="Simplified Arabic" w:hAnsi="Simplified Arabic" w:cs="Simplified Arabic"/>
                <w:b/>
                <w:bCs/>
                <w:noProof/>
                <w:color w:val="000000" w:themeColor="text1"/>
                <w:sz w:val="28"/>
                <w:szCs w:val="28"/>
                <w:rtl/>
              </w:rPr>
              <w:t>بطاقة النشاط (1)</w:t>
            </w:r>
            <w:r w:rsidR="002C60B8" w:rsidRPr="002C60B8">
              <w:rPr>
                <w:rFonts w:ascii="Simplified Arabic" w:hAnsi="Simplified Arabic" w:cs="Simplified Arabic"/>
                <w:b/>
                <w:bCs/>
                <w:noProof/>
                <w:webHidden/>
                <w:color w:val="000000" w:themeColor="text1"/>
                <w:sz w:val="28"/>
                <w:szCs w:val="28"/>
              </w:rPr>
              <w:tab/>
            </w:r>
            <w:r w:rsidRPr="002C60B8">
              <w:rPr>
                <w:rStyle w:val="Hyperlink"/>
                <w:rFonts w:ascii="Simplified Arabic" w:hAnsi="Simplified Arabic" w:cs="Simplified Arabic"/>
                <w:b/>
                <w:bCs/>
                <w:noProof/>
                <w:color w:val="000000" w:themeColor="text1"/>
                <w:sz w:val="28"/>
                <w:szCs w:val="28"/>
                <w:rtl/>
              </w:rPr>
              <w:fldChar w:fldCharType="begin"/>
            </w:r>
            <w:r w:rsidR="002C60B8" w:rsidRPr="002C60B8">
              <w:rPr>
                <w:rFonts w:ascii="Simplified Arabic" w:hAnsi="Simplified Arabic" w:cs="Simplified Arabic"/>
                <w:b/>
                <w:bCs/>
                <w:noProof/>
                <w:webHidden/>
                <w:color w:val="000000" w:themeColor="text1"/>
                <w:sz w:val="28"/>
                <w:szCs w:val="28"/>
              </w:rPr>
              <w:instrText xml:space="preserve"> PAGEREF _Toc123382911 \h </w:instrText>
            </w:r>
            <w:r w:rsidRPr="002C60B8">
              <w:rPr>
                <w:rStyle w:val="Hyperlink"/>
                <w:rFonts w:ascii="Simplified Arabic" w:hAnsi="Simplified Arabic" w:cs="Simplified Arabic"/>
                <w:b/>
                <w:bCs/>
                <w:noProof/>
                <w:color w:val="000000" w:themeColor="text1"/>
                <w:sz w:val="28"/>
                <w:szCs w:val="28"/>
                <w:rtl/>
              </w:rPr>
            </w:r>
            <w:r w:rsidRPr="002C60B8">
              <w:rPr>
                <w:rStyle w:val="Hyperlink"/>
                <w:rFonts w:ascii="Simplified Arabic" w:hAnsi="Simplified Arabic" w:cs="Simplified Arabic"/>
                <w:b/>
                <w:bCs/>
                <w:noProof/>
                <w:color w:val="000000" w:themeColor="text1"/>
                <w:sz w:val="28"/>
                <w:szCs w:val="28"/>
                <w:rtl/>
              </w:rPr>
              <w:fldChar w:fldCharType="separate"/>
            </w:r>
            <w:r w:rsidR="002C60B8" w:rsidRPr="002C60B8">
              <w:rPr>
                <w:rFonts w:ascii="Simplified Arabic" w:hAnsi="Simplified Arabic" w:cs="Simplified Arabic"/>
                <w:b/>
                <w:bCs/>
                <w:noProof/>
                <w:webHidden/>
                <w:color w:val="000000" w:themeColor="text1"/>
                <w:sz w:val="28"/>
                <w:szCs w:val="28"/>
              </w:rPr>
              <w:t>27</w:t>
            </w:r>
            <w:r w:rsidRPr="002C60B8">
              <w:rPr>
                <w:rStyle w:val="Hyperlink"/>
                <w:rFonts w:ascii="Simplified Arabic" w:hAnsi="Simplified Arabic" w:cs="Simplified Arabic"/>
                <w:b/>
                <w:bCs/>
                <w:noProof/>
                <w:color w:val="000000" w:themeColor="text1"/>
                <w:sz w:val="28"/>
                <w:szCs w:val="28"/>
                <w:rtl/>
              </w:rPr>
              <w:fldChar w:fldCharType="end"/>
            </w:r>
          </w:hyperlink>
        </w:p>
        <w:p w:rsidR="002C60B8" w:rsidRPr="002C60B8" w:rsidRDefault="004903F0" w:rsidP="002C60B8">
          <w:pPr>
            <w:pStyle w:val="TOC3"/>
            <w:tabs>
              <w:tab w:val="right" w:leader="dot" w:pos="9350"/>
            </w:tabs>
            <w:bidi/>
            <w:spacing w:after="0" w:line="240" w:lineRule="auto"/>
            <w:rPr>
              <w:rFonts w:ascii="Simplified Arabic" w:eastAsiaTheme="minorEastAsia" w:hAnsi="Simplified Arabic" w:cs="Simplified Arabic"/>
              <w:b/>
              <w:bCs/>
              <w:noProof/>
              <w:color w:val="000000" w:themeColor="text1"/>
              <w:sz w:val="28"/>
              <w:szCs w:val="28"/>
            </w:rPr>
          </w:pPr>
          <w:hyperlink w:anchor="_Toc123382912" w:history="1">
            <w:r w:rsidR="002C60B8" w:rsidRPr="002C60B8">
              <w:rPr>
                <w:rStyle w:val="Hyperlink"/>
                <w:rFonts w:ascii="Simplified Arabic" w:hAnsi="Simplified Arabic" w:cs="Simplified Arabic"/>
                <w:b/>
                <w:bCs/>
                <w:noProof/>
                <w:color w:val="000000" w:themeColor="text1"/>
                <w:sz w:val="28"/>
                <w:szCs w:val="28"/>
                <w:rtl/>
              </w:rPr>
              <w:t>بطاقة (2)</w:t>
            </w:r>
            <w:r w:rsidR="002C60B8" w:rsidRPr="002C60B8">
              <w:rPr>
                <w:rFonts w:ascii="Simplified Arabic" w:hAnsi="Simplified Arabic" w:cs="Simplified Arabic"/>
                <w:b/>
                <w:bCs/>
                <w:noProof/>
                <w:webHidden/>
                <w:color w:val="000000" w:themeColor="text1"/>
                <w:sz w:val="28"/>
                <w:szCs w:val="28"/>
              </w:rPr>
              <w:tab/>
            </w:r>
            <w:r w:rsidRPr="002C60B8">
              <w:rPr>
                <w:rStyle w:val="Hyperlink"/>
                <w:rFonts w:ascii="Simplified Arabic" w:hAnsi="Simplified Arabic" w:cs="Simplified Arabic"/>
                <w:b/>
                <w:bCs/>
                <w:noProof/>
                <w:color w:val="000000" w:themeColor="text1"/>
                <w:sz w:val="28"/>
                <w:szCs w:val="28"/>
                <w:rtl/>
              </w:rPr>
              <w:fldChar w:fldCharType="begin"/>
            </w:r>
            <w:r w:rsidR="002C60B8" w:rsidRPr="002C60B8">
              <w:rPr>
                <w:rFonts w:ascii="Simplified Arabic" w:hAnsi="Simplified Arabic" w:cs="Simplified Arabic"/>
                <w:b/>
                <w:bCs/>
                <w:noProof/>
                <w:webHidden/>
                <w:color w:val="000000" w:themeColor="text1"/>
                <w:sz w:val="28"/>
                <w:szCs w:val="28"/>
              </w:rPr>
              <w:instrText xml:space="preserve"> PAGEREF _Toc123382912 \h </w:instrText>
            </w:r>
            <w:r w:rsidRPr="002C60B8">
              <w:rPr>
                <w:rStyle w:val="Hyperlink"/>
                <w:rFonts w:ascii="Simplified Arabic" w:hAnsi="Simplified Arabic" w:cs="Simplified Arabic"/>
                <w:b/>
                <w:bCs/>
                <w:noProof/>
                <w:color w:val="000000" w:themeColor="text1"/>
                <w:sz w:val="28"/>
                <w:szCs w:val="28"/>
                <w:rtl/>
              </w:rPr>
            </w:r>
            <w:r w:rsidRPr="002C60B8">
              <w:rPr>
                <w:rStyle w:val="Hyperlink"/>
                <w:rFonts w:ascii="Simplified Arabic" w:hAnsi="Simplified Arabic" w:cs="Simplified Arabic"/>
                <w:b/>
                <w:bCs/>
                <w:noProof/>
                <w:color w:val="000000" w:themeColor="text1"/>
                <w:sz w:val="28"/>
                <w:szCs w:val="28"/>
                <w:rtl/>
              </w:rPr>
              <w:fldChar w:fldCharType="separate"/>
            </w:r>
            <w:r w:rsidR="002C60B8" w:rsidRPr="002C60B8">
              <w:rPr>
                <w:rFonts w:ascii="Simplified Arabic" w:hAnsi="Simplified Arabic" w:cs="Simplified Arabic"/>
                <w:b/>
                <w:bCs/>
                <w:noProof/>
                <w:webHidden/>
                <w:color w:val="000000" w:themeColor="text1"/>
                <w:sz w:val="28"/>
                <w:szCs w:val="28"/>
              </w:rPr>
              <w:t>27</w:t>
            </w:r>
            <w:r w:rsidRPr="002C60B8">
              <w:rPr>
                <w:rStyle w:val="Hyperlink"/>
                <w:rFonts w:ascii="Simplified Arabic" w:hAnsi="Simplified Arabic" w:cs="Simplified Arabic"/>
                <w:b/>
                <w:bCs/>
                <w:noProof/>
                <w:color w:val="000000" w:themeColor="text1"/>
                <w:sz w:val="28"/>
                <w:szCs w:val="28"/>
                <w:rtl/>
              </w:rPr>
              <w:fldChar w:fldCharType="end"/>
            </w:r>
          </w:hyperlink>
        </w:p>
        <w:p w:rsidR="002C60B8" w:rsidRPr="002C60B8" w:rsidRDefault="004903F0" w:rsidP="002C60B8">
          <w:pPr>
            <w:pStyle w:val="TOC2"/>
            <w:rPr>
              <w:rFonts w:eastAsiaTheme="minorEastAsia"/>
              <w:color w:val="000000" w:themeColor="text1"/>
            </w:rPr>
          </w:pPr>
          <w:hyperlink w:anchor="_Toc123382913" w:history="1">
            <w:r w:rsidR="002C60B8" w:rsidRPr="002C60B8">
              <w:rPr>
                <w:rStyle w:val="Hyperlink"/>
                <w:color w:val="000000" w:themeColor="text1"/>
                <w:rtl/>
              </w:rPr>
              <w:t>مقدّمة الرسالة: بيان الهدف من كتابة الرسالة</w:t>
            </w:r>
            <w:r w:rsidR="002C60B8" w:rsidRPr="002C60B8">
              <w:rPr>
                <w:webHidden/>
                <w:color w:val="000000" w:themeColor="text1"/>
              </w:rPr>
              <w:tab/>
            </w:r>
            <w:r w:rsidRPr="002C60B8">
              <w:rPr>
                <w:rStyle w:val="Hyperlink"/>
                <w:color w:val="000000" w:themeColor="text1"/>
                <w:rtl/>
              </w:rPr>
              <w:fldChar w:fldCharType="begin"/>
            </w:r>
            <w:r w:rsidR="002C60B8" w:rsidRPr="002C60B8">
              <w:rPr>
                <w:webHidden/>
                <w:color w:val="000000" w:themeColor="text1"/>
              </w:rPr>
              <w:instrText xml:space="preserve"> PAGEREF _Toc123382913 \h </w:instrText>
            </w:r>
            <w:r w:rsidRPr="002C60B8">
              <w:rPr>
                <w:rStyle w:val="Hyperlink"/>
                <w:color w:val="000000" w:themeColor="text1"/>
                <w:rtl/>
              </w:rPr>
            </w:r>
            <w:r w:rsidRPr="002C60B8">
              <w:rPr>
                <w:rStyle w:val="Hyperlink"/>
                <w:color w:val="000000" w:themeColor="text1"/>
                <w:rtl/>
              </w:rPr>
              <w:fldChar w:fldCharType="separate"/>
            </w:r>
            <w:r w:rsidR="002C60B8" w:rsidRPr="002C60B8">
              <w:rPr>
                <w:webHidden/>
                <w:color w:val="000000" w:themeColor="text1"/>
              </w:rPr>
              <w:t>28</w:t>
            </w:r>
            <w:r w:rsidRPr="002C60B8">
              <w:rPr>
                <w:rStyle w:val="Hyperlink"/>
                <w:color w:val="000000" w:themeColor="text1"/>
                <w:rtl/>
              </w:rPr>
              <w:fldChar w:fldCharType="end"/>
            </w:r>
          </w:hyperlink>
        </w:p>
        <w:p w:rsidR="002C60B8" w:rsidRPr="002C60B8" w:rsidRDefault="004903F0" w:rsidP="002C60B8">
          <w:pPr>
            <w:pStyle w:val="TOC3"/>
            <w:tabs>
              <w:tab w:val="right" w:leader="dot" w:pos="9350"/>
            </w:tabs>
            <w:bidi/>
            <w:spacing w:after="0" w:line="240" w:lineRule="auto"/>
            <w:rPr>
              <w:rFonts w:ascii="Simplified Arabic" w:eastAsiaTheme="minorEastAsia" w:hAnsi="Simplified Arabic" w:cs="Simplified Arabic"/>
              <w:b/>
              <w:bCs/>
              <w:noProof/>
              <w:color w:val="000000" w:themeColor="text1"/>
              <w:sz w:val="28"/>
              <w:szCs w:val="28"/>
            </w:rPr>
          </w:pPr>
          <w:hyperlink w:anchor="_Toc123382914" w:history="1">
            <w:r w:rsidR="002C60B8" w:rsidRPr="002C60B8">
              <w:rPr>
                <w:rStyle w:val="Hyperlink"/>
                <w:rFonts w:ascii="Simplified Arabic" w:hAnsi="Simplified Arabic" w:cs="Simplified Arabic"/>
                <w:b/>
                <w:bCs/>
                <w:noProof/>
                <w:color w:val="000000" w:themeColor="text1"/>
                <w:sz w:val="28"/>
                <w:szCs w:val="28"/>
                <w:rtl/>
              </w:rPr>
              <w:t xml:space="preserve">أوّلًا: معاناة </w:t>
            </w:r>
            <w:r w:rsidR="002C60B8" w:rsidRPr="002C60B8">
              <w:rPr>
                <w:rStyle w:val="Hyperlink"/>
                <w:rFonts w:ascii="Simplified Arabic" w:hAnsi="Simplified Arabic" w:cs="Simplified Arabic"/>
                <w:b/>
                <w:bCs/>
                <w:noProof/>
                <w:color w:val="000000" w:themeColor="text1"/>
                <w:sz w:val="28"/>
                <w:szCs w:val="28"/>
                <w:rtl/>
                <w:lang w:bidi="ar-LB"/>
              </w:rPr>
              <w:t>البشر</w:t>
            </w:r>
            <w:r w:rsidR="002C60B8" w:rsidRPr="002C60B8">
              <w:rPr>
                <w:rStyle w:val="Hyperlink"/>
                <w:rFonts w:ascii="Simplified Arabic" w:hAnsi="Simplified Arabic" w:cs="Simplified Arabic"/>
                <w:b/>
                <w:bCs/>
                <w:noProof/>
                <w:color w:val="000000" w:themeColor="text1"/>
                <w:sz w:val="28"/>
                <w:szCs w:val="28"/>
                <w:rtl/>
              </w:rPr>
              <w:t xml:space="preserve"> ألمٌ </w:t>
            </w:r>
            <w:r w:rsidR="002C60B8" w:rsidRPr="002C60B8">
              <w:rPr>
                <w:rStyle w:val="Hyperlink"/>
                <w:rFonts w:ascii="Simplified Arabic" w:hAnsi="Simplified Arabic" w:cs="Simplified Arabic"/>
                <w:b/>
                <w:bCs/>
                <w:noProof/>
                <w:color w:val="000000" w:themeColor="text1"/>
                <w:sz w:val="28"/>
                <w:szCs w:val="28"/>
                <w:rtl/>
                <w:lang w:bidi="ar-LB"/>
              </w:rPr>
              <w:t>مشترك</w:t>
            </w:r>
            <w:r w:rsidR="002C60B8" w:rsidRPr="002C60B8">
              <w:rPr>
                <w:rFonts w:ascii="Simplified Arabic" w:hAnsi="Simplified Arabic" w:cs="Simplified Arabic"/>
                <w:b/>
                <w:bCs/>
                <w:noProof/>
                <w:webHidden/>
                <w:color w:val="000000" w:themeColor="text1"/>
                <w:sz w:val="28"/>
                <w:szCs w:val="28"/>
              </w:rPr>
              <w:tab/>
            </w:r>
            <w:r w:rsidRPr="002C60B8">
              <w:rPr>
                <w:rStyle w:val="Hyperlink"/>
                <w:rFonts w:ascii="Simplified Arabic" w:hAnsi="Simplified Arabic" w:cs="Simplified Arabic"/>
                <w:b/>
                <w:bCs/>
                <w:noProof/>
                <w:color w:val="000000" w:themeColor="text1"/>
                <w:sz w:val="28"/>
                <w:szCs w:val="28"/>
                <w:rtl/>
              </w:rPr>
              <w:fldChar w:fldCharType="begin"/>
            </w:r>
            <w:r w:rsidR="002C60B8" w:rsidRPr="002C60B8">
              <w:rPr>
                <w:rFonts w:ascii="Simplified Arabic" w:hAnsi="Simplified Arabic" w:cs="Simplified Arabic"/>
                <w:b/>
                <w:bCs/>
                <w:noProof/>
                <w:webHidden/>
                <w:color w:val="000000" w:themeColor="text1"/>
                <w:sz w:val="28"/>
                <w:szCs w:val="28"/>
              </w:rPr>
              <w:instrText xml:space="preserve"> PAGEREF _Toc123382914 \h </w:instrText>
            </w:r>
            <w:r w:rsidRPr="002C60B8">
              <w:rPr>
                <w:rStyle w:val="Hyperlink"/>
                <w:rFonts w:ascii="Simplified Arabic" w:hAnsi="Simplified Arabic" w:cs="Simplified Arabic"/>
                <w:b/>
                <w:bCs/>
                <w:noProof/>
                <w:color w:val="000000" w:themeColor="text1"/>
                <w:sz w:val="28"/>
                <w:szCs w:val="28"/>
                <w:rtl/>
              </w:rPr>
            </w:r>
            <w:r w:rsidRPr="002C60B8">
              <w:rPr>
                <w:rStyle w:val="Hyperlink"/>
                <w:rFonts w:ascii="Simplified Arabic" w:hAnsi="Simplified Arabic" w:cs="Simplified Arabic"/>
                <w:b/>
                <w:bCs/>
                <w:noProof/>
                <w:color w:val="000000" w:themeColor="text1"/>
                <w:sz w:val="28"/>
                <w:szCs w:val="28"/>
                <w:rtl/>
              </w:rPr>
              <w:fldChar w:fldCharType="separate"/>
            </w:r>
            <w:r w:rsidR="002C60B8" w:rsidRPr="002C60B8">
              <w:rPr>
                <w:rFonts w:ascii="Simplified Arabic" w:hAnsi="Simplified Arabic" w:cs="Simplified Arabic"/>
                <w:b/>
                <w:bCs/>
                <w:noProof/>
                <w:webHidden/>
                <w:color w:val="000000" w:themeColor="text1"/>
                <w:sz w:val="28"/>
                <w:szCs w:val="28"/>
              </w:rPr>
              <w:t>28</w:t>
            </w:r>
            <w:r w:rsidRPr="002C60B8">
              <w:rPr>
                <w:rStyle w:val="Hyperlink"/>
                <w:rFonts w:ascii="Simplified Arabic" w:hAnsi="Simplified Arabic" w:cs="Simplified Arabic"/>
                <w:b/>
                <w:bCs/>
                <w:noProof/>
                <w:color w:val="000000" w:themeColor="text1"/>
                <w:sz w:val="28"/>
                <w:szCs w:val="28"/>
                <w:rtl/>
              </w:rPr>
              <w:fldChar w:fldCharType="end"/>
            </w:r>
          </w:hyperlink>
        </w:p>
        <w:p w:rsidR="002C60B8" w:rsidRPr="002C60B8" w:rsidRDefault="004903F0" w:rsidP="002C60B8">
          <w:pPr>
            <w:pStyle w:val="TOC3"/>
            <w:tabs>
              <w:tab w:val="right" w:leader="dot" w:pos="9350"/>
            </w:tabs>
            <w:bidi/>
            <w:spacing w:after="0" w:line="240" w:lineRule="auto"/>
            <w:rPr>
              <w:rFonts w:ascii="Simplified Arabic" w:eastAsiaTheme="minorEastAsia" w:hAnsi="Simplified Arabic" w:cs="Simplified Arabic"/>
              <w:b/>
              <w:bCs/>
              <w:noProof/>
              <w:color w:val="000000" w:themeColor="text1"/>
              <w:sz w:val="28"/>
              <w:szCs w:val="28"/>
            </w:rPr>
          </w:pPr>
          <w:hyperlink w:anchor="_Toc123382915" w:history="1">
            <w:r w:rsidR="002C60B8" w:rsidRPr="002C60B8">
              <w:rPr>
                <w:rStyle w:val="Hyperlink"/>
                <w:rFonts w:ascii="Simplified Arabic" w:hAnsi="Simplified Arabic" w:cs="Simplified Arabic"/>
                <w:b/>
                <w:bCs/>
                <w:noProof/>
                <w:color w:val="000000" w:themeColor="text1"/>
                <w:sz w:val="28"/>
                <w:szCs w:val="28"/>
                <w:rtl/>
              </w:rPr>
              <w:t>ثانيًا: تضامن المسلمين مع المتضرِّرين</w:t>
            </w:r>
            <w:r w:rsidR="002C60B8" w:rsidRPr="002C60B8">
              <w:rPr>
                <w:rFonts w:ascii="Simplified Arabic" w:hAnsi="Simplified Arabic" w:cs="Simplified Arabic"/>
                <w:b/>
                <w:bCs/>
                <w:noProof/>
                <w:webHidden/>
                <w:color w:val="000000" w:themeColor="text1"/>
                <w:sz w:val="28"/>
                <w:szCs w:val="28"/>
              </w:rPr>
              <w:tab/>
            </w:r>
            <w:r w:rsidRPr="002C60B8">
              <w:rPr>
                <w:rStyle w:val="Hyperlink"/>
                <w:rFonts w:ascii="Simplified Arabic" w:hAnsi="Simplified Arabic" w:cs="Simplified Arabic"/>
                <w:b/>
                <w:bCs/>
                <w:noProof/>
                <w:color w:val="000000" w:themeColor="text1"/>
                <w:sz w:val="28"/>
                <w:szCs w:val="28"/>
                <w:rtl/>
              </w:rPr>
              <w:fldChar w:fldCharType="begin"/>
            </w:r>
            <w:r w:rsidR="002C60B8" w:rsidRPr="002C60B8">
              <w:rPr>
                <w:rFonts w:ascii="Simplified Arabic" w:hAnsi="Simplified Arabic" w:cs="Simplified Arabic"/>
                <w:b/>
                <w:bCs/>
                <w:noProof/>
                <w:webHidden/>
                <w:color w:val="000000" w:themeColor="text1"/>
                <w:sz w:val="28"/>
                <w:szCs w:val="28"/>
              </w:rPr>
              <w:instrText xml:space="preserve"> PAGEREF _Toc123382915 \h </w:instrText>
            </w:r>
            <w:r w:rsidRPr="002C60B8">
              <w:rPr>
                <w:rStyle w:val="Hyperlink"/>
                <w:rFonts w:ascii="Simplified Arabic" w:hAnsi="Simplified Arabic" w:cs="Simplified Arabic"/>
                <w:b/>
                <w:bCs/>
                <w:noProof/>
                <w:color w:val="000000" w:themeColor="text1"/>
                <w:sz w:val="28"/>
                <w:szCs w:val="28"/>
                <w:rtl/>
              </w:rPr>
            </w:r>
            <w:r w:rsidRPr="002C60B8">
              <w:rPr>
                <w:rStyle w:val="Hyperlink"/>
                <w:rFonts w:ascii="Simplified Arabic" w:hAnsi="Simplified Arabic" w:cs="Simplified Arabic"/>
                <w:b/>
                <w:bCs/>
                <w:noProof/>
                <w:color w:val="000000" w:themeColor="text1"/>
                <w:sz w:val="28"/>
                <w:szCs w:val="28"/>
                <w:rtl/>
              </w:rPr>
              <w:fldChar w:fldCharType="separate"/>
            </w:r>
            <w:r w:rsidR="002C60B8" w:rsidRPr="002C60B8">
              <w:rPr>
                <w:rFonts w:ascii="Simplified Arabic" w:hAnsi="Simplified Arabic" w:cs="Simplified Arabic"/>
                <w:b/>
                <w:bCs/>
                <w:noProof/>
                <w:webHidden/>
                <w:color w:val="000000" w:themeColor="text1"/>
                <w:sz w:val="28"/>
                <w:szCs w:val="28"/>
              </w:rPr>
              <w:t>28</w:t>
            </w:r>
            <w:r w:rsidRPr="002C60B8">
              <w:rPr>
                <w:rStyle w:val="Hyperlink"/>
                <w:rFonts w:ascii="Simplified Arabic" w:hAnsi="Simplified Arabic" w:cs="Simplified Arabic"/>
                <w:b/>
                <w:bCs/>
                <w:noProof/>
                <w:color w:val="000000" w:themeColor="text1"/>
                <w:sz w:val="28"/>
                <w:szCs w:val="28"/>
                <w:rtl/>
              </w:rPr>
              <w:fldChar w:fldCharType="end"/>
            </w:r>
          </w:hyperlink>
        </w:p>
        <w:p w:rsidR="002C60B8" w:rsidRPr="002C60B8" w:rsidRDefault="004903F0" w:rsidP="002C60B8">
          <w:pPr>
            <w:pStyle w:val="TOC3"/>
            <w:tabs>
              <w:tab w:val="right" w:leader="dot" w:pos="9350"/>
            </w:tabs>
            <w:bidi/>
            <w:spacing w:after="0" w:line="240" w:lineRule="auto"/>
            <w:rPr>
              <w:rFonts w:ascii="Simplified Arabic" w:eastAsiaTheme="minorEastAsia" w:hAnsi="Simplified Arabic" w:cs="Simplified Arabic"/>
              <w:b/>
              <w:bCs/>
              <w:noProof/>
              <w:color w:val="000000" w:themeColor="text1"/>
              <w:sz w:val="28"/>
              <w:szCs w:val="28"/>
            </w:rPr>
          </w:pPr>
          <w:hyperlink w:anchor="_Toc123382916" w:history="1">
            <w:r w:rsidR="002C60B8" w:rsidRPr="002C60B8">
              <w:rPr>
                <w:rStyle w:val="Hyperlink"/>
                <w:rFonts w:ascii="Simplified Arabic" w:hAnsi="Simplified Arabic" w:cs="Simplified Arabic"/>
                <w:b/>
                <w:bCs/>
                <w:noProof/>
                <w:color w:val="000000" w:themeColor="text1"/>
                <w:sz w:val="28"/>
                <w:szCs w:val="28"/>
                <w:rtl/>
              </w:rPr>
              <w:t xml:space="preserve">ثالثًا: استلهام </w:t>
            </w:r>
            <w:r w:rsidR="002C60B8" w:rsidRPr="002C60B8">
              <w:rPr>
                <w:rStyle w:val="Hyperlink"/>
                <w:rFonts w:ascii="Simplified Arabic" w:hAnsi="Simplified Arabic" w:cs="Simplified Arabic"/>
                <w:b/>
                <w:bCs/>
                <w:noProof/>
                <w:color w:val="000000" w:themeColor="text1"/>
                <w:sz w:val="28"/>
                <w:szCs w:val="28"/>
                <w:rtl/>
                <w:lang w:bidi="ar-LB"/>
              </w:rPr>
              <w:t xml:space="preserve">العِبَر </w:t>
            </w:r>
            <w:r w:rsidR="002C60B8" w:rsidRPr="002C60B8">
              <w:rPr>
                <w:rStyle w:val="Hyperlink"/>
                <w:rFonts w:ascii="Simplified Arabic" w:hAnsi="Simplified Arabic" w:cs="Simplified Arabic"/>
                <w:b/>
                <w:bCs/>
                <w:noProof/>
                <w:color w:val="000000" w:themeColor="text1"/>
                <w:sz w:val="28"/>
                <w:szCs w:val="28"/>
                <w:rtl/>
              </w:rPr>
              <w:t xml:space="preserve">في سبيل بناء غدٍ </w:t>
            </w:r>
            <w:r w:rsidR="002C60B8" w:rsidRPr="002C60B8">
              <w:rPr>
                <w:rStyle w:val="Hyperlink"/>
                <w:rFonts w:ascii="Simplified Arabic" w:hAnsi="Simplified Arabic" w:cs="Simplified Arabic"/>
                <w:b/>
                <w:bCs/>
                <w:noProof/>
                <w:color w:val="000000" w:themeColor="text1"/>
                <w:sz w:val="28"/>
                <w:szCs w:val="28"/>
                <w:rtl/>
                <w:lang w:bidi="ar-LB"/>
              </w:rPr>
              <w:t>آمن</w:t>
            </w:r>
            <w:r w:rsidR="002C60B8" w:rsidRPr="002C60B8">
              <w:rPr>
                <w:rFonts w:ascii="Simplified Arabic" w:hAnsi="Simplified Arabic" w:cs="Simplified Arabic"/>
                <w:b/>
                <w:bCs/>
                <w:noProof/>
                <w:webHidden/>
                <w:color w:val="000000" w:themeColor="text1"/>
                <w:sz w:val="28"/>
                <w:szCs w:val="28"/>
              </w:rPr>
              <w:tab/>
            </w:r>
            <w:r w:rsidRPr="002C60B8">
              <w:rPr>
                <w:rStyle w:val="Hyperlink"/>
                <w:rFonts w:ascii="Simplified Arabic" w:hAnsi="Simplified Arabic" w:cs="Simplified Arabic"/>
                <w:b/>
                <w:bCs/>
                <w:noProof/>
                <w:color w:val="000000" w:themeColor="text1"/>
                <w:sz w:val="28"/>
                <w:szCs w:val="28"/>
                <w:rtl/>
              </w:rPr>
              <w:fldChar w:fldCharType="begin"/>
            </w:r>
            <w:r w:rsidR="002C60B8" w:rsidRPr="002C60B8">
              <w:rPr>
                <w:rFonts w:ascii="Simplified Arabic" w:hAnsi="Simplified Arabic" w:cs="Simplified Arabic"/>
                <w:b/>
                <w:bCs/>
                <w:noProof/>
                <w:webHidden/>
                <w:color w:val="000000" w:themeColor="text1"/>
                <w:sz w:val="28"/>
                <w:szCs w:val="28"/>
              </w:rPr>
              <w:instrText xml:space="preserve"> PAGEREF _Toc123382916 \h </w:instrText>
            </w:r>
            <w:r w:rsidRPr="002C60B8">
              <w:rPr>
                <w:rStyle w:val="Hyperlink"/>
                <w:rFonts w:ascii="Simplified Arabic" w:hAnsi="Simplified Arabic" w:cs="Simplified Arabic"/>
                <w:b/>
                <w:bCs/>
                <w:noProof/>
                <w:color w:val="000000" w:themeColor="text1"/>
                <w:sz w:val="28"/>
                <w:szCs w:val="28"/>
                <w:rtl/>
              </w:rPr>
            </w:r>
            <w:r w:rsidRPr="002C60B8">
              <w:rPr>
                <w:rStyle w:val="Hyperlink"/>
                <w:rFonts w:ascii="Simplified Arabic" w:hAnsi="Simplified Arabic" w:cs="Simplified Arabic"/>
                <w:b/>
                <w:bCs/>
                <w:noProof/>
                <w:color w:val="000000" w:themeColor="text1"/>
                <w:sz w:val="28"/>
                <w:szCs w:val="28"/>
                <w:rtl/>
              </w:rPr>
              <w:fldChar w:fldCharType="separate"/>
            </w:r>
            <w:r w:rsidR="002C60B8" w:rsidRPr="002C60B8">
              <w:rPr>
                <w:rFonts w:ascii="Simplified Arabic" w:hAnsi="Simplified Arabic" w:cs="Simplified Arabic"/>
                <w:b/>
                <w:bCs/>
                <w:noProof/>
                <w:webHidden/>
                <w:color w:val="000000" w:themeColor="text1"/>
                <w:sz w:val="28"/>
                <w:szCs w:val="28"/>
              </w:rPr>
              <w:t>29</w:t>
            </w:r>
            <w:r w:rsidRPr="002C60B8">
              <w:rPr>
                <w:rStyle w:val="Hyperlink"/>
                <w:rFonts w:ascii="Simplified Arabic" w:hAnsi="Simplified Arabic" w:cs="Simplified Arabic"/>
                <w:b/>
                <w:bCs/>
                <w:noProof/>
                <w:color w:val="000000" w:themeColor="text1"/>
                <w:sz w:val="28"/>
                <w:szCs w:val="28"/>
                <w:rtl/>
              </w:rPr>
              <w:fldChar w:fldCharType="end"/>
            </w:r>
          </w:hyperlink>
        </w:p>
        <w:p w:rsidR="002C60B8" w:rsidRPr="002C60B8" w:rsidRDefault="004903F0" w:rsidP="002C60B8">
          <w:pPr>
            <w:pStyle w:val="TOC3"/>
            <w:tabs>
              <w:tab w:val="right" w:leader="dot" w:pos="9350"/>
            </w:tabs>
            <w:bidi/>
            <w:spacing w:after="0" w:line="240" w:lineRule="auto"/>
            <w:rPr>
              <w:rFonts w:ascii="Simplified Arabic" w:eastAsiaTheme="minorEastAsia" w:hAnsi="Simplified Arabic" w:cs="Simplified Arabic"/>
              <w:b/>
              <w:bCs/>
              <w:noProof/>
              <w:color w:val="000000" w:themeColor="text1"/>
              <w:sz w:val="28"/>
              <w:szCs w:val="28"/>
            </w:rPr>
          </w:pPr>
          <w:hyperlink w:anchor="_Toc123382917" w:history="1">
            <w:r w:rsidR="002C60B8" w:rsidRPr="002C60B8">
              <w:rPr>
                <w:rStyle w:val="Hyperlink"/>
                <w:rFonts w:ascii="Simplified Arabic" w:hAnsi="Simplified Arabic" w:cs="Simplified Arabic"/>
                <w:b/>
                <w:bCs/>
                <w:noProof/>
                <w:color w:val="000000" w:themeColor="text1"/>
                <w:sz w:val="28"/>
                <w:szCs w:val="28"/>
                <w:rtl/>
              </w:rPr>
              <w:t>رابعًا: التمييز بين الإرهاب في الغرب وفي العالم الإسلاميّ</w:t>
            </w:r>
            <w:r w:rsidR="002C60B8" w:rsidRPr="002C60B8">
              <w:rPr>
                <w:rFonts w:ascii="Simplified Arabic" w:hAnsi="Simplified Arabic" w:cs="Simplified Arabic"/>
                <w:b/>
                <w:bCs/>
                <w:noProof/>
                <w:webHidden/>
                <w:color w:val="000000" w:themeColor="text1"/>
                <w:sz w:val="28"/>
                <w:szCs w:val="28"/>
              </w:rPr>
              <w:tab/>
            </w:r>
            <w:r w:rsidRPr="002C60B8">
              <w:rPr>
                <w:rStyle w:val="Hyperlink"/>
                <w:rFonts w:ascii="Simplified Arabic" w:hAnsi="Simplified Arabic" w:cs="Simplified Arabic"/>
                <w:b/>
                <w:bCs/>
                <w:noProof/>
                <w:color w:val="000000" w:themeColor="text1"/>
                <w:sz w:val="28"/>
                <w:szCs w:val="28"/>
                <w:rtl/>
              </w:rPr>
              <w:fldChar w:fldCharType="begin"/>
            </w:r>
            <w:r w:rsidR="002C60B8" w:rsidRPr="002C60B8">
              <w:rPr>
                <w:rFonts w:ascii="Simplified Arabic" w:hAnsi="Simplified Arabic" w:cs="Simplified Arabic"/>
                <w:b/>
                <w:bCs/>
                <w:noProof/>
                <w:webHidden/>
                <w:color w:val="000000" w:themeColor="text1"/>
                <w:sz w:val="28"/>
                <w:szCs w:val="28"/>
              </w:rPr>
              <w:instrText xml:space="preserve"> PAGEREF _Toc123382917 \h </w:instrText>
            </w:r>
            <w:r w:rsidRPr="002C60B8">
              <w:rPr>
                <w:rStyle w:val="Hyperlink"/>
                <w:rFonts w:ascii="Simplified Arabic" w:hAnsi="Simplified Arabic" w:cs="Simplified Arabic"/>
                <w:b/>
                <w:bCs/>
                <w:noProof/>
                <w:color w:val="000000" w:themeColor="text1"/>
                <w:sz w:val="28"/>
                <w:szCs w:val="28"/>
                <w:rtl/>
              </w:rPr>
            </w:r>
            <w:r w:rsidRPr="002C60B8">
              <w:rPr>
                <w:rStyle w:val="Hyperlink"/>
                <w:rFonts w:ascii="Simplified Arabic" w:hAnsi="Simplified Arabic" w:cs="Simplified Arabic"/>
                <w:b/>
                <w:bCs/>
                <w:noProof/>
                <w:color w:val="000000" w:themeColor="text1"/>
                <w:sz w:val="28"/>
                <w:szCs w:val="28"/>
                <w:rtl/>
              </w:rPr>
              <w:fldChar w:fldCharType="separate"/>
            </w:r>
            <w:r w:rsidR="002C60B8" w:rsidRPr="002C60B8">
              <w:rPr>
                <w:rFonts w:ascii="Simplified Arabic" w:hAnsi="Simplified Arabic" w:cs="Simplified Arabic"/>
                <w:b/>
                <w:bCs/>
                <w:noProof/>
                <w:webHidden/>
                <w:color w:val="000000" w:themeColor="text1"/>
                <w:sz w:val="28"/>
                <w:szCs w:val="28"/>
              </w:rPr>
              <w:t>29</w:t>
            </w:r>
            <w:r w:rsidRPr="002C60B8">
              <w:rPr>
                <w:rStyle w:val="Hyperlink"/>
                <w:rFonts w:ascii="Simplified Arabic" w:hAnsi="Simplified Arabic" w:cs="Simplified Arabic"/>
                <w:b/>
                <w:bCs/>
                <w:noProof/>
                <w:color w:val="000000" w:themeColor="text1"/>
                <w:sz w:val="28"/>
                <w:szCs w:val="28"/>
                <w:rtl/>
              </w:rPr>
              <w:fldChar w:fldCharType="end"/>
            </w:r>
          </w:hyperlink>
        </w:p>
        <w:p w:rsidR="002C60B8" w:rsidRPr="002C60B8" w:rsidRDefault="004903F0" w:rsidP="002C60B8">
          <w:pPr>
            <w:pStyle w:val="TOC3"/>
            <w:tabs>
              <w:tab w:val="right" w:leader="dot" w:pos="9350"/>
            </w:tabs>
            <w:bidi/>
            <w:spacing w:after="0" w:line="240" w:lineRule="auto"/>
            <w:rPr>
              <w:rFonts w:ascii="Simplified Arabic" w:eastAsiaTheme="minorEastAsia" w:hAnsi="Simplified Arabic" w:cs="Simplified Arabic"/>
              <w:b/>
              <w:bCs/>
              <w:noProof/>
              <w:color w:val="000000" w:themeColor="text1"/>
              <w:sz w:val="28"/>
              <w:szCs w:val="28"/>
            </w:rPr>
          </w:pPr>
          <w:hyperlink w:anchor="_Toc123382918" w:history="1">
            <w:r w:rsidR="002C60B8" w:rsidRPr="002C60B8">
              <w:rPr>
                <w:rStyle w:val="Hyperlink"/>
                <w:rFonts w:ascii="Simplified Arabic" w:hAnsi="Simplified Arabic" w:cs="Simplified Arabic"/>
                <w:b/>
                <w:bCs/>
                <w:noProof/>
                <w:color w:val="000000" w:themeColor="text1"/>
                <w:sz w:val="28"/>
                <w:szCs w:val="28"/>
                <w:rtl/>
              </w:rPr>
              <w:t>خامسًا: تناقض السياسات الغربيّة</w:t>
            </w:r>
            <w:r w:rsidR="002C60B8" w:rsidRPr="002C60B8">
              <w:rPr>
                <w:rFonts w:ascii="Simplified Arabic" w:hAnsi="Simplified Arabic" w:cs="Simplified Arabic"/>
                <w:b/>
                <w:bCs/>
                <w:noProof/>
                <w:webHidden/>
                <w:color w:val="000000" w:themeColor="text1"/>
                <w:sz w:val="28"/>
                <w:szCs w:val="28"/>
              </w:rPr>
              <w:tab/>
            </w:r>
            <w:r w:rsidRPr="002C60B8">
              <w:rPr>
                <w:rStyle w:val="Hyperlink"/>
                <w:rFonts w:ascii="Simplified Arabic" w:hAnsi="Simplified Arabic" w:cs="Simplified Arabic"/>
                <w:b/>
                <w:bCs/>
                <w:noProof/>
                <w:color w:val="000000" w:themeColor="text1"/>
                <w:sz w:val="28"/>
                <w:szCs w:val="28"/>
                <w:rtl/>
              </w:rPr>
              <w:fldChar w:fldCharType="begin"/>
            </w:r>
            <w:r w:rsidR="002C60B8" w:rsidRPr="002C60B8">
              <w:rPr>
                <w:rFonts w:ascii="Simplified Arabic" w:hAnsi="Simplified Arabic" w:cs="Simplified Arabic"/>
                <w:b/>
                <w:bCs/>
                <w:noProof/>
                <w:webHidden/>
                <w:color w:val="000000" w:themeColor="text1"/>
                <w:sz w:val="28"/>
                <w:szCs w:val="28"/>
              </w:rPr>
              <w:instrText xml:space="preserve"> PAGEREF _Toc123382918 \h </w:instrText>
            </w:r>
            <w:r w:rsidRPr="002C60B8">
              <w:rPr>
                <w:rStyle w:val="Hyperlink"/>
                <w:rFonts w:ascii="Simplified Arabic" w:hAnsi="Simplified Arabic" w:cs="Simplified Arabic"/>
                <w:b/>
                <w:bCs/>
                <w:noProof/>
                <w:color w:val="000000" w:themeColor="text1"/>
                <w:sz w:val="28"/>
                <w:szCs w:val="28"/>
                <w:rtl/>
              </w:rPr>
            </w:r>
            <w:r w:rsidRPr="002C60B8">
              <w:rPr>
                <w:rStyle w:val="Hyperlink"/>
                <w:rFonts w:ascii="Simplified Arabic" w:hAnsi="Simplified Arabic" w:cs="Simplified Arabic"/>
                <w:b/>
                <w:bCs/>
                <w:noProof/>
                <w:color w:val="000000" w:themeColor="text1"/>
                <w:sz w:val="28"/>
                <w:szCs w:val="28"/>
                <w:rtl/>
              </w:rPr>
              <w:fldChar w:fldCharType="separate"/>
            </w:r>
            <w:r w:rsidR="002C60B8" w:rsidRPr="002C60B8">
              <w:rPr>
                <w:rFonts w:ascii="Simplified Arabic" w:hAnsi="Simplified Arabic" w:cs="Simplified Arabic"/>
                <w:b/>
                <w:bCs/>
                <w:noProof/>
                <w:webHidden/>
                <w:color w:val="000000" w:themeColor="text1"/>
                <w:sz w:val="28"/>
                <w:szCs w:val="28"/>
              </w:rPr>
              <w:t>29</w:t>
            </w:r>
            <w:r w:rsidRPr="002C60B8">
              <w:rPr>
                <w:rStyle w:val="Hyperlink"/>
                <w:rFonts w:ascii="Simplified Arabic" w:hAnsi="Simplified Arabic" w:cs="Simplified Arabic"/>
                <w:b/>
                <w:bCs/>
                <w:noProof/>
                <w:color w:val="000000" w:themeColor="text1"/>
                <w:sz w:val="28"/>
                <w:szCs w:val="28"/>
                <w:rtl/>
              </w:rPr>
              <w:fldChar w:fldCharType="end"/>
            </w:r>
          </w:hyperlink>
        </w:p>
        <w:p w:rsidR="002C60B8" w:rsidRPr="002C60B8" w:rsidRDefault="004903F0" w:rsidP="002C60B8">
          <w:pPr>
            <w:pStyle w:val="TOC3"/>
            <w:tabs>
              <w:tab w:val="right" w:leader="dot" w:pos="9350"/>
            </w:tabs>
            <w:bidi/>
            <w:spacing w:after="0" w:line="240" w:lineRule="auto"/>
            <w:rPr>
              <w:rFonts w:ascii="Simplified Arabic" w:eastAsiaTheme="minorEastAsia" w:hAnsi="Simplified Arabic" w:cs="Simplified Arabic"/>
              <w:b/>
              <w:bCs/>
              <w:noProof/>
              <w:color w:val="000000" w:themeColor="text1"/>
              <w:sz w:val="28"/>
              <w:szCs w:val="28"/>
            </w:rPr>
          </w:pPr>
          <w:hyperlink w:anchor="_Toc123382919" w:history="1">
            <w:r w:rsidR="002C60B8" w:rsidRPr="002C60B8">
              <w:rPr>
                <w:rStyle w:val="Hyperlink"/>
                <w:rFonts w:ascii="Simplified Arabic" w:hAnsi="Simplified Arabic" w:cs="Simplified Arabic"/>
                <w:b/>
                <w:bCs/>
                <w:noProof/>
                <w:color w:val="000000" w:themeColor="text1"/>
                <w:sz w:val="28"/>
                <w:szCs w:val="28"/>
                <w:rtl/>
              </w:rPr>
              <w:t>سادسًا: تحديد الجذور الأساسيّة للعنف</w:t>
            </w:r>
            <w:r w:rsidR="002C60B8" w:rsidRPr="002C60B8">
              <w:rPr>
                <w:rFonts w:ascii="Simplified Arabic" w:hAnsi="Simplified Arabic" w:cs="Simplified Arabic"/>
                <w:b/>
                <w:bCs/>
                <w:noProof/>
                <w:webHidden/>
                <w:color w:val="000000" w:themeColor="text1"/>
                <w:sz w:val="28"/>
                <w:szCs w:val="28"/>
              </w:rPr>
              <w:tab/>
            </w:r>
            <w:r w:rsidRPr="002C60B8">
              <w:rPr>
                <w:rStyle w:val="Hyperlink"/>
                <w:rFonts w:ascii="Simplified Arabic" w:hAnsi="Simplified Arabic" w:cs="Simplified Arabic"/>
                <w:b/>
                <w:bCs/>
                <w:noProof/>
                <w:color w:val="000000" w:themeColor="text1"/>
                <w:sz w:val="28"/>
                <w:szCs w:val="28"/>
                <w:rtl/>
              </w:rPr>
              <w:fldChar w:fldCharType="begin"/>
            </w:r>
            <w:r w:rsidR="002C60B8" w:rsidRPr="002C60B8">
              <w:rPr>
                <w:rFonts w:ascii="Simplified Arabic" w:hAnsi="Simplified Arabic" w:cs="Simplified Arabic"/>
                <w:b/>
                <w:bCs/>
                <w:noProof/>
                <w:webHidden/>
                <w:color w:val="000000" w:themeColor="text1"/>
                <w:sz w:val="28"/>
                <w:szCs w:val="28"/>
              </w:rPr>
              <w:instrText xml:space="preserve"> PAGEREF _Toc123382919 \h </w:instrText>
            </w:r>
            <w:r w:rsidRPr="002C60B8">
              <w:rPr>
                <w:rStyle w:val="Hyperlink"/>
                <w:rFonts w:ascii="Simplified Arabic" w:hAnsi="Simplified Arabic" w:cs="Simplified Arabic"/>
                <w:b/>
                <w:bCs/>
                <w:noProof/>
                <w:color w:val="000000" w:themeColor="text1"/>
                <w:sz w:val="28"/>
                <w:szCs w:val="28"/>
                <w:rtl/>
              </w:rPr>
            </w:r>
            <w:r w:rsidRPr="002C60B8">
              <w:rPr>
                <w:rStyle w:val="Hyperlink"/>
                <w:rFonts w:ascii="Simplified Arabic" w:hAnsi="Simplified Arabic" w:cs="Simplified Arabic"/>
                <w:b/>
                <w:bCs/>
                <w:noProof/>
                <w:color w:val="000000" w:themeColor="text1"/>
                <w:sz w:val="28"/>
                <w:szCs w:val="28"/>
                <w:rtl/>
              </w:rPr>
              <w:fldChar w:fldCharType="separate"/>
            </w:r>
            <w:r w:rsidR="002C60B8" w:rsidRPr="002C60B8">
              <w:rPr>
                <w:rFonts w:ascii="Simplified Arabic" w:hAnsi="Simplified Arabic" w:cs="Simplified Arabic"/>
                <w:b/>
                <w:bCs/>
                <w:noProof/>
                <w:webHidden/>
                <w:color w:val="000000" w:themeColor="text1"/>
                <w:sz w:val="28"/>
                <w:szCs w:val="28"/>
              </w:rPr>
              <w:t>31</w:t>
            </w:r>
            <w:r w:rsidRPr="002C60B8">
              <w:rPr>
                <w:rStyle w:val="Hyperlink"/>
                <w:rFonts w:ascii="Simplified Arabic" w:hAnsi="Simplified Arabic" w:cs="Simplified Arabic"/>
                <w:b/>
                <w:bCs/>
                <w:noProof/>
                <w:color w:val="000000" w:themeColor="text1"/>
                <w:sz w:val="28"/>
                <w:szCs w:val="28"/>
                <w:rtl/>
              </w:rPr>
              <w:fldChar w:fldCharType="end"/>
            </w:r>
          </w:hyperlink>
        </w:p>
        <w:p w:rsidR="002C60B8" w:rsidRPr="002C60B8" w:rsidRDefault="004903F0" w:rsidP="002C60B8">
          <w:pPr>
            <w:pStyle w:val="TOC3"/>
            <w:tabs>
              <w:tab w:val="right" w:leader="dot" w:pos="9350"/>
            </w:tabs>
            <w:bidi/>
            <w:spacing w:after="0" w:line="240" w:lineRule="auto"/>
            <w:rPr>
              <w:rFonts w:ascii="Simplified Arabic" w:eastAsiaTheme="minorEastAsia" w:hAnsi="Simplified Arabic" w:cs="Simplified Arabic"/>
              <w:b/>
              <w:bCs/>
              <w:noProof/>
              <w:color w:val="000000" w:themeColor="text1"/>
              <w:sz w:val="28"/>
              <w:szCs w:val="28"/>
            </w:rPr>
          </w:pPr>
          <w:hyperlink w:anchor="_Toc123382920" w:history="1">
            <w:r w:rsidR="002C60B8" w:rsidRPr="002C60B8">
              <w:rPr>
                <w:rStyle w:val="Hyperlink"/>
                <w:rFonts w:ascii="Simplified Arabic" w:hAnsi="Simplified Arabic" w:cs="Simplified Arabic"/>
                <w:b/>
                <w:bCs/>
                <w:noProof/>
                <w:color w:val="000000" w:themeColor="text1"/>
                <w:sz w:val="28"/>
                <w:szCs w:val="28"/>
                <w:rtl/>
              </w:rPr>
              <w:t>سابعًا: الغزو الثقافيّ الغربيّ</w:t>
            </w:r>
            <w:r w:rsidR="002C60B8" w:rsidRPr="002C60B8">
              <w:rPr>
                <w:rFonts w:ascii="Simplified Arabic" w:hAnsi="Simplified Arabic" w:cs="Simplified Arabic"/>
                <w:b/>
                <w:bCs/>
                <w:noProof/>
                <w:webHidden/>
                <w:color w:val="000000" w:themeColor="text1"/>
                <w:sz w:val="28"/>
                <w:szCs w:val="28"/>
              </w:rPr>
              <w:tab/>
            </w:r>
            <w:r w:rsidRPr="002C60B8">
              <w:rPr>
                <w:rStyle w:val="Hyperlink"/>
                <w:rFonts w:ascii="Simplified Arabic" w:hAnsi="Simplified Arabic" w:cs="Simplified Arabic"/>
                <w:b/>
                <w:bCs/>
                <w:noProof/>
                <w:color w:val="000000" w:themeColor="text1"/>
                <w:sz w:val="28"/>
                <w:szCs w:val="28"/>
                <w:rtl/>
              </w:rPr>
              <w:fldChar w:fldCharType="begin"/>
            </w:r>
            <w:r w:rsidR="002C60B8" w:rsidRPr="002C60B8">
              <w:rPr>
                <w:rFonts w:ascii="Simplified Arabic" w:hAnsi="Simplified Arabic" w:cs="Simplified Arabic"/>
                <w:b/>
                <w:bCs/>
                <w:noProof/>
                <w:webHidden/>
                <w:color w:val="000000" w:themeColor="text1"/>
                <w:sz w:val="28"/>
                <w:szCs w:val="28"/>
              </w:rPr>
              <w:instrText xml:space="preserve"> PAGEREF _Toc123382920 \h </w:instrText>
            </w:r>
            <w:r w:rsidRPr="002C60B8">
              <w:rPr>
                <w:rStyle w:val="Hyperlink"/>
                <w:rFonts w:ascii="Simplified Arabic" w:hAnsi="Simplified Arabic" w:cs="Simplified Arabic"/>
                <w:b/>
                <w:bCs/>
                <w:noProof/>
                <w:color w:val="000000" w:themeColor="text1"/>
                <w:sz w:val="28"/>
                <w:szCs w:val="28"/>
                <w:rtl/>
              </w:rPr>
            </w:r>
            <w:r w:rsidRPr="002C60B8">
              <w:rPr>
                <w:rStyle w:val="Hyperlink"/>
                <w:rFonts w:ascii="Simplified Arabic" w:hAnsi="Simplified Arabic" w:cs="Simplified Arabic"/>
                <w:b/>
                <w:bCs/>
                <w:noProof/>
                <w:color w:val="000000" w:themeColor="text1"/>
                <w:sz w:val="28"/>
                <w:szCs w:val="28"/>
                <w:rtl/>
              </w:rPr>
              <w:fldChar w:fldCharType="separate"/>
            </w:r>
            <w:r w:rsidR="002C60B8" w:rsidRPr="002C60B8">
              <w:rPr>
                <w:rFonts w:ascii="Simplified Arabic" w:hAnsi="Simplified Arabic" w:cs="Simplified Arabic"/>
                <w:b/>
                <w:bCs/>
                <w:noProof/>
                <w:webHidden/>
                <w:color w:val="000000" w:themeColor="text1"/>
                <w:sz w:val="28"/>
                <w:szCs w:val="28"/>
              </w:rPr>
              <w:t>33</w:t>
            </w:r>
            <w:r w:rsidRPr="002C60B8">
              <w:rPr>
                <w:rStyle w:val="Hyperlink"/>
                <w:rFonts w:ascii="Simplified Arabic" w:hAnsi="Simplified Arabic" w:cs="Simplified Arabic"/>
                <w:b/>
                <w:bCs/>
                <w:noProof/>
                <w:color w:val="000000" w:themeColor="text1"/>
                <w:sz w:val="28"/>
                <w:szCs w:val="28"/>
                <w:rtl/>
              </w:rPr>
              <w:fldChar w:fldCharType="end"/>
            </w:r>
          </w:hyperlink>
        </w:p>
        <w:p w:rsidR="002C60B8" w:rsidRPr="002C60B8" w:rsidRDefault="004903F0" w:rsidP="002C60B8">
          <w:pPr>
            <w:pStyle w:val="TOC3"/>
            <w:tabs>
              <w:tab w:val="right" w:leader="dot" w:pos="9350"/>
            </w:tabs>
            <w:bidi/>
            <w:spacing w:after="0" w:line="240" w:lineRule="auto"/>
            <w:rPr>
              <w:rFonts w:ascii="Simplified Arabic" w:eastAsiaTheme="minorEastAsia" w:hAnsi="Simplified Arabic" w:cs="Simplified Arabic"/>
              <w:b/>
              <w:bCs/>
              <w:noProof/>
              <w:color w:val="000000" w:themeColor="text1"/>
              <w:sz w:val="28"/>
              <w:szCs w:val="28"/>
            </w:rPr>
          </w:pPr>
          <w:hyperlink w:anchor="_Toc123382921" w:history="1">
            <w:r w:rsidR="002C60B8" w:rsidRPr="002C60B8">
              <w:rPr>
                <w:rStyle w:val="Hyperlink"/>
                <w:rFonts w:ascii="Simplified Arabic" w:hAnsi="Simplified Arabic" w:cs="Simplified Arabic"/>
                <w:b/>
                <w:bCs/>
                <w:noProof/>
                <w:color w:val="000000" w:themeColor="text1"/>
                <w:sz w:val="28"/>
                <w:szCs w:val="28"/>
                <w:rtl/>
              </w:rPr>
              <w:t>ثامنًا: عوامل انجذاب الشباب الأوروبّيّ نحو التطرّف</w:t>
            </w:r>
            <w:r w:rsidR="002C60B8" w:rsidRPr="002C60B8">
              <w:rPr>
                <w:rFonts w:ascii="Simplified Arabic" w:hAnsi="Simplified Arabic" w:cs="Simplified Arabic"/>
                <w:b/>
                <w:bCs/>
                <w:noProof/>
                <w:webHidden/>
                <w:color w:val="000000" w:themeColor="text1"/>
                <w:sz w:val="28"/>
                <w:szCs w:val="28"/>
              </w:rPr>
              <w:tab/>
            </w:r>
            <w:r w:rsidRPr="002C60B8">
              <w:rPr>
                <w:rStyle w:val="Hyperlink"/>
                <w:rFonts w:ascii="Simplified Arabic" w:hAnsi="Simplified Arabic" w:cs="Simplified Arabic"/>
                <w:b/>
                <w:bCs/>
                <w:noProof/>
                <w:color w:val="000000" w:themeColor="text1"/>
                <w:sz w:val="28"/>
                <w:szCs w:val="28"/>
                <w:rtl/>
              </w:rPr>
              <w:fldChar w:fldCharType="begin"/>
            </w:r>
            <w:r w:rsidR="002C60B8" w:rsidRPr="002C60B8">
              <w:rPr>
                <w:rFonts w:ascii="Simplified Arabic" w:hAnsi="Simplified Arabic" w:cs="Simplified Arabic"/>
                <w:b/>
                <w:bCs/>
                <w:noProof/>
                <w:webHidden/>
                <w:color w:val="000000" w:themeColor="text1"/>
                <w:sz w:val="28"/>
                <w:szCs w:val="28"/>
              </w:rPr>
              <w:instrText xml:space="preserve"> PAGEREF _Toc123382921 \h </w:instrText>
            </w:r>
            <w:r w:rsidRPr="002C60B8">
              <w:rPr>
                <w:rStyle w:val="Hyperlink"/>
                <w:rFonts w:ascii="Simplified Arabic" w:hAnsi="Simplified Arabic" w:cs="Simplified Arabic"/>
                <w:b/>
                <w:bCs/>
                <w:noProof/>
                <w:color w:val="000000" w:themeColor="text1"/>
                <w:sz w:val="28"/>
                <w:szCs w:val="28"/>
                <w:rtl/>
              </w:rPr>
            </w:r>
            <w:r w:rsidRPr="002C60B8">
              <w:rPr>
                <w:rStyle w:val="Hyperlink"/>
                <w:rFonts w:ascii="Simplified Arabic" w:hAnsi="Simplified Arabic" w:cs="Simplified Arabic"/>
                <w:b/>
                <w:bCs/>
                <w:noProof/>
                <w:color w:val="000000" w:themeColor="text1"/>
                <w:sz w:val="28"/>
                <w:szCs w:val="28"/>
                <w:rtl/>
              </w:rPr>
              <w:fldChar w:fldCharType="separate"/>
            </w:r>
            <w:r w:rsidR="002C60B8" w:rsidRPr="002C60B8">
              <w:rPr>
                <w:rFonts w:ascii="Simplified Arabic" w:hAnsi="Simplified Arabic" w:cs="Simplified Arabic"/>
                <w:b/>
                <w:bCs/>
                <w:noProof/>
                <w:webHidden/>
                <w:color w:val="000000" w:themeColor="text1"/>
                <w:sz w:val="28"/>
                <w:szCs w:val="28"/>
              </w:rPr>
              <w:t>35</w:t>
            </w:r>
            <w:r w:rsidRPr="002C60B8">
              <w:rPr>
                <w:rStyle w:val="Hyperlink"/>
                <w:rFonts w:ascii="Simplified Arabic" w:hAnsi="Simplified Arabic" w:cs="Simplified Arabic"/>
                <w:b/>
                <w:bCs/>
                <w:noProof/>
                <w:color w:val="000000" w:themeColor="text1"/>
                <w:sz w:val="28"/>
                <w:szCs w:val="28"/>
                <w:rtl/>
              </w:rPr>
              <w:fldChar w:fldCharType="end"/>
            </w:r>
          </w:hyperlink>
        </w:p>
        <w:p w:rsidR="002C60B8" w:rsidRPr="002C60B8" w:rsidRDefault="004903F0" w:rsidP="002C60B8">
          <w:pPr>
            <w:pStyle w:val="TOC3"/>
            <w:tabs>
              <w:tab w:val="right" w:leader="dot" w:pos="9350"/>
            </w:tabs>
            <w:bidi/>
            <w:spacing w:after="0" w:line="240" w:lineRule="auto"/>
            <w:rPr>
              <w:rFonts w:ascii="Simplified Arabic" w:eastAsiaTheme="minorEastAsia" w:hAnsi="Simplified Arabic" w:cs="Simplified Arabic"/>
              <w:b/>
              <w:bCs/>
              <w:noProof/>
              <w:color w:val="000000" w:themeColor="text1"/>
              <w:sz w:val="28"/>
              <w:szCs w:val="28"/>
            </w:rPr>
          </w:pPr>
          <w:hyperlink w:anchor="_Toc123382922" w:history="1">
            <w:r w:rsidR="002C60B8" w:rsidRPr="002C60B8">
              <w:rPr>
                <w:rStyle w:val="Hyperlink"/>
                <w:rFonts w:ascii="Simplified Arabic" w:hAnsi="Simplified Arabic" w:cs="Simplified Arabic"/>
                <w:b/>
                <w:bCs/>
                <w:noProof/>
                <w:color w:val="000000" w:themeColor="text1"/>
                <w:sz w:val="28"/>
                <w:szCs w:val="28"/>
                <w:rtl/>
              </w:rPr>
              <w:t>تاسعاً: التدابير الانفعاليّة ونتائجها</w:t>
            </w:r>
            <w:r w:rsidR="002C60B8" w:rsidRPr="002C60B8">
              <w:rPr>
                <w:rFonts w:ascii="Simplified Arabic" w:hAnsi="Simplified Arabic" w:cs="Simplified Arabic"/>
                <w:b/>
                <w:bCs/>
                <w:noProof/>
                <w:webHidden/>
                <w:color w:val="000000" w:themeColor="text1"/>
                <w:sz w:val="28"/>
                <w:szCs w:val="28"/>
              </w:rPr>
              <w:tab/>
            </w:r>
            <w:r w:rsidRPr="002C60B8">
              <w:rPr>
                <w:rStyle w:val="Hyperlink"/>
                <w:rFonts w:ascii="Simplified Arabic" w:hAnsi="Simplified Arabic" w:cs="Simplified Arabic"/>
                <w:b/>
                <w:bCs/>
                <w:noProof/>
                <w:color w:val="000000" w:themeColor="text1"/>
                <w:sz w:val="28"/>
                <w:szCs w:val="28"/>
                <w:rtl/>
              </w:rPr>
              <w:fldChar w:fldCharType="begin"/>
            </w:r>
            <w:r w:rsidR="002C60B8" w:rsidRPr="002C60B8">
              <w:rPr>
                <w:rFonts w:ascii="Simplified Arabic" w:hAnsi="Simplified Arabic" w:cs="Simplified Arabic"/>
                <w:b/>
                <w:bCs/>
                <w:noProof/>
                <w:webHidden/>
                <w:color w:val="000000" w:themeColor="text1"/>
                <w:sz w:val="28"/>
                <w:szCs w:val="28"/>
              </w:rPr>
              <w:instrText xml:space="preserve"> PAGEREF _Toc123382922 \h </w:instrText>
            </w:r>
            <w:r w:rsidRPr="002C60B8">
              <w:rPr>
                <w:rStyle w:val="Hyperlink"/>
                <w:rFonts w:ascii="Simplified Arabic" w:hAnsi="Simplified Arabic" w:cs="Simplified Arabic"/>
                <w:b/>
                <w:bCs/>
                <w:noProof/>
                <w:color w:val="000000" w:themeColor="text1"/>
                <w:sz w:val="28"/>
                <w:szCs w:val="28"/>
                <w:rtl/>
              </w:rPr>
            </w:r>
            <w:r w:rsidRPr="002C60B8">
              <w:rPr>
                <w:rStyle w:val="Hyperlink"/>
                <w:rFonts w:ascii="Simplified Arabic" w:hAnsi="Simplified Arabic" w:cs="Simplified Arabic"/>
                <w:b/>
                <w:bCs/>
                <w:noProof/>
                <w:color w:val="000000" w:themeColor="text1"/>
                <w:sz w:val="28"/>
                <w:szCs w:val="28"/>
                <w:rtl/>
              </w:rPr>
              <w:fldChar w:fldCharType="separate"/>
            </w:r>
            <w:r w:rsidR="002C60B8" w:rsidRPr="002C60B8">
              <w:rPr>
                <w:rFonts w:ascii="Simplified Arabic" w:hAnsi="Simplified Arabic" w:cs="Simplified Arabic"/>
                <w:b/>
                <w:bCs/>
                <w:noProof/>
                <w:webHidden/>
                <w:color w:val="000000" w:themeColor="text1"/>
                <w:sz w:val="28"/>
                <w:szCs w:val="28"/>
              </w:rPr>
              <w:t>36</w:t>
            </w:r>
            <w:r w:rsidRPr="002C60B8">
              <w:rPr>
                <w:rStyle w:val="Hyperlink"/>
                <w:rFonts w:ascii="Simplified Arabic" w:hAnsi="Simplified Arabic" w:cs="Simplified Arabic"/>
                <w:b/>
                <w:bCs/>
                <w:noProof/>
                <w:color w:val="000000" w:themeColor="text1"/>
                <w:sz w:val="28"/>
                <w:szCs w:val="28"/>
                <w:rtl/>
              </w:rPr>
              <w:fldChar w:fldCharType="end"/>
            </w:r>
          </w:hyperlink>
        </w:p>
        <w:p w:rsidR="002C60B8" w:rsidRPr="002C60B8" w:rsidRDefault="004903F0" w:rsidP="002C60B8">
          <w:pPr>
            <w:pStyle w:val="TOC2"/>
            <w:rPr>
              <w:rFonts w:eastAsiaTheme="minorEastAsia"/>
              <w:color w:val="000000" w:themeColor="text1"/>
            </w:rPr>
          </w:pPr>
          <w:hyperlink w:anchor="_Toc123382923" w:history="1">
            <w:r w:rsidR="002C60B8" w:rsidRPr="002C60B8">
              <w:rPr>
                <w:rStyle w:val="Hyperlink"/>
                <w:color w:val="000000" w:themeColor="text1"/>
                <w:rtl/>
              </w:rPr>
              <w:t xml:space="preserve">الخاتمة: خطوات على طريق </w:t>
            </w:r>
            <w:r w:rsidR="002C60B8" w:rsidRPr="002C60B8">
              <w:rPr>
                <w:rStyle w:val="Hyperlink"/>
                <w:color w:val="000000" w:themeColor="text1"/>
                <w:rtl/>
                <w:lang w:bidi="ar-LB"/>
              </w:rPr>
              <w:t>الإصلاح</w:t>
            </w:r>
            <w:r w:rsidR="002C60B8" w:rsidRPr="002C60B8">
              <w:rPr>
                <w:webHidden/>
                <w:color w:val="000000" w:themeColor="text1"/>
              </w:rPr>
              <w:tab/>
            </w:r>
            <w:r w:rsidRPr="002C60B8">
              <w:rPr>
                <w:rStyle w:val="Hyperlink"/>
                <w:color w:val="000000" w:themeColor="text1"/>
                <w:rtl/>
              </w:rPr>
              <w:fldChar w:fldCharType="begin"/>
            </w:r>
            <w:r w:rsidR="002C60B8" w:rsidRPr="002C60B8">
              <w:rPr>
                <w:webHidden/>
                <w:color w:val="000000" w:themeColor="text1"/>
              </w:rPr>
              <w:instrText xml:space="preserve"> PAGEREF _Toc123382923 \h </w:instrText>
            </w:r>
            <w:r w:rsidRPr="002C60B8">
              <w:rPr>
                <w:rStyle w:val="Hyperlink"/>
                <w:color w:val="000000" w:themeColor="text1"/>
                <w:rtl/>
              </w:rPr>
            </w:r>
            <w:r w:rsidRPr="002C60B8">
              <w:rPr>
                <w:rStyle w:val="Hyperlink"/>
                <w:color w:val="000000" w:themeColor="text1"/>
                <w:rtl/>
              </w:rPr>
              <w:fldChar w:fldCharType="separate"/>
            </w:r>
            <w:r w:rsidR="002C60B8" w:rsidRPr="002C60B8">
              <w:rPr>
                <w:webHidden/>
                <w:color w:val="000000" w:themeColor="text1"/>
              </w:rPr>
              <w:t>37</w:t>
            </w:r>
            <w:r w:rsidRPr="002C60B8">
              <w:rPr>
                <w:rStyle w:val="Hyperlink"/>
                <w:color w:val="000000" w:themeColor="text1"/>
                <w:rtl/>
              </w:rPr>
              <w:fldChar w:fldCharType="end"/>
            </w:r>
          </w:hyperlink>
        </w:p>
        <w:p w:rsidR="002C60B8" w:rsidRPr="002C60B8" w:rsidRDefault="004903F0" w:rsidP="002C60B8">
          <w:pPr>
            <w:pStyle w:val="TOC1"/>
            <w:spacing w:after="0" w:line="240" w:lineRule="auto"/>
            <w:rPr>
              <w:rFonts w:eastAsiaTheme="minorEastAsia"/>
              <w:color w:val="000000" w:themeColor="text1"/>
            </w:rPr>
          </w:pPr>
          <w:hyperlink w:anchor="_Toc123382924" w:history="1">
            <w:r w:rsidR="002C60B8" w:rsidRPr="002C60B8">
              <w:rPr>
                <w:rStyle w:val="Hyperlink"/>
                <w:color w:val="000000" w:themeColor="text1"/>
                <w:rtl/>
              </w:rPr>
              <w:t>المصادر والمراجع</w:t>
            </w:r>
            <w:r w:rsidR="002C60B8" w:rsidRPr="002C60B8">
              <w:rPr>
                <w:webHidden/>
                <w:color w:val="000000" w:themeColor="text1"/>
              </w:rPr>
              <w:tab/>
            </w:r>
            <w:r w:rsidRPr="002C60B8">
              <w:rPr>
                <w:rStyle w:val="Hyperlink"/>
                <w:color w:val="000000" w:themeColor="text1"/>
                <w:rtl/>
              </w:rPr>
              <w:fldChar w:fldCharType="begin"/>
            </w:r>
            <w:r w:rsidR="002C60B8" w:rsidRPr="002C60B8">
              <w:rPr>
                <w:webHidden/>
                <w:color w:val="000000" w:themeColor="text1"/>
              </w:rPr>
              <w:instrText xml:space="preserve"> PAGEREF _Toc123382924 \h </w:instrText>
            </w:r>
            <w:r w:rsidRPr="002C60B8">
              <w:rPr>
                <w:rStyle w:val="Hyperlink"/>
                <w:color w:val="000000" w:themeColor="text1"/>
                <w:rtl/>
              </w:rPr>
            </w:r>
            <w:r w:rsidRPr="002C60B8">
              <w:rPr>
                <w:rStyle w:val="Hyperlink"/>
                <w:color w:val="000000" w:themeColor="text1"/>
                <w:rtl/>
              </w:rPr>
              <w:fldChar w:fldCharType="separate"/>
            </w:r>
            <w:r w:rsidR="002C60B8" w:rsidRPr="002C60B8">
              <w:rPr>
                <w:webHidden/>
                <w:color w:val="000000" w:themeColor="text1"/>
              </w:rPr>
              <w:t>38</w:t>
            </w:r>
            <w:r w:rsidRPr="002C60B8">
              <w:rPr>
                <w:rStyle w:val="Hyperlink"/>
                <w:color w:val="000000" w:themeColor="text1"/>
                <w:rtl/>
              </w:rPr>
              <w:fldChar w:fldCharType="end"/>
            </w:r>
          </w:hyperlink>
        </w:p>
        <w:p w:rsidR="0032604D" w:rsidRPr="00F207B0" w:rsidRDefault="004903F0" w:rsidP="00F207B0">
          <w:pPr>
            <w:bidi/>
            <w:spacing w:after="0" w:line="240" w:lineRule="auto"/>
            <w:rPr>
              <w:rFonts w:ascii="Simplified Arabic" w:hAnsi="Simplified Arabic" w:cs="Simplified Arabic"/>
              <w:b/>
              <w:bCs/>
              <w:sz w:val="28"/>
              <w:szCs w:val="28"/>
            </w:rPr>
          </w:pPr>
          <w:r w:rsidRPr="00F207B0">
            <w:rPr>
              <w:rFonts w:ascii="Simplified Arabic" w:hAnsi="Simplified Arabic" w:cs="Simplified Arabic"/>
              <w:b/>
              <w:bCs/>
              <w:noProof/>
              <w:sz w:val="28"/>
              <w:szCs w:val="28"/>
            </w:rPr>
            <w:fldChar w:fldCharType="end"/>
          </w:r>
        </w:p>
      </w:sdtContent>
    </w:sdt>
    <w:p w:rsidR="00D3705F" w:rsidRDefault="0032604D" w:rsidP="0069156A">
      <w:pPr>
        <w:spacing w:after="160" w:line="259" w:lineRule="auto"/>
        <w:rPr>
          <w:rFonts w:ascii="Simplified Arabic" w:eastAsia="Times New Roman" w:hAnsi="Simplified Arabic" w:cs="Simplified Arabic"/>
          <w:color w:val="000000"/>
          <w:sz w:val="28"/>
          <w:szCs w:val="28"/>
          <w:lang w:eastAsia="ar-SA"/>
        </w:rPr>
      </w:pPr>
      <w:r>
        <w:rPr>
          <w:rFonts w:ascii="Simplified Arabic" w:eastAsia="Times New Roman" w:hAnsi="Simplified Arabic" w:cs="Simplified Arabic"/>
          <w:color w:val="000000"/>
          <w:sz w:val="28"/>
          <w:szCs w:val="28"/>
          <w:lang w:eastAsia="ar-SA"/>
        </w:rPr>
        <w:br w:type="page"/>
      </w:r>
    </w:p>
    <w:p w:rsidR="004248F6" w:rsidRPr="00F207B0" w:rsidRDefault="004248F6" w:rsidP="00F207B0">
      <w:pPr>
        <w:pStyle w:val="Heading1"/>
        <w:rPr>
          <w:rtl/>
        </w:rPr>
      </w:pPr>
      <w:bookmarkStart w:id="0" w:name="_Toc123382892"/>
      <w:r w:rsidRPr="00F207B0">
        <w:rPr>
          <w:rtl/>
        </w:rPr>
        <w:lastRenderedPageBreak/>
        <w:t>التمهيد</w:t>
      </w:r>
      <w:bookmarkEnd w:id="0"/>
    </w:p>
    <w:p w:rsidR="004248F6" w:rsidRPr="00B71CAE" w:rsidRDefault="004248F6" w:rsidP="00B71CAE">
      <w:pPr>
        <w:bidi/>
        <w:spacing w:after="120" w:line="240" w:lineRule="auto"/>
        <w:ind w:left="1088"/>
        <w:jc w:val="lowKashida"/>
        <w:rPr>
          <w:rFonts w:ascii="Simplified Arabic" w:eastAsia="Times New Roman" w:hAnsi="Simplified Arabic" w:cs="Simplified Arabic"/>
          <w:color w:val="000000"/>
          <w:sz w:val="28"/>
          <w:szCs w:val="28"/>
          <w:rtl/>
          <w:lang w:eastAsia="ar-SA"/>
        </w:rPr>
      </w:pPr>
    </w:p>
    <w:p w:rsidR="004248F6" w:rsidRPr="00B71CAE" w:rsidRDefault="004248F6" w:rsidP="00B71CAE">
      <w:pPr>
        <w:bidi/>
        <w:spacing w:after="120" w:line="240" w:lineRule="auto"/>
        <w:ind w:left="1088"/>
        <w:jc w:val="lowKashida"/>
        <w:rPr>
          <w:rFonts w:ascii="Simplified Arabic" w:eastAsia="Times New Roman" w:hAnsi="Simplified Arabic" w:cs="Simplified Arabic"/>
          <w:color w:val="000000"/>
          <w:sz w:val="28"/>
          <w:szCs w:val="28"/>
          <w:rtl/>
          <w:lang w:eastAsia="ar-SA"/>
        </w:rPr>
      </w:pPr>
      <w:r w:rsidRPr="00B71CAE">
        <w:rPr>
          <w:rFonts w:ascii="Simplified Arabic" w:eastAsia="Times New Roman" w:hAnsi="Simplified Arabic" w:cs="Simplified Arabic"/>
          <w:color w:val="000000"/>
          <w:sz w:val="28"/>
          <w:szCs w:val="28"/>
          <w:rtl/>
          <w:lang w:eastAsia="ar-SA"/>
        </w:rPr>
        <w:t>الحمد لله رب</w:t>
      </w:r>
      <w:r w:rsidR="00585FAC" w:rsidRPr="00B71CAE">
        <w:rPr>
          <w:rFonts w:ascii="Simplified Arabic" w:eastAsia="Times New Roman" w:hAnsi="Simplified Arabic" w:cs="Simplified Arabic"/>
          <w:color w:val="000000"/>
          <w:sz w:val="28"/>
          <w:szCs w:val="28"/>
          <w:rtl/>
          <w:lang w:eastAsia="ar-SA"/>
        </w:rPr>
        <w:t>ّ</w:t>
      </w:r>
      <w:r w:rsidRPr="00B71CAE">
        <w:rPr>
          <w:rFonts w:ascii="Simplified Arabic" w:eastAsia="Times New Roman" w:hAnsi="Simplified Arabic" w:cs="Simplified Arabic"/>
          <w:color w:val="000000"/>
          <w:sz w:val="28"/>
          <w:szCs w:val="28"/>
          <w:rtl/>
          <w:lang w:eastAsia="ar-SA"/>
        </w:rPr>
        <w:t xml:space="preserve"> العالمين، و</w:t>
      </w:r>
      <w:r w:rsidR="00585FAC" w:rsidRPr="00B71CAE">
        <w:rPr>
          <w:rFonts w:ascii="Simplified Arabic" w:eastAsia="Times New Roman" w:hAnsi="Simplified Arabic" w:cs="Simplified Arabic"/>
          <w:color w:val="000000"/>
          <w:sz w:val="28"/>
          <w:szCs w:val="28"/>
          <w:rtl/>
          <w:lang w:eastAsia="ar-SA"/>
        </w:rPr>
        <w:t>صلّى الله على سيّدنا محمّد و</w:t>
      </w:r>
      <w:r w:rsidRPr="00B71CAE">
        <w:rPr>
          <w:rFonts w:ascii="Simplified Arabic" w:eastAsia="Times New Roman" w:hAnsi="Simplified Arabic" w:cs="Simplified Arabic"/>
          <w:color w:val="000000"/>
          <w:sz w:val="28"/>
          <w:szCs w:val="28"/>
          <w:rtl/>
          <w:lang w:eastAsia="ar-SA"/>
        </w:rPr>
        <w:t>آله الطي</w:t>
      </w:r>
      <w:r w:rsidR="00585FAC" w:rsidRPr="00B71CAE">
        <w:rPr>
          <w:rFonts w:ascii="Simplified Arabic" w:eastAsia="Times New Roman" w:hAnsi="Simplified Arabic" w:cs="Simplified Arabic"/>
          <w:color w:val="000000"/>
          <w:sz w:val="28"/>
          <w:szCs w:val="28"/>
          <w:rtl/>
          <w:lang w:eastAsia="ar-SA"/>
        </w:rPr>
        <w:t>ّ</w:t>
      </w:r>
      <w:r w:rsidRPr="00B71CAE">
        <w:rPr>
          <w:rFonts w:ascii="Simplified Arabic" w:eastAsia="Times New Roman" w:hAnsi="Simplified Arabic" w:cs="Simplified Arabic"/>
          <w:color w:val="000000"/>
          <w:sz w:val="28"/>
          <w:szCs w:val="28"/>
          <w:rtl/>
          <w:lang w:eastAsia="ar-SA"/>
        </w:rPr>
        <w:t>بين الطاهرين.</w:t>
      </w:r>
    </w:p>
    <w:p w:rsidR="004248F6" w:rsidRPr="00B71CAE" w:rsidRDefault="004248F6" w:rsidP="00B71CAE">
      <w:pPr>
        <w:bidi/>
        <w:spacing w:after="120" w:line="240" w:lineRule="auto"/>
        <w:ind w:left="1088"/>
        <w:jc w:val="lowKashida"/>
        <w:rPr>
          <w:rFonts w:ascii="Simplified Arabic" w:eastAsia="Times New Roman" w:hAnsi="Simplified Arabic" w:cs="Simplified Arabic"/>
          <w:color w:val="000000"/>
          <w:sz w:val="28"/>
          <w:szCs w:val="28"/>
          <w:rtl/>
          <w:lang w:eastAsia="ar-SA"/>
        </w:rPr>
      </w:pPr>
      <w:r w:rsidRPr="00B71CAE">
        <w:rPr>
          <w:rFonts w:ascii="Simplified Arabic" w:eastAsia="Times New Roman" w:hAnsi="Simplified Arabic" w:cs="Simplified Arabic"/>
          <w:color w:val="000000"/>
          <w:sz w:val="28"/>
          <w:szCs w:val="28"/>
          <w:rtl/>
          <w:lang w:eastAsia="ar-SA"/>
        </w:rPr>
        <w:t xml:space="preserve">السلام عليكم </w:t>
      </w:r>
      <w:r w:rsidR="00585FAC" w:rsidRPr="00B71CAE">
        <w:rPr>
          <w:rFonts w:ascii="Simplified Arabic" w:eastAsia="Times New Roman" w:hAnsi="Simplified Arabic" w:cs="Simplified Arabic"/>
          <w:color w:val="000000"/>
          <w:sz w:val="28"/>
          <w:szCs w:val="28"/>
          <w:rtl/>
          <w:lang w:eastAsia="ar-SA"/>
        </w:rPr>
        <w:t>ورحمة الله وبركاته</w:t>
      </w:r>
      <w:r w:rsidR="00B71CAE" w:rsidRPr="00B71CAE">
        <w:rPr>
          <w:rFonts w:ascii="Simplified Arabic" w:eastAsia="Times New Roman" w:hAnsi="Simplified Arabic" w:cs="Simplified Arabic"/>
          <w:color w:val="000000"/>
          <w:sz w:val="28"/>
          <w:szCs w:val="28"/>
          <w:rtl/>
          <w:lang w:eastAsia="ar-SA"/>
        </w:rPr>
        <w:t>.</w:t>
      </w:r>
    </w:p>
    <w:p w:rsidR="004248F6" w:rsidRPr="00B71CAE" w:rsidRDefault="004248F6" w:rsidP="00B71CAE">
      <w:pPr>
        <w:pStyle w:val="ListParagraph"/>
        <w:bidi/>
        <w:spacing w:after="120" w:line="240" w:lineRule="auto"/>
        <w:ind w:left="181"/>
        <w:jc w:val="both"/>
        <w:rPr>
          <w:rFonts w:ascii="Simplified Arabic" w:hAnsi="Simplified Arabic" w:cs="Simplified Arabic"/>
          <w:b/>
          <w:bCs/>
          <w:sz w:val="28"/>
          <w:szCs w:val="28"/>
          <w:rtl/>
        </w:rPr>
      </w:pPr>
      <w:r w:rsidRPr="00B71CAE">
        <w:rPr>
          <w:rFonts w:ascii="Simplified Arabic" w:hAnsi="Simplified Arabic" w:cs="Simplified Arabic"/>
          <w:sz w:val="28"/>
          <w:szCs w:val="28"/>
          <w:rtl/>
        </w:rPr>
        <w:t>يقو</w:t>
      </w:r>
      <w:r w:rsidR="00B71CAE" w:rsidRPr="00B71CAE">
        <w:rPr>
          <w:rFonts w:ascii="Simplified Arabic" w:hAnsi="Simplified Arabic" w:cs="Simplified Arabic"/>
          <w:sz w:val="28"/>
          <w:szCs w:val="28"/>
          <w:rtl/>
        </w:rPr>
        <w:t xml:space="preserve">ل الإمام </w:t>
      </w:r>
      <w:r w:rsidR="00F836BF">
        <w:rPr>
          <w:rFonts w:ascii="Simplified Arabic" w:hAnsi="Simplified Arabic" w:cs="Simplified Arabic"/>
          <w:sz w:val="28"/>
          <w:szCs w:val="28"/>
          <w:rtl/>
        </w:rPr>
        <w:t>الخامنئيّ</w:t>
      </w:r>
      <w:r w:rsidR="00B71CAE" w:rsidRPr="00B71CAE">
        <w:rPr>
          <w:rFonts w:ascii="Simplified Arabic" w:hAnsi="Simplified Arabic" w:cs="Simplified Arabic"/>
          <w:sz w:val="28"/>
          <w:szCs w:val="28"/>
          <w:rtl/>
        </w:rPr>
        <w:t xml:space="preserve"> (دام ظلّه):</w:t>
      </w:r>
      <w:r w:rsidR="00B71CAE" w:rsidRPr="00B71CAE">
        <w:rPr>
          <w:rFonts w:ascii="Simplified Arabic" w:hAnsi="Simplified Arabic" w:cs="Simplified Arabic"/>
          <w:b/>
          <w:bCs/>
          <w:sz w:val="28"/>
          <w:szCs w:val="28"/>
          <w:rtl/>
        </w:rPr>
        <w:t xml:space="preserve"> «</w:t>
      </w:r>
      <w:r w:rsidRPr="00B71CAE">
        <w:rPr>
          <w:rFonts w:ascii="Simplified Arabic" w:hAnsi="Simplified Arabic" w:cs="Simplified Arabic"/>
          <w:b/>
          <w:bCs/>
          <w:sz w:val="28"/>
          <w:szCs w:val="28"/>
          <w:rtl/>
        </w:rPr>
        <w:t>ينبغي أن يكون جهدنا وسعينا في تقديم الإسلام النقيّ الناصع، الإسلام الذي يواجه الظالم ويدافع عن المظلوم. إنّ هذا الأمر سيرضي تطلّعات الشاب الذي في أوروب</w:t>
      </w:r>
      <w:r w:rsidR="00585FAC" w:rsidRPr="00B71CAE">
        <w:rPr>
          <w:rFonts w:ascii="Simplified Arabic" w:hAnsi="Simplified Arabic" w:cs="Simplified Arabic"/>
          <w:b/>
          <w:bCs/>
          <w:sz w:val="28"/>
          <w:szCs w:val="28"/>
          <w:rtl/>
        </w:rPr>
        <w:t>ّ</w:t>
      </w:r>
      <w:r w:rsidRPr="00B71CAE">
        <w:rPr>
          <w:rFonts w:ascii="Simplified Arabic" w:hAnsi="Simplified Arabic" w:cs="Simplified Arabic"/>
          <w:b/>
          <w:bCs/>
          <w:sz w:val="28"/>
          <w:szCs w:val="28"/>
          <w:rtl/>
        </w:rPr>
        <w:t>ا أو أمريكا أو في المناطق النائية من العالم</w:t>
      </w:r>
      <w:r w:rsidR="00585FAC" w:rsidRPr="00B71CAE">
        <w:rPr>
          <w:rFonts w:ascii="Simplified Arabic" w:hAnsi="Simplified Arabic" w:cs="Simplified Arabic"/>
          <w:b/>
          <w:bCs/>
          <w:sz w:val="28"/>
          <w:szCs w:val="28"/>
          <w:rtl/>
        </w:rPr>
        <w:t>،</w:t>
      </w:r>
      <w:r w:rsidRPr="00B71CAE">
        <w:rPr>
          <w:rFonts w:ascii="Simplified Arabic" w:hAnsi="Simplified Arabic" w:cs="Simplified Arabic"/>
          <w:b/>
          <w:bCs/>
          <w:sz w:val="28"/>
          <w:szCs w:val="28"/>
          <w:rtl/>
        </w:rPr>
        <w:t xml:space="preserve"> سوف يسرّه أن يعلم أنّ الإسلام يشكّل طاقةً ودافعًا وفكرًا يواجه الظالمين والطغاة، ويسعى نحو تحقيق مصالح المظلومين، وأنّ عنده برنامجًا في هذا المجال</w:t>
      </w:r>
      <w:r w:rsidR="00585FAC" w:rsidRPr="00B71CAE">
        <w:rPr>
          <w:rFonts w:ascii="Simplified Arabic" w:hAnsi="Simplified Arabic" w:cs="Simplified Arabic"/>
          <w:b/>
          <w:bCs/>
          <w:sz w:val="28"/>
          <w:szCs w:val="28"/>
          <w:rtl/>
        </w:rPr>
        <w:t>، وي</w:t>
      </w:r>
      <w:r w:rsidRPr="00B71CAE">
        <w:rPr>
          <w:rFonts w:ascii="Simplified Arabic" w:hAnsi="Simplified Arabic" w:cs="Simplified Arabic"/>
          <w:b/>
          <w:bCs/>
          <w:sz w:val="28"/>
          <w:szCs w:val="28"/>
          <w:rtl/>
        </w:rPr>
        <w:t>ر</w:t>
      </w:r>
      <w:r w:rsidR="00585FAC" w:rsidRPr="00B71CAE">
        <w:rPr>
          <w:rFonts w:ascii="Simplified Arabic" w:hAnsi="Simplified Arabic" w:cs="Simplified Arabic"/>
          <w:b/>
          <w:bCs/>
          <w:sz w:val="28"/>
          <w:szCs w:val="28"/>
          <w:rtl/>
        </w:rPr>
        <w:t>ى</w:t>
      </w:r>
      <w:r w:rsidRPr="00B71CAE">
        <w:rPr>
          <w:rFonts w:ascii="Simplified Arabic" w:hAnsi="Simplified Arabic" w:cs="Simplified Arabic"/>
          <w:b/>
          <w:bCs/>
          <w:sz w:val="28"/>
          <w:szCs w:val="28"/>
          <w:rtl/>
        </w:rPr>
        <w:t xml:space="preserve"> هذا الأمر من مسؤولي</w:t>
      </w:r>
      <w:r w:rsidR="00585FAC" w:rsidRPr="00B71CAE">
        <w:rPr>
          <w:rFonts w:ascii="Simplified Arabic" w:hAnsi="Simplified Arabic" w:cs="Simplified Arabic"/>
          <w:b/>
          <w:bCs/>
          <w:sz w:val="28"/>
          <w:szCs w:val="28"/>
          <w:rtl/>
        </w:rPr>
        <w:t>ّ</w:t>
      </w:r>
      <w:r w:rsidR="00B71CAE" w:rsidRPr="00B71CAE">
        <w:rPr>
          <w:rFonts w:ascii="Simplified Arabic" w:hAnsi="Simplified Arabic" w:cs="Simplified Arabic"/>
          <w:b/>
          <w:bCs/>
          <w:sz w:val="28"/>
          <w:szCs w:val="28"/>
          <w:rtl/>
        </w:rPr>
        <w:t>اته»</w:t>
      </w:r>
      <w:r w:rsidRPr="00D3705F">
        <w:rPr>
          <w:rStyle w:val="FootnoteReference"/>
          <w:rFonts w:ascii="Simplified Arabic" w:hAnsi="Simplified Arabic" w:cs="Simplified Arabic"/>
          <w:sz w:val="28"/>
          <w:szCs w:val="28"/>
          <w:rtl/>
        </w:rPr>
        <w:footnoteReference w:id="1"/>
      </w:r>
      <w:r w:rsidRPr="00D3705F">
        <w:rPr>
          <w:rFonts w:ascii="Simplified Arabic" w:hAnsi="Simplified Arabic" w:cs="Simplified Arabic"/>
          <w:sz w:val="28"/>
          <w:szCs w:val="28"/>
          <w:rtl/>
        </w:rPr>
        <w:t>.</w:t>
      </w:r>
    </w:p>
    <w:p w:rsidR="004248F6" w:rsidRPr="00B71CAE" w:rsidRDefault="004248F6" w:rsidP="00B71CAE">
      <w:pPr>
        <w:pStyle w:val="ListParagraph"/>
        <w:bidi/>
        <w:spacing w:after="120" w:line="240" w:lineRule="auto"/>
        <w:ind w:left="181"/>
        <w:jc w:val="both"/>
        <w:rPr>
          <w:rFonts w:ascii="Simplified Arabic" w:hAnsi="Simplified Arabic" w:cs="Simplified Arabic"/>
          <w:sz w:val="28"/>
          <w:szCs w:val="28"/>
          <w:rtl/>
        </w:rPr>
      </w:pPr>
      <w:r w:rsidRPr="00B71CAE">
        <w:rPr>
          <w:rFonts w:ascii="Simplified Arabic" w:hAnsi="Simplified Arabic" w:cs="Simplified Arabic"/>
          <w:sz w:val="28"/>
          <w:szCs w:val="28"/>
          <w:rtl/>
        </w:rPr>
        <w:t>هذا</w:t>
      </w:r>
      <w:r w:rsidR="00585FAC" w:rsidRPr="00B71CAE">
        <w:rPr>
          <w:rFonts w:ascii="Simplified Arabic" w:hAnsi="Simplified Arabic" w:cs="Simplified Arabic"/>
          <w:sz w:val="28"/>
          <w:szCs w:val="28"/>
          <w:rtl/>
        </w:rPr>
        <w:t xml:space="preserve"> ما أخذه على عاتقه </w:t>
      </w:r>
      <w:r w:rsidR="00013050">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013050">
        <w:rPr>
          <w:rFonts w:ascii="Simplified Arabic" w:hAnsi="Simplified Arabic" w:cs="Simplified Arabic"/>
          <w:sz w:val="28"/>
          <w:szCs w:val="28"/>
          <w:rtl/>
        </w:rPr>
        <w:t xml:space="preserve"> (دام ظلّه)</w:t>
      </w:r>
      <w:r w:rsidRPr="00B71CAE">
        <w:rPr>
          <w:rFonts w:ascii="Simplified Arabic" w:hAnsi="Simplified Arabic" w:cs="Simplified Arabic"/>
          <w:sz w:val="28"/>
          <w:szCs w:val="28"/>
          <w:rtl/>
        </w:rPr>
        <w:t>، بما يحمله في قلبه من همّ الإنسانيّة، وبما يستشعره من الحرص على بذرة الإسلام المقدّسة تأس</w:t>
      </w:r>
      <w:r w:rsidR="00585FAC" w:rsidRPr="00B71CAE">
        <w:rPr>
          <w:rFonts w:ascii="Simplified Arabic" w:hAnsi="Simplified Arabic" w:cs="Simplified Arabic"/>
          <w:sz w:val="28"/>
          <w:szCs w:val="28"/>
          <w:rtl/>
        </w:rPr>
        <w:t>ّ</w:t>
      </w:r>
      <w:r w:rsidRPr="00B71CAE">
        <w:rPr>
          <w:rFonts w:ascii="Simplified Arabic" w:hAnsi="Simplified Arabic" w:cs="Simplified Arabic"/>
          <w:sz w:val="28"/>
          <w:szCs w:val="28"/>
          <w:rtl/>
        </w:rPr>
        <w:t xml:space="preserve">يًا بجدّه المصطفى </w:t>
      </w:r>
      <w:r w:rsidR="00585FAC" w:rsidRPr="00B71CAE">
        <w:rPr>
          <w:rFonts w:ascii="Simplified Arabic" w:hAnsi="Simplified Arabic" w:cs="Simplified Arabic"/>
          <w:sz w:val="28"/>
          <w:szCs w:val="28"/>
          <w:rtl/>
        </w:rPr>
        <w:t>(صلّى الله عليه وآله)</w:t>
      </w:r>
      <w:r w:rsidRPr="00B71CAE">
        <w:rPr>
          <w:rFonts w:ascii="Simplified Arabic" w:hAnsi="Simplified Arabic" w:cs="Simplified Arabic"/>
          <w:sz w:val="28"/>
          <w:szCs w:val="28"/>
          <w:rtl/>
        </w:rPr>
        <w:t>.</w:t>
      </w:r>
    </w:p>
    <w:p w:rsidR="004248F6" w:rsidRPr="00B71CAE" w:rsidRDefault="004248F6" w:rsidP="00B71CAE">
      <w:pPr>
        <w:pStyle w:val="ListParagraph"/>
        <w:bidi/>
        <w:spacing w:after="120" w:line="240" w:lineRule="auto"/>
        <w:ind w:left="180"/>
        <w:jc w:val="both"/>
        <w:rPr>
          <w:rFonts w:ascii="Simplified Arabic" w:hAnsi="Simplified Arabic" w:cs="Simplified Arabic"/>
          <w:sz w:val="28"/>
          <w:szCs w:val="28"/>
        </w:rPr>
      </w:pPr>
      <w:r w:rsidRPr="00B71CAE">
        <w:rPr>
          <w:rFonts w:ascii="Simplified Arabic" w:hAnsi="Simplified Arabic" w:cs="Simplified Arabic"/>
          <w:sz w:val="28"/>
          <w:szCs w:val="28"/>
          <w:rtl/>
        </w:rPr>
        <w:t xml:space="preserve">ولئن كانت رسالته موجّهةً إلى الشباب </w:t>
      </w:r>
      <w:r w:rsidR="007E23C7">
        <w:rPr>
          <w:rFonts w:ascii="Simplified Arabic" w:hAnsi="Simplified Arabic" w:cs="Simplified Arabic"/>
          <w:sz w:val="28"/>
          <w:szCs w:val="28"/>
          <w:rtl/>
        </w:rPr>
        <w:t>الغربيّ</w:t>
      </w:r>
      <w:r w:rsidRPr="00B71CAE">
        <w:rPr>
          <w:rFonts w:ascii="Simplified Arabic" w:hAnsi="Simplified Arabic" w:cs="Simplified Arabic"/>
          <w:sz w:val="28"/>
          <w:szCs w:val="28"/>
          <w:rtl/>
        </w:rPr>
        <w:t>، لكنّها إنسانيّةٌ بحقّ؛ لأنّها تخاطب العقل، ممّا يدعو كلّ إنسانٍ إلى قراءتها والتمعّن فيها، وهي تقول: تعال</w:t>
      </w:r>
      <w:r w:rsidR="00585FAC" w:rsidRPr="00B71CAE">
        <w:rPr>
          <w:rFonts w:ascii="Simplified Arabic" w:hAnsi="Simplified Arabic" w:cs="Simplified Arabic"/>
          <w:sz w:val="28"/>
          <w:szCs w:val="28"/>
          <w:rtl/>
        </w:rPr>
        <w:t>َ</w:t>
      </w:r>
      <w:r w:rsidRPr="00B71CAE">
        <w:rPr>
          <w:rFonts w:ascii="Simplified Arabic" w:hAnsi="Simplified Arabic" w:cs="Simplified Arabic"/>
          <w:sz w:val="28"/>
          <w:szCs w:val="28"/>
          <w:rtl/>
        </w:rPr>
        <w:t>وا نواجه الفكر بالفكر</w:t>
      </w:r>
      <w:r w:rsidR="00585FAC" w:rsidRPr="00B71CAE">
        <w:rPr>
          <w:rFonts w:ascii="Simplified Arabic" w:hAnsi="Simplified Arabic" w:cs="Simplified Arabic"/>
          <w:sz w:val="28"/>
          <w:szCs w:val="28"/>
          <w:rtl/>
        </w:rPr>
        <w:t>،</w:t>
      </w:r>
      <w:r w:rsidRPr="00B71CAE">
        <w:rPr>
          <w:rFonts w:ascii="Simplified Arabic" w:hAnsi="Simplified Arabic" w:cs="Simplified Arabic"/>
          <w:sz w:val="28"/>
          <w:szCs w:val="28"/>
          <w:rtl/>
        </w:rPr>
        <w:t xml:space="preserve"> والبرهان بالبرهان.</w:t>
      </w:r>
    </w:p>
    <w:p w:rsidR="004248F6" w:rsidRPr="00B71CAE" w:rsidRDefault="004248F6" w:rsidP="00B71CAE">
      <w:pPr>
        <w:pStyle w:val="ListParagraph"/>
        <w:bidi/>
        <w:spacing w:after="120" w:line="240" w:lineRule="auto"/>
        <w:ind w:left="180"/>
        <w:jc w:val="both"/>
        <w:rPr>
          <w:rFonts w:ascii="Simplified Arabic" w:hAnsi="Simplified Arabic" w:cs="Simplified Arabic"/>
          <w:sz w:val="28"/>
          <w:szCs w:val="28"/>
        </w:rPr>
      </w:pPr>
      <w:r w:rsidRPr="00B71CAE">
        <w:rPr>
          <w:rFonts w:ascii="Simplified Arabic" w:hAnsi="Simplified Arabic" w:cs="Simplified Arabic"/>
          <w:sz w:val="28"/>
          <w:szCs w:val="28"/>
          <w:rtl/>
        </w:rPr>
        <w:t xml:space="preserve">في هذه الورشة سنقوم بجولةٍ متواضعة في فكر الإمام </w:t>
      </w:r>
      <w:r w:rsidR="00F836BF">
        <w:rPr>
          <w:rFonts w:ascii="Simplified Arabic" w:hAnsi="Simplified Arabic" w:cs="Simplified Arabic"/>
          <w:sz w:val="28"/>
          <w:szCs w:val="28"/>
          <w:rtl/>
        </w:rPr>
        <w:t>الخامنئيّ</w:t>
      </w:r>
      <w:r w:rsidRPr="00B71CAE">
        <w:rPr>
          <w:rFonts w:ascii="Simplified Arabic" w:hAnsi="Simplified Arabic" w:cs="Simplified Arabic"/>
          <w:sz w:val="28"/>
          <w:szCs w:val="28"/>
          <w:rtl/>
        </w:rPr>
        <w:t xml:space="preserve"> (دام ظلّه)، من خلال الرسالتين الل</w:t>
      </w:r>
      <w:r w:rsidR="00585FAC" w:rsidRPr="00B71CAE">
        <w:rPr>
          <w:rFonts w:ascii="Simplified Arabic" w:hAnsi="Simplified Arabic" w:cs="Simplified Arabic"/>
          <w:sz w:val="28"/>
          <w:szCs w:val="28"/>
          <w:rtl/>
        </w:rPr>
        <w:t>ّ</w:t>
      </w:r>
      <w:r w:rsidRPr="00B71CAE">
        <w:rPr>
          <w:rFonts w:ascii="Simplified Arabic" w:hAnsi="Simplified Arabic" w:cs="Simplified Arabic"/>
          <w:sz w:val="28"/>
          <w:szCs w:val="28"/>
          <w:rtl/>
        </w:rPr>
        <w:t>تين وج</w:t>
      </w:r>
      <w:r w:rsidR="00585FAC" w:rsidRPr="00B71CAE">
        <w:rPr>
          <w:rFonts w:ascii="Simplified Arabic" w:hAnsi="Simplified Arabic" w:cs="Simplified Arabic"/>
          <w:sz w:val="28"/>
          <w:szCs w:val="28"/>
          <w:rtl/>
        </w:rPr>
        <w:t xml:space="preserve">ّههما إلى الشباب </w:t>
      </w:r>
      <w:r w:rsidR="007E23C7">
        <w:rPr>
          <w:rFonts w:ascii="Simplified Arabic" w:hAnsi="Simplified Arabic" w:cs="Simplified Arabic"/>
          <w:sz w:val="28"/>
          <w:szCs w:val="28"/>
          <w:rtl/>
        </w:rPr>
        <w:t>الغربيّ</w:t>
      </w:r>
      <w:r w:rsidR="00585FAC" w:rsidRPr="00B71CAE">
        <w:rPr>
          <w:rFonts w:ascii="Simplified Arabic" w:hAnsi="Simplified Arabic" w:cs="Simplified Arabic"/>
          <w:sz w:val="28"/>
          <w:szCs w:val="28"/>
          <w:rtl/>
        </w:rPr>
        <w:t xml:space="preserve"> ضمن العناوين الآت</w:t>
      </w:r>
      <w:r w:rsidRPr="00B71CAE">
        <w:rPr>
          <w:rFonts w:ascii="Simplified Arabic" w:hAnsi="Simplified Arabic" w:cs="Simplified Arabic"/>
          <w:sz w:val="28"/>
          <w:szCs w:val="28"/>
          <w:rtl/>
        </w:rPr>
        <w:t>ية:</w:t>
      </w:r>
    </w:p>
    <w:p w:rsidR="004248F6" w:rsidRPr="00B71CAE" w:rsidRDefault="004248F6" w:rsidP="009E3D6A">
      <w:pPr>
        <w:pStyle w:val="ListParagraph"/>
        <w:numPr>
          <w:ilvl w:val="0"/>
          <w:numId w:val="4"/>
        </w:numPr>
        <w:bidi/>
        <w:spacing w:after="120" w:line="240" w:lineRule="auto"/>
        <w:jc w:val="both"/>
        <w:rPr>
          <w:rFonts w:ascii="Simplified Arabic" w:hAnsi="Simplified Arabic" w:cs="Simplified Arabic"/>
          <w:sz w:val="28"/>
          <w:szCs w:val="28"/>
          <w:rtl/>
        </w:rPr>
      </w:pPr>
      <w:r w:rsidRPr="00B71CAE">
        <w:rPr>
          <w:rFonts w:ascii="Simplified Arabic" w:hAnsi="Simplified Arabic" w:cs="Simplified Arabic"/>
          <w:sz w:val="28"/>
          <w:szCs w:val="28"/>
          <w:rtl/>
        </w:rPr>
        <w:t xml:space="preserve">كيف تمارس الحكومات </w:t>
      </w:r>
      <w:r w:rsidR="007E23C7">
        <w:rPr>
          <w:rFonts w:ascii="Simplified Arabic" w:hAnsi="Simplified Arabic" w:cs="Simplified Arabic"/>
          <w:sz w:val="28"/>
          <w:szCs w:val="28"/>
          <w:rtl/>
        </w:rPr>
        <w:t>الغربيّ</w:t>
      </w:r>
      <w:r w:rsidRPr="00B71CAE">
        <w:rPr>
          <w:rFonts w:ascii="Simplified Arabic" w:hAnsi="Simplified Arabic" w:cs="Simplified Arabic"/>
          <w:sz w:val="28"/>
          <w:szCs w:val="28"/>
          <w:rtl/>
        </w:rPr>
        <w:t>ة عمليّة تشويه الرسالة الإسلاميّة؟</w:t>
      </w:r>
    </w:p>
    <w:p w:rsidR="004248F6" w:rsidRPr="00B71CAE" w:rsidRDefault="004248F6" w:rsidP="009E3D6A">
      <w:pPr>
        <w:pStyle w:val="ListParagraph"/>
        <w:numPr>
          <w:ilvl w:val="0"/>
          <w:numId w:val="4"/>
        </w:numPr>
        <w:bidi/>
        <w:spacing w:after="120" w:line="240" w:lineRule="auto"/>
        <w:jc w:val="both"/>
        <w:rPr>
          <w:rFonts w:ascii="Simplified Arabic" w:hAnsi="Simplified Arabic" w:cs="Simplified Arabic"/>
          <w:sz w:val="28"/>
          <w:szCs w:val="28"/>
        </w:rPr>
      </w:pPr>
      <w:r w:rsidRPr="00B71CAE">
        <w:rPr>
          <w:rFonts w:ascii="Simplified Arabic" w:hAnsi="Simplified Arabic" w:cs="Simplified Arabic"/>
          <w:sz w:val="28"/>
          <w:szCs w:val="28"/>
          <w:rtl/>
        </w:rPr>
        <w:t>ما هي مسؤولي</w:t>
      </w:r>
      <w:r w:rsidR="00585FAC" w:rsidRPr="00B71CAE">
        <w:rPr>
          <w:rFonts w:ascii="Simplified Arabic" w:hAnsi="Simplified Arabic" w:cs="Simplified Arabic"/>
          <w:sz w:val="28"/>
          <w:szCs w:val="28"/>
          <w:rtl/>
        </w:rPr>
        <w:t>ّ</w:t>
      </w:r>
      <w:r w:rsidRPr="00B71CAE">
        <w:rPr>
          <w:rFonts w:ascii="Simplified Arabic" w:hAnsi="Simplified Arabic" w:cs="Simplified Arabic"/>
          <w:sz w:val="28"/>
          <w:szCs w:val="28"/>
          <w:rtl/>
        </w:rPr>
        <w:t>ة الشباب في المقابل؟</w:t>
      </w:r>
    </w:p>
    <w:p w:rsidR="004248F6" w:rsidRPr="00B71CAE" w:rsidRDefault="004248F6" w:rsidP="009E3D6A">
      <w:pPr>
        <w:pStyle w:val="ListParagraph"/>
        <w:numPr>
          <w:ilvl w:val="0"/>
          <w:numId w:val="4"/>
        </w:numPr>
        <w:bidi/>
        <w:spacing w:after="120" w:line="240" w:lineRule="auto"/>
        <w:jc w:val="both"/>
        <w:rPr>
          <w:rFonts w:ascii="Simplified Arabic" w:hAnsi="Simplified Arabic" w:cs="Simplified Arabic"/>
          <w:sz w:val="28"/>
          <w:szCs w:val="28"/>
        </w:rPr>
      </w:pPr>
      <w:r w:rsidRPr="00B71CAE">
        <w:rPr>
          <w:rFonts w:ascii="Simplified Arabic" w:hAnsi="Simplified Arabic" w:cs="Simplified Arabic"/>
          <w:sz w:val="28"/>
          <w:szCs w:val="28"/>
          <w:rtl/>
        </w:rPr>
        <w:t>أين يكمن القلق المشترك للبشريّة؟</w:t>
      </w:r>
    </w:p>
    <w:p w:rsidR="004248F6" w:rsidRPr="00B71CAE" w:rsidRDefault="00585FAC" w:rsidP="009E3D6A">
      <w:pPr>
        <w:pStyle w:val="ListParagraph"/>
        <w:numPr>
          <w:ilvl w:val="0"/>
          <w:numId w:val="4"/>
        </w:numPr>
        <w:bidi/>
        <w:spacing w:after="120" w:line="240" w:lineRule="auto"/>
        <w:jc w:val="both"/>
        <w:rPr>
          <w:rFonts w:ascii="Simplified Arabic" w:hAnsi="Simplified Arabic" w:cs="Simplified Arabic"/>
          <w:sz w:val="28"/>
          <w:szCs w:val="28"/>
        </w:rPr>
      </w:pPr>
      <w:r w:rsidRPr="00B71CAE">
        <w:rPr>
          <w:rFonts w:ascii="Simplified Arabic" w:hAnsi="Simplified Arabic" w:cs="Simplified Arabic"/>
          <w:sz w:val="28"/>
          <w:szCs w:val="28"/>
          <w:rtl/>
        </w:rPr>
        <w:t>سياسة ا</w:t>
      </w:r>
      <w:r w:rsidR="004248F6" w:rsidRPr="00B71CAE">
        <w:rPr>
          <w:rFonts w:ascii="Simplified Arabic" w:hAnsi="Simplified Arabic" w:cs="Simplified Arabic"/>
          <w:sz w:val="28"/>
          <w:szCs w:val="28"/>
          <w:rtl/>
        </w:rPr>
        <w:t>زدواجيّة المعايير.</w:t>
      </w:r>
    </w:p>
    <w:p w:rsidR="004248F6" w:rsidRPr="00B71CAE" w:rsidRDefault="004248F6" w:rsidP="009E3D6A">
      <w:pPr>
        <w:pStyle w:val="ListParagraph"/>
        <w:numPr>
          <w:ilvl w:val="0"/>
          <w:numId w:val="4"/>
        </w:numPr>
        <w:bidi/>
        <w:spacing w:after="120" w:line="240" w:lineRule="auto"/>
        <w:jc w:val="both"/>
        <w:rPr>
          <w:rFonts w:ascii="Simplified Arabic" w:hAnsi="Simplified Arabic" w:cs="Simplified Arabic"/>
          <w:sz w:val="28"/>
          <w:szCs w:val="28"/>
        </w:rPr>
      </w:pPr>
      <w:r w:rsidRPr="00B71CAE">
        <w:rPr>
          <w:rFonts w:ascii="Simplified Arabic" w:hAnsi="Simplified Arabic" w:cs="Simplified Arabic"/>
          <w:sz w:val="28"/>
          <w:szCs w:val="28"/>
          <w:rtl/>
        </w:rPr>
        <w:t>من يبذر التطرّف والعنف</w:t>
      </w:r>
      <w:r w:rsidR="00585FAC" w:rsidRPr="00B71CAE">
        <w:rPr>
          <w:rFonts w:ascii="Simplified Arabic" w:hAnsi="Simplified Arabic" w:cs="Simplified Arabic"/>
          <w:sz w:val="28"/>
          <w:szCs w:val="28"/>
          <w:rtl/>
        </w:rPr>
        <w:t>؟</w:t>
      </w:r>
      <w:r w:rsidRPr="00B71CAE">
        <w:rPr>
          <w:rFonts w:ascii="Simplified Arabic" w:hAnsi="Simplified Arabic" w:cs="Simplified Arabic"/>
          <w:sz w:val="28"/>
          <w:szCs w:val="28"/>
          <w:rtl/>
        </w:rPr>
        <w:t xml:space="preserve"> ومن يحصده؟ </w:t>
      </w:r>
    </w:p>
    <w:p w:rsidR="004248F6" w:rsidRPr="00B71CAE" w:rsidRDefault="004248F6" w:rsidP="009E3D6A">
      <w:pPr>
        <w:pStyle w:val="ListParagraph"/>
        <w:numPr>
          <w:ilvl w:val="0"/>
          <w:numId w:val="4"/>
        </w:numPr>
        <w:bidi/>
        <w:spacing w:after="120" w:line="240" w:lineRule="auto"/>
        <w:jc w:val="both"/>
        <w:rPr>
          <w:rFonts w:ascii="Simplified Arabic" w:hAnsi="Simplified Arabic" w:cs="Simplified Arabic"/>
          <w:sz w:val="28"/>
          <w:szCs w:val="28"/>
        </w:rPr>
      </w:pPr>
      <w:r w:rsidRPr="00B71CAE">
        <w:rPr>
          <w:rFonts w:ascii="Simplified Arabic" w:hAnsi="Simplified Arabic" w:cs="Simplified Arabic"/>
          <w:sz w:val="28"/>
          <w:szCs w:val="28"/>
          <w:rtl/>
        </w:rPr>
        <w:t>كيف يواجه العالم الإرهاب؟</w:t>
      </w:r>
    </w:p>
    <w:p w:rsidR="004248F6" w:rsidRPr="00B71CAE" w:rsidRDefault="004248F6" w:rsidP="00B71CAE">
      <w:pPr>
        <w:bidi/>
        <w:spacing w:after="120" w:line="240" w:lineRule="auto"/>
        <w:ind w:left="4958"/>
        <w:jc w:val="center"/>
        <w:rPr>
          <w:rFonts w:ascii="Simplified Arabic" w:eastAsia="Times New Roman" w:hAnsi="Simplified Arabic" w:cs="Simplified Arabic"/>
          <w:b/>
          <w:bCs/>
          <w:color w:val="000000"/>
          <w:sz w:val="28"/>
          <w:szCs w:val="28"/>
          <w:rtl/>
          <w:lang w:eastAsia="ar-SA"/>
        </w:rPr>
      </w:pPr>
      <w:r w:rsidRPr="00B71CAE">
        <w:rPr>
          <w:rFonts w:ascii="Simplified Arabic" w:eastAsia="Times New Roman" w:hAnsi="Simplified Arabic" w:cs="Simplified Arabic"/>
          <w:b/>
          <w:bCs/>
          <w:color w:val="000000"/>
          <w:sz w:val="28"/>
          <w:szCs w:val="28"/>
          <w:rtl/>
          <w:lang w:eastAsia="ar-SA"/>
        </w:rPr>
        <w:t>والحمد لله ربّ العالمين</w:t>
      </w:r>
    </w:p>
    <w:tbl>
      <w:tblPr>
        <w:tblpPr w:leftFromText="180" w:rightFromText="180" w:vertAnchor="text" w:horzAnchor="page" w:tblpX="860" w:tblpY="107"/>
        <w:bidiVisual/>
        <w:tblW w:w="0" w:type="auto"/>
        <w:tblBorders>
          <w:insideH w:val="single" w:sz="4" w:space="0" w:color="auto"/>
          <w:insideV w:val="single" w:sz="4" w:space="0" w:color="auto"/>
        </w:tblBorders>
        <w:tblLook w:val="01E0"/>
      </w:tblPr>
      <w:tblGrid>
        <w:gridCol w:w="6603"/>
      </w:tblGrid>
      <w:tr w:rsidR="00AD50BD" w:rsidRPr="00B71CAE" w:rsidTr="00AD50BD">
        <w:trPr>
          <w:trHeight w:val="789"/>
        </w:trPr>
        <w:tc>
          <w:tcPr>
            <w:tcW w:w="6603" w:type="dxa"/>
          </w:tcPr>
          <w:p w:rsidR="00AD50BD" w:rsidRDefault="00AD50BD" w:rsidP="00AD50BD">
            <w:pPr>
              <w:bidi/>
              <w:spacing w:after="120" w:line="240" w:lineRule="auto"/>
              <w:ind w:left="72"/>
              <w:rPr>
                <w:rFonts w:ascii="Simplified Arabic" w:eastAsia="Times New Roman" w:hAnsi="Simplified Arabic" w:cs="Simplified Arabic" w:hint="cs"/>
                <w:b/>
                <w:bCs/>
                <w:color w:val="000000"/>
                <w:sz w:val="28"/>
                <w:szCs w:val="28"/>
                <w:rtl/>
                <w:lang w:eastAsia="ar-SA"/>
              </w:rPr>
            </w:pPr>
            <w:r>
              <w:rPr>
                <w:rFonts w:ascii="Simplified Arabic" w:eastAsia="Times New Roman" w:hAnsi="Simplified Arabic" w:cs="Simplified Arabic"/>
                <w:b/>
                <w:bCs/>
                <w:color w:val="000000"/>
                <w:sz w:val="28"/>
                <w:szCs w:val="28"/>
                <w:lang w:eastAsia="ar-SA"/>
              </w:rPr>
              <w:t xml:space="preserve">                   </w:t>
            </w:r>
            <w:r w:rsidRPr="00B71CAE">
              <w:rPr>
                <w:rFonts w:ascii="Simplified Arabic" w:eastAsia="Times New Roman" w:hAnsi="Simplified Arabic" w:cs="Simplified Arabic"/>
                <w:b/>
                <w:bCs/>
                <w:color w:val="000000"/>
                <w:sz w:val="28"/>
                <w:szCs w:val="28"/>
                <w:rtl/>
                <w:lang w:eastAsia="ar-SA"/>
              </w:rPr>
              <w:t>مركز المعارف للمناهج والمتون</w:t>
            </w:r>
            <w:r>
              <w:rPr>
                <w:rFonts w:ascii="Simplified Arabic" w:eastAsia="Times New Roman" w:hAnsi="Simplified Arabic" w:cs="Simplified Arabic"/>
                <w:b/>
                <w:bCs/>
                <w:color w:val="000000"/>
                <w:sz w:val="28"/>
                <w:szCs w:val="28"/>
                <w:lang w:eastAsia="ar-SA"/>
              </w:rPr>
              <w:t xml:space="preserve"> </w:t>
            </w:r>
            <w:r w:rsidRPr="00B71CAE">
              <w:rPr>
                <w:rFonts w:ascii="Simplified Arabic" w:eastAsia="Times New Roman" w:hAnsi="Simplified Arabic" w:cs="Simplified Arabic"/>
                <w:b/>
                <w:bCs/>
                <w:color w:val="000000"/>
                <w:sz w:val="28"/>
                <w:szCs w:val="28"/>
                <w:rtl/>
                <w:lang w:eastAsia="ar-SA"/>
              </w:rPr>
              <w:t>التعليميّة</w:t>
            </w:r>
          </w:p>
          <w:p w:rsidR="001051D3" w:rsidRDefault="001051D3" w:rsidP="001051D3">
            <w:pPr>
              <w:bidi/>
              <w:spacing w:after="120" w:line="240" w:lineRule="auto"/>
              <w:ind w:left="72"/>
              <w:rPr>
                <w:rFonts w:ascii="Simplified Arabic" w:eastAsia="Times New Roman" w:hAnsi="Simplified Arabic" w:cs="Simplified Arabic" w:hint="cs"/>
                <w:b/>
                <w:bCs/>
                <w:color w:val="000000"/>
                <w:sz w:val="28"/>
                <w:szCs w:val="28"/>
                <w:rtl/>
                <w:lang w:eastAsia="ar-SA"/>
              </w:rPr>
            </w:pPr>
          </w:p>
          <w:p w:rsidR="001051D3" w:rsidRDefault="001051D3" w:rsidP="001051D3">
            <w:pPr>
              <w:bidi/>
              <w:spacing w:after="120" w:line="240" w:lineRule="auto"/>
              <w:ind w:left="72"/>
              <w:rPr>
                <w:rFonts w:ascii="Simplified Arabic" w:eastAsia="Times New Roman" w:hAnsi="Simplified Arabic" w:cs="Simplified Arabic" w:hint="cs"/>
                <w:b/>
                <w:bCs/>
                <w:color w:val="000000"/>
                <w:sz w:val="28"/>
                <w:szCs w:val="28"/>
                <w:rtl/>
                <w:lang w:eastAsia="ar-SA"/>
              </w:rPr>
            </w:pPr>
          </w:p>
          <w:p w:rsidR="001051D3" w:rsidRDefault="001051D3" w:rsidP="001051D3">
            <w:pPr>
              <w:bidi/>
              <w:spacing w:after="120" w:line="240" w:lineRule="auto"/>
              <w:ind w:left="72"/>
              <w:rPr>
                <w:rFonts w:ascii="Simplified Arabic" w:eastAsia="Times New Roman" w:hAnsi="Simplified Arabic" w:cs="Simplified Arabic" w:hint="cs"/>
                <w:b/>
                <w:bCs/>
                <w:color w:val="000000"/>
                <w:sz w:val="28"/>
                <w:szCs w:val="28"/>
                <w:rtl/>
                <w:lang w:eastAsia="ar-SA"/>
              </w:rPr>
            </w:pPr>
          </w:p>
          <w:p w:rsidR="001051D3" w:rsidRDefault="001051D3" w:rsidP="001051D3">
            <w:pPr>
              <w:bidi/>
              <w:spacing w:after="120" w:line="240" w:lineRule="auto"/>
              <w:ind w:left="72"/>
              <w:rPr>
                <w:rFonts w:ascii="Simplified Arabic" w:eastAsia="Times New Roman" w:hAnsi="Simplified Arabic" w:cs="Simplified Arabic" w:hint="cs"/>
                <w:b/>
                <w:bCs/>
                <w:color w:val="000000"/>
                <w:sz w:val="28"/>
                <w:szCs w:val="28"/>
                <w:rtl/>
                <w:lang w:eastAsia="ar-SA"/>
              </w:rPr>
            </w:pPr>
          </w:p>
          <w:p w:rsidR="001051D3" w:rsidRDefault="001051D3" w:rsidP="001051D3">
            <w:pPr>
              <w:bidi/>
              <w:spacing w:after="120" w:line="240" w:lineRule="auto"/>
              <w:ind w:left="72"/>
              <w:rPr>
                <w:rFonts w:ascii="Simplified Arabic" w:eastAsia="Times New Roman" w:hAnsi="Simplified Arabic" w:cs="Simplified Arabic" w:hint="cs"/>
                <w:b/>
                <w:bCs/>
                <w:color w:val="000000"/>
                <w:sz w:val="28"/>
                <w:szCs w:val="28"/>
                <w:rtl/>
                <w:lang w:eastAsia="ar-SA"/>
              </w:rPr>
            </w:pPr>
          </w:p>
          <w:p w:rsidR="001051D3" w:rsidRDefault="001051D3" w:rsidP="001051D3">
            <w:pPr>
              <w:bidi/>
              <w:spacing w:after="120" w:line="240" w:lineRule="auto"/>
              <w:ind w:left="72"/>
              <w:rPr>
                <w:rFonts w:ascii="Simplified Arabic" w:eastAsia="Times New Roman" w:hAnsi="Simplified Arabic" w:cs="Simplified Arabic" w:hint="cs"/>
                <w:b/>
                <w:bCs/>
                <w:color w:val="000000"/>
                <w:sz w:val="28"/>
                <w:szCs w:val="28"/>
                <w:rtl/>
                <w:lang w:eastAsia="ar-SA"/>
              </w:rPr>
            </w:pPr>
          </w:p>
          <w:p w:rsidR="001051D3" w:rsidRDefault="001051D3" w:rsidP="001051D3">
            <w:pPr>
              <w:bidi/>
              <w:spacing w:after="120" w:line="240" w:lineRule="auto"/>
              <w:ind w:left="72"/>
              <w:rPr>
                <w:rFonts w:ascii="Simplified Arabic" w:eastAsia="Times New Roman" w:hAnsi="Simplified Arabic" w:cs="Simplified Arabic" w:hint="cs"/>
                <w:b/>
                <w:bCs/>
                <w:color w:val="000000"/>
                <w:sz w:val="28"/>
                <w:szCs w:val="28"/>
                <w:rtl/>
                <w:lang w:eastAsia="ar-SA"/>
              </w:rPr>
            </w:pPr>
          </w:p>
          <w:p w:rsidR="001051D3" w:rsidRPr="00B71CAE" w:rsidRDefault="001051D3" w:rsidP="001051D3">
            <w:pPr>
              <w:bidi/>
              <w:spacing w:after="120" w:line="240" w:lineRule="auto"/>
              <w:ind w:left="72"/>
              <w:rPr>
                <w:rFonts w:ascii="Simplified Arabic" w:eastAsia="Times New Roman" w:hAnsi="Simplified Arabic" w:cs="Simplified Arabic"/>
                <w:b/>
                <w:bCs/>
                <w:color w:val="000000"/>
                <w:sz w:val="28"/>
                <w:szCs w:val="28"/>
                <w:rtl/>
                <w:lang w:eastAsia="ar-SA"/>
              </w:rPr>
            </w:pPr>
          </w:p>
        </w:tc>
      </w:tr>
    </w:tbl>
    <w:p w:rsidR="004248F6" w:rsidRDefault="004248F6" w:rsidP="00B71CAE">
      <w:pPr>
        <w:bidi/>
        <w:spacing w:after="120" w:line="240" w:lineRule="auto"/>
        <w:ind w:left="3878" w:firstLine="3120"/>
        <w:jc w:val="center"/>
        <w:rPr>
          <w:rFonts w:ascii="Simplified Arabic" w:eastAsia="Times New Roman" w:hAnsi="Simplified Arabic" w:cs="Simplified Arabic"/>
          <w:b/>
          <w:bCs/>
          <w:color w:val="000000"/>
          <w:sz w:val="28"/>
          <w:szCs w:val="28"/>
          <w:rtl/>
          <w:lang w:eastAsia="ar-SA"/>
        </w:rPr>
      </w:pPr>
    </w:p>
    <w:p w:rsidR="000E02FA" w:rsidRPr="00B71CAE" w:rsidRDefault="000E02FA" w:rsidP="000E02FA">
      <w:pPr>
        <w:bidi/>
        <w:spacing w:after="120" w:line="240" w:lineRule="auto"/>
        <w:ind w:left="3878" w:firstLine="3120"/>
        <w:jc w:val="center"/>
        <w:rPr>
          <w:rFonts w:ascii="Simplified Arabic" w:eastAsia="Times New Roman" w:hAnsi="Simplified Arabic" w:cs="Simplified Arabic"/>
          <w:b/>
          <w:bCs/>
          <w:color w:val="000000"/>
          <w:sz w:val="28"/>
          <w:szCs w:val="28"/>
          <w:rtl/>
          <w:lang w:eastAsia="ar-SA"/>
        </w:rPr>
      </w:pPr>
    </w:p>
    <w:p w:rsidR="001051D3" w:rsidRDefault="001051D3" w:rsidP="001051D3">
      <w:pPr>
        <w:pStyle w:val="Heading1"/>
        <w:shd w:val="clear" w:color="auto" w:fill="auto"/>
        <w:rPr>
          <w:rFonts w:hint="cs"/>
          <w:rtl/>
        </w:rPr>
      </w:pPr>
      <w:bookmarkStart w:id="1" w:name="_Toc5274918"/>
      <w:bookmarkStart w:id="2" w:name="_Toc5275080"/>
    </w:p>
    <w:p w:rsidR="001051D3" w:rsidRDefault="001051D3" w:rsidP="001051D3">
      <w:pPr>
        <w:pStyle w:val="Heading1"/>
        <w:shd w:val="clear" w:color="auto" w:fill="auto"/>
        <w:rPr>
          <w:rFonts w:hint="cs"/>
          <w:rtl/>
        </w:rPr>
      </w:pPr>
    </w:p>
    <w:p w:rsidR="001051D3" w:rsidRDefault="001051D3" w:rsidP="001051D3">
      <w:pPr>
        <w:pStyle w:val="Heading1"/>
        <w:shd w:val="clear" w:color="auto" w:fill="auto"/>
        <w:rPr>
          <w:rFonts w:hint="cs"/>
          <w:rtl/>
        </w:rPr>
      </w:pPr>
    </w:p>
    <w:p w:rsidR="001051D3" w:rsidRPr="001051D3" w:rsidRDefault="001051D3" w:rsidP="001051D3">
      <w:pPr>
        <w:rPr>
          <w:rFonts w:hint="cs"/>
          <w:rtl/>
          <w:lang w:val="ar-SA" w:eastAsia="ar-SA"/>
        </w:rPr>
      </w:pPr>
    </w:p>
    <w:p w:rsidR="004248F6" w:rsidRPr="000E02FA" w:rsidRDefault="0069156A" w:rsidP="00F207B0">
      <w:pPr>
        <w:pStyle w:val="Heading1"/>
        <w:rPr>
          <w:rtl/>
        </w:rPr>
      </w:pPr>
      <w:r>
        <w:rPr>
          <w:rtl/>
        </w:rPr>
        <w:lastRenderedPageBreak/>
        <w:tab/>
      </w:r>
      <w:bookmarkStart w:id="3" w:name="_Toc123382893"/>
      <w:r w:rsidR="004248F6" w:rsidRPr="00F207B0">
        <w:rPr>
          <w:shd w:val="clear" w:color="auto" w:fill="C3CFB5"/>
          <w:rtl/>
        </w:rPr>
        <w:t>إرشادات وتوجيهات</w:t>
      </w:r>
      <w:bookmarkEnd w:id="3"/>
      <w:r>
        <w:rPr>
          <w:rtl/>
        </w:rPr>
        <w:tab/>
      </w:r>
    </w:p>
    <w:p w:rsidR="004248F6" w:rsidRPr="00CC2830" w:rsidRDefault="001E44C5" w:rsidP="00A85F9C">
      <w:pPr>
        <w:bidi/>
        <w:spacing w:after="240" w:line="240" w:lineRule="auto"/>
        <w:jc w:val="center"/>
        <w:rPr>
          <w:rFonts w:ascii="Simplified Arabic" w:eastAsia="Times New Roman" w:hAnsi="Simplified Arabic" w:cs="Simplified Arabic"/>
          <w:sz w:val="28"/>
          <w:szCs w:val="28"/>
          <w:rtl/>
          <w:lang w:eastAsia="ar-SA" w:bidi="ar-LB"/>
        </w:rPr>
      </w:pPr>
      <w:r>
        <w:rPr>
          <w:rFonts w:ascii="Simplified Arabic" w:eastAsia="Times New Roman" w:hAnsi="Simplified Arabic" w:cs="Simplified Arabic"/>
          <w:sz w:val="28"/>
          <w:szCs w:val="28"/>
          <w:rtl/>
          <w:lang w:eastAsia="ar-SA" w:bidi="ar-LB"/>
        </w:rPr>
        <w:t xml:space="preserve">عن أمير المؤمنين </w:t>
      </w:r>
      <w:r w:rsidR="0022587B">
        <w:rPr>
          <w:rFonts w:ascii="Simplified Arabic" w:eastAsia="Times New Roman" w:hAnsi="Simplified Arabic" w:cs="Simplified Arabic"/>
          <w:sz w:val="28"/>
          <w:szCs w:val="28"/>
          <w:rtl/>
          <w:lang w:eastAsia="ar-SA" w:bidi="ar-LB"/>
        </w:rPr>
        <w:t>(عليه السلام)</w:t>
      </w:r>
      <w:r w:rsidR="004248F6" w:rsidRPr="00B71CAE">
        <w:rPr>
          <w:rFonts w:ascii="Simplified Arabic" w:eastAsia="Times New Roman" w:hAnsi="Simplified Arabic" w:cs="Simplified Arabic"/>
          <w:b/>
          <w:bCs/>
          <w:sz w:val="28"/>
          <w:szCs w:val="28"/>
          <w:rtl/>
          <w:lang w:eastAsia="ar-SA" w:bidi="ar-LB"/>
        </w:rPr>
        <w:t xml:space="preserve">: </w:t>
      </w:r>
      <w:r w:rsidR="009D6C84">
        <w:rPr>
          <w:rFonts w:ascii="Simplified Arabic" w:eastAsia="Times New Roman" w:hAnsi="Simplified Arabic" w:cs="Simplified Arabic" w:hint="cs"/>
          <w:sz w:val="28"/>
          <w:szCs w:val="28"/>
          <w:rtl/>
          <w:lang w:eastAsia="ar-SA" w:bidi="ar-LB"/>
        </w:rPr>
        <w:t>«</w:t>
      </w:r>
      <w:r w:rsidR="00A85F9C" w:rsidRPr="00396C28">
        <w:rPr>
          <w:rFonts w:ascii="Simplified Arabic" w:hAnsi="Simplified Arabic" w:cs="Simplified Arabic" w:hint="cs"/>
          <w:b/>
          <w:bCs/>
          <w:sz w:val="28"/>
          <w:szCs w:val="28"/>
          <w:rtl/>
          <w:lang w:bidi="ar-LB"/>
        </w:rPr>
        <w:t>إِنَ‏ اللَّهَ‏ يُحِبُ‏ الْمُحْتَرِفَ‏ الْأَمِين</w:t>
      </w:r>
      <w:r w:rsidR="009D6C84">
        <w:rPr>
          <w:rFonts w:ascii="Simplified Arabic" w:eastAsia="Times New Roman" w:hAnsi="Simplified Arabic" w:cs="Simplified Arabic" w:hint="cs"/>
          <w:sz w:val="28"/>
          <w:szCs w:val="28"/>
          <w:rtl/>
          <w:lang w:eastAsia="ar-SA" w:bidi="ar-LB"/>
        </w:rPr>
        <w:t>»</w:t>
      </w:r>
    </w:p>
    <w:p w:rsidR="004248F6" w:rsidRPr="00B71CAE" w:rsidRDefault="009D6C84" w:rsidP="00B71CAE">
      <w:pPr>
        <w:bidi/>
        <w:spacing w:after="120" w:line="240" w:lineRule="auto"/>
        <w:ind w:left="360"/>
        <w:jc w:val="lowKashida"/>
        <w:rPr>
          <w:rFonts w:ascii="Simplified Arabic" w:eastAsia="Times New Roman" w:hAnsi="Simplified Arabic" w:cs="Simplified Arabic"/>
          <w:b/>
          <w:bCs/>
          <w:sz w:val="28"/>
          <w:szCs w:val="28"/>
          <w:rtl/>
          <w:lang w:eastAsia="ar-SA" w:bidi="ar-LB"/>
        </w:rPr>
      </w:pPr>
      <w:r>
        <w:rPr>
          <w:rFonts w:ascii="Simplified Arabic" w:eastAsia="Times New Roman" w:hAnsi="Simplified Arabic" w:cs="Simplified Arabic"/>
          <w:b/>
          <w:bCs/>
          <w:sz w:val="28"/>
          <w:szCs w:val="28"/>
          <w:rtl/>
          <w:lang w:eastAsia="ar-SA" w:bidi="ar-LB"/>
        </w:rPr>
        <w:t>عزيزي المدرِّب</w:t>
      </w:r>
      <w:r>
        <w:rPr>
          <w:rFonts w:ascii="Simplified Arabic" w:eastAsia="Times New Roman" w:hAnsi="Simplified Arabic" w:cs="Simplified Arabic" w:hint="cs"/>
          <w:b/>
          <w:bCs/>
          <w:sz w:val="28"/>
          <w:szCs w:val="28"/>
          <w:rtl/>
          <w:lang w:eastAsia="ar-SA" w:bidi="ar-LB"/>
        </w:rPr>
        <w:t>،</w:t>
      </w:r>
    </w:p>
    <w:p w:rsidR="004248F6" w:rsidRPr="00B71CAE" w:rsidRDefault="004248F6" w:rsidP="00B71CAE">
      <w:pPr>
        <w:bidi/>
        <w:spacing w:after="120" w:line="240" w:lineRule="auto"/>
        <w:jc w:val="lowKashida"/>
        <w:rPr>
          <w:rFonts w:ascii="Simplified Arabic" w:eastAsia="Times New Roman" w:hAnsi="Simplified Arabic" w:cs="Simplified Arabic"/>
          <w:sz w:val="28"/>
          <w:szCs w:val="28"/>
          <w:rtl/>
          <w:lang w:eastAsia="ar-SA" w:bidi="ar-LB"/>
        </w:rPr>
      </w:pPr>
      <w:r w:rsidRPr="00B71CAE">
        <w:rPr>
          <w:rFonts w:ascii="Simplified Arabic" w:eastAsia="Times New Roman" w:hAnsi="Simplified Arabic" w:cs="Simplified Arabic"/>
          <w:sz w:val="28"/>
          <w:szCs w:val="28"/>
          <w:rtl/>
          <w:lang w:eastAsia="ar-SA" w:bidi="ar-LB"/>
        </w:rPr>
        <w:t>كنْ مم</w:t>
      </w:r>
      <w:r w:rsidR="009D6C84">
        <w:rPr>
          <w:rFonts w:ascii="Simplified Arabic" w:eastAsia="Times New Roman" w:hAnsi="Simplified Arabic" w:cs="Simplified Arabic" w:hint="cs"/>
          <w:sz w:val="28"/>
          <w:szCs w:val="28"/>
          <w:rtl/>
          <w:lang w:eastAsia="ar-SA" w:bidi="ar-LB"/>
        </w:rPr>
        <w:t>ّ</w:t>
      </w:r>
      <w:r w:rsidRPr="00B71CAE">
        <w:rPr>
          <w:rFonts w:ascii="Simplified Arabic" w:eastAsia="Times New Roman" w:hAnsi="Simplified Arabic" w:cs="Simplified Arabic"/>
          <w:sz w:val="28"/>
          <w:szCs w:val="28"/>
          <w:rtl/>
          <w:lang w:eastAsia="ar-SA" w:bidi="ar-LB"/>
        </w:rPr>
        <w:t xml:space="preserve">ن يحبّهم الله، ببذل الجهد والتحضير المستمرّ للاحتراف </w:t>
      </w:r>
      <w:r w:rsidR="009D6C84">
        <w:rPr>
          <w:rFonts w:ascii="Simplified Arabic" w:eastAsia="Times New Roman" w:hAnsi="Simplified Arabic" w:cs="Simplified Arabic"/>
          <w:sz w:val="28"/>
          <w:szCs w:val="28"/>
          <w:rtl/>
          <w:lang w:eastAsia="ar-SA" w:bidi="ar-LB"/>
        </w:rPr>
        <w:t>في التدريب، ونأمل منك مراعاة ال</w:t>
      </w:r>
      <w:r w:rsidR="009D6C84">
        <w:rPr>
          <w:rFonts w:ascii="Simplified Arabic" w:eastAsia="Times New Roman" w:hAnsi="Simplified Arabic" w:cs="Simplified Arabic" w:hint="cs"/>
          <w:sz w:val="28"/>
          <w:szCs w:val="28"/>
          <w:rtl/>
          <w:lang w:eastAsia="ar-SA" w:bidi="ar-LB"/>
        </w:rPr>
        <w:t>إ</w:t>
      </w:r>
      <w:r w:rsidRPr="00B71CAE">
        <w:rPr>
          <w:rFonts w:ascii="Simplified Arabic" w:eastAsia="Times New Roman" w:hAnsi="Simplified Arabic" w:cs="Simplified Arabic"/>
          <w:sz w:val="28"/>
          <w:szCs w:val="28"/>
          <w:rtl/>
          <w:lang w:eastAsia="ar-SA" w:bidi="ar-LB"/>
        </w:rPr>
        <w:t>رشادات الآتية التي ستساعدك على إنجاح الأهداف المرسومة في هذه الحقيبة التدريبيّة:</w:t>
      </w:r>
    </w:p>
    <w:p w:rsidR="004248F6" w:rsidRPr="00611828" w:rsidRDefault="004248F6" w:rsidP="00B71CAE">
      <w:pPr>
        <w:bidi/>
        <w:spacing w:after="120" w:line="240" w:lineRule="auto"/>
        <w:jc w:val="lowKashida"/>
        <w:rPr>
          <w:rFonts w:ascii="Simplified Arabic" w:eastAsia="Times New Roman" w:hAnsi="Simplified Arabic" w:cs="Simplified Arabic"/>
          <w:b/>
          <w:bCs/>
          <w:sz w:val="28"/>
          <w:szCs w:val="28"/>
          <w:rtl/>
          <w:lang w:eastAsia="ar-SA" w:bidi="ar-LB"/>
        </w:rPr>
      </w:pPr>
      <w:r w:rsidRPr="00611828">
        <w:rPr>
          <w:rFonts w:ascii="Simplified Arabic" w:eastAsia="Times New Roman" w:hAnsi="Simplified Arabic" w:cs="Simplified Arabic"/>
          <w:b/>
          <w:bCs/>
          <w:sz w:val="28"/>
          <w:szCs w:val="28"/>
          <w:rtl/>
          <w:lang w:eastAsia="ar-SA" w:bidi="ar-LB"/>
        </w:rPr>
        <w:t xml:space="preserve">قبل التقديم: </w:t>
      </w:r>
    </w:p>
    <w:p w:rsidR="004248F6" w:rsidRPr="009D6C84" w:rsidRDefault="004248F6" w:rsidP="000C12CD">
      <w:pPr>
        <w:numPr>
          <w:ilvl w:val="0"/>
          <w:numId w:val="5"/>
        </w:numPr>
        <w:bidi/>
        <w:spacing w:after="120" w:line="240" w:lineRule="auto"/>
        <w:contextualSpacing/>
        <w:jc w:val="lowKashida"/>
        <w:rPr>
          <w:rFonts w:ascii="Simplified Arabic" w:eastAsia="Times New Roman" w:hAnsi="Simplified Arabic" w:cs="Simplified Arabic"/>
          <w:sz w:val="24"/>
          <w:szCs w:val="24"/>
          <w:rtl/>
          <w:lang w:bidi="ar-LB"/>
        </w:rPr>
      </w:pPr>
      <w:r w:rsidRPr="009D6C84">
        <w:rPr>
          <w:rFonts w:ascii="Simplified Arabic" w:eastAsia="Times New Roman" w:hAnsi="Simplified Arabic" w:cs="Simplified Arabic"/>
          <w:sz w:val="24"/>
          <w:szCs w:val="24"/>
          <w:rtl/>
          <w:lang w:bidi="ar-LB"/>
        </w:rPr>
        <w:t>قراءة الحقيبة جيّدًا، وتفحّص مضمونها</w:t>
      </w:r>
      <w:r w:rsidR="000C12CD">
        <w:rPr>
          <w:rFonts w:ascii="Simplified Arabic" w:eastAsia="Times New Roman" w:hAnsi="Simplified Arabic" w:cs="Simplified Arabic" w:hint="cs"/>
          <w:sz w:val="24"/>
          <w:szCs w:val="24"/>
          <w:rtl/>
          <w:lang w:bidi="ar-LB"/>
        </w:rPr>
        <w:t>،</w:t>
      </w:r>
      <w:r w:rsidRPr="009D6C84">
        <w:rPr>
          <w:rFonts w:ascii="Simplified Arabic" w:eastAsia="Times New Roman" w:hAnsi="Simplified Arabic" w:cs="Simplified Arabic"/>
          <w:sz w:val="24"/>
          <w:szCs w:val="24"/>
          <w:rtl/>
          <w:lang w:bidi="ar-LB"/>
        </w:rPr>
        <w:t xml:space="preserve"> والاستفسار عن أي</w:t>
      </w:r>
      <w:r w:rsidR="009D6C84">
        <w:rPr>
          <w:rFonts w:ascii="Simplified Arabic" w:eastAsia="Times New Roman" w:hAnsi="Simplified Arabic" w:cs="Simplified Arabic" w:hint="cs"/>
          <w:sz w:val="24"/>
          <w:szCs w:val="24"/>
          <w:rtl/>
          <w:lang w:bidi="ar-LB"/>
        </w:rPr>
        <w:t>ّ</w:t>
      </w:r>
      <w:r w:rsidRPr="009D6C84">
        <w:rPr>
          <w:rFonts w:ascii="Simplified Arabic" w:eastAsia="Times New Roman" w:hAnsi="Simplified Arabic" w:cs="Simplified Arabic"/>
          <w:sz w:val="24"/>
          <w:szCs w:val="24"/>
          <w:rtl/>
          <w:lang w:bidi="ar-LB"/>
        </w:rPr>
        <w:t xml:space="preserve"> إبهام أو غموض، والاستيضاح عمّا التبس عليك. </w:t>
      </w:r>
    </w:p>
    <w:p w:rsidR="004248F6" w:rsidRPr="009D6C84" w:rsidRDefault="004248F6" w:rsidP="009E3D6A">
      <w:pPr>
        <w:numPr>
          <w:ilvl w:val="0"/>
          <w:numId w:val="5"/>
        </w:numPr>
        <w:bidi/>
        <w:spacing w:after="120" w:line="240" w:lineRule="auto"/>
        <w:contextualSpacing/>
        <w:jc w:val="lowKashida"/>
        <w:rPr>
          <w:rFonts w:ascii="Simplified Arabic" w:eastAsia="Times New Roman" w:hAnsi="Simplified Arabic" w:cs="Simplified Arabic"/>
          <w:sz w:val="24"/>
          <w:szCs w:val="24"/>
          <w:rtl/>
          <w:lang w:bidi="ar-LB"/>
        </w:rPr>
      </w:pPr>
      <w:r w:rsidRPr="009D6C84">
        <w:rPr>
          <w:rFonts w:ascii="Simplified Arabic" w:eastAsia="Times New Roman" w:hAnsi="Simplified Arabic" w:cs="Simplified Arabic"/>
          <w:sz w:val="24"/>
          <w:szCs w:val="24"/>
          <w:rtl/>
          <w:lang w:bidi="ar-LB"/>
        </w:rPr>
        <w:t>تحضير الحقيبة ذهنيًّا وماد</w:t>
      </w:r>
      <w:r w:rsidR="009D6C84">
        <w:rPr>
          <w:rFonts w:ascii="Simplified Arabic" w:eastAsia="Times New Roman" w:hAnsi="Simplified Arabic" w:cs="Simplified Arabic" w:hint="cs"/>
          <w:sz w:val="24"/>
          <w:szCs w:val="24"/>
          <w:rtl/>
          <w:lang w:bidi="ar-LB"/>
        </w:rPr>
        <w:t>ّ</w:t>
      </w:r>
      <w:r w:rsidRPr="009D6C84">
        <w:rPr>
          <w:rFonts w:ascii="Simplified Arabic" w:eastAsia="Times New Roman" w:hAnsi="Simplified Arabic" w:cs="Simplified Arabic"/>
          <w:sz w:val="24"/>
          <w:szCs w:val="24"/>
          <w:rtl/>
          <w:lang w:bidi="ar-LB"/>
        </w:rPr>
        <w:t xml:space="preserve">يًّا، والتأكّد من توفّر الوسائل </w:t>
      </w:r>
      <w:r w:rsidRPr="000E02FA">
        <w:rPr>
          <w:rFonts w:ascii="Simplified Arabic" w:eastAsia="Times New Roman" w:hAnsi="Simplified Arabic" w:cs="Simplified Arabic"/>
          <w:sz w:val="24"/>
          <w:szCs w:val="24"/>
          <w:rtl/>
          <w:lang w:bidi="ar-LB"/>
        </w:rPr>
        <w:t>التدريبيّة</w:t>
      </w:r>
      <w:r w:rsidRPr="009D6C84">
        <w:rPr>
          <w:rFonts w:ascii="Simplified Arabic" w:eastAsia="Times New Roman" w:hAnsi="Simplified Arabic" w:cs="Simplified Arabic"/>
          <w:sz w:val="24"/>
          <w:szCs w:val="24"/>
          <w:rtl/>
          <w:lang w:bidi="ar-LB"/>
        </w:rPr>
        <w:t>، ومن صلاحي</w:t>
      </w:r>
      <w:r w:rsidR="009D6C84">
        <w:rPr>
          <w:rFonts w:ascii="Simplified Arabic" w:eastAsia="Times New Roman" w:hAnsi="Simplified Arabic" w:cs="Simplified Arabic" w:hint="cs"/>
          <w:sz w:val="24"/>
          <w:szCs w:val="24"/>
          <w:rtl/>
          <w:lang w:bidi="ar-LB"/>
        </w:rPr>
        <w:t>ّ</w:t>
      </w:r>
      <w:r w:rsidRPr="009D6C84">
        <w:rPr>
          <w:rFonts w:ascii="Simplified Arabic" w:eastAsia="Times New Roman" w:hAnsi="Simplified Arabic" w:cs="Simplified Arabic"/>
          <w:sz w:val="24"/>
          <w:szCs w:val="24"/>
          <w:rtl/>
          <w:lang w:bidi="ar-LB"/>
        </w:rPr>
        <w:t xml:space="preserve">تها للاستعمال. </w:t>
      </w:r>
    </w:p>
    <w:p w:rsidR="004248F6" w:rsidRPr="009D6C84" w:rsidRDefault="004248F6" w:rsidP="009E3D6A">
      <w:pPr>
        <w:numPr>
          <w:ilvl w:val="0"/>
          <w:numId w:val="5"/>
        </w:numPr>
        <w:bidi/>
        <w:spacing w:after="120" w:line="240" w:lineRule="auto"/>
        <w:contextualSpacing/>
        <w:jc w:val="lowKashida"/>
        <w:rPr>
          <w:rFonts w:ascii="Simplified Arabic" w:eastAsia="Times New Roman" w:hAnsi="Simplified Arabic" w:cs="Simplified Arabic"/>
          <w:sz w:val="24"/>
          <w:szCs w:val="24"/>
          <w:lang w:bidi="ar-LB"/>
        </w:rPr>
      </w:pPr>
      <w:r w:rsidRPr="009D6C84">
        <w:rPr>
          <w:rFonts w:ascii="Simplified Arabic" w:eastAsia="Times New Roman" w:hAnsi="Simplified Arabic" w:cs="Simplified Arabic"/>
          <w:sz w:val="24"/>
          <w:szCs w:val="24"/>
          <w:rtl/>
          <w:lang w:bidi="ar-LB"/>
        </w:rPr>
        <w:t>تحضير بطاقات الأنشطة التدريبيّة المُدر</w:t>
      </w:r>
      <w:r w:rsidR="009D6C84">
        <w:rPr>
          <w:rFonts w:ascii="Simplified Arabic" w:eastAsia="Times New Roman" w:hAnsi="Simplified Arabic" w:cs="Simplified Arabic" w:hint="cs"/>
          <w:sz w:val="24"/>
          <w:szCs w:val="24"/>
          <w:rtl/>
          <w:lang w:bidi="ar-LB"/>
        </w:rPr>
        <w:t>َ</w:t>
      </w:r>
      <w:r w:rsidRPr="009D6C84">
        <w:rPr>
          <w:rFonts w:ascii="Simplified Arabic" w:eastAsia="Times New Roman" w:hAnsi="Simplified Arabic" w:cs="Simplified Arabic"/>
          <w:sz w:val="24"/>
          <w:szCs w:val="24"/>
          <w:rtl/>
          <w:lang w:bidi="ar-LB"/>
        </w:rPr>
        <w:t xml:space="preserve">جة في الحقيبة وفق العدد المحدّد فيها. </w:t>
      </w:r>
    </w:p>
    <w:p w:rsidR="004248F6" w:rsidRPr="009D6C84" w:rsidRDefault="004248F6" w:rsidP="009E3D6A">
      <w:pPr>
        <w:numPr>
          <w:ilvl w:val="0"/>
          <w:numId w:val="5"/>
        </w:numPr>
        <w:bidi/>
        <w:spacing w:after="120" w:line="240" w:lineRule="auto"/>
        <w:contextualSpacing/>
        <w:jc w:val="lowKashida"/>
        <w:rPr>
          <w:rFonts w:ascii="Simplified Arabic" w:eastAsia="Times New Roman" w:hAnsi="Simplified Arabic" w:cs="Simplified Arabic"/>
          <w:sz w:val="24"/>
          <w:szCs w:val="24"/>
          <w:rtl/>
          <w:lang w:bidi="ar-LB"/>
        </w:rPr>
      </w:pPr>
      <w:r w:rsidRPr="009D6C84">
        <w:rPr>
          <w:rFonts w:ascii="Simplified Arabic" w:eastAsia="Times New Roman" w:hAnsi="Simplified Arabic" w:cs="Simplified Arabic"/>
          <w:sz w:val="24"/>
          <w:szCs w:val="24"/>
          <w:rtl/>
          <w:lang w:bidi="ar-LB"/>
        </w:rPr>
        <w:t>التأكّد من صلاحي</w:t>
      </w:r>
      <w:r w:rsidR="009D6C84">
        <w:rPr>
          <w:rFonts w:ascii="Simplified Arabic" w:eastAsia="Times New Roman" w:hAnsi="Simplified Arabic" w:cs="Simplified Arabic" w:hint="cs"/>
          <w:sz w:val="24"/>
          <w:szCs w:val="24"/>
          <w:rtl/>
          <w:lang w:bidi="ar-LB"/>
        </w:rPr>
        <w:t>ّ</w:t>
      </w:r>
      <w:r w:rsidRPr="009D6C84">
        <w:rPr>
          <w:rFonts w:ascii="Simplified Arabic" w:eastAsia="Times New Roman" w:hAnsi="Simplified Arabic" w:cs="Simplified Arabic"/>
          <w:sz w:val="24"/>
          <w:szCs w:val="24"/>
          <w:rtl/>
          <w:lang w:bidi="ar-LB"/>
        </w:rPr>
        <w:t>ة العروض التقديميّة الخاصّة بال</w:t>
      </w:r>
      <w:r w:rsidR="009D6C84">
        <w:rPr>
          <w:rFonts w:ascii="Simplified Arabic" w:eastAsia="Times New Roman" w:hAnsi="Simplified Arabic" w:cs="Simplified Arabic"/>
          <w:sz w:val="24"/>
          <w:szCs w:val="24"/>
          <w:rtl/>
          <w:lang w:bidi="ar-LB"/>
        </w:rPr>
        <w:t>حقيبة (البوربوينت، فلاش، أفلام</w:t>
      </w:r>
      <w:r w:rsidRPr="009D6C84">
        <w:rPr>
          <w:rFonts w:ascii="Simplified Arabic" w:eastAsia="Times New Roman" w:hAnsi="Simplified Arabic" w:cs="Simplified Arabic"/>
          <w:sz w:val="24"/>
          <w:szCs w:val="24"/>
          <w:rtl/>
          <w:lang w:bidi="ar-LB"/>
        </w:rPr>
        <w:t>...)</w:t>
      </w:r>
    </w:p>
    <w:p w:rsidR="004248F6" w:rsidRPr="009D6C84" w:rsidRDefault="004248F6" w:rsidP="009E3D6A">
      <w:pPr>
        <w:numPr>
          <w:ilvl w:val="0"/>
          <w:numId w:val="5"/>
        </w:numPr>
        <w:bidi/>
        <w:spacing w:after="120" w:line="240" w:lineRule="auto"/>
        <w:contextualSpacing/>
        <w:jc w:val="lowKashida"/>
        <w:rPr>
          <w:rFonts w:ascii="Simplified Arabic" w:eastAsia="Times New Roman" w:hAnsi="Simplified Arabic" w:cs="Simplified Arabic"/>
          <w:sz w:val="24"/>
          <w:szCs w:val="24"/>
          <w:rtl/>
          <w:lang w:bidi="ar-LB"/>
        </w:rPr>
      </w:pPr>
      <w:r w:rsidRPr="009D6C84">
        <w:rPr>
          <w:rFonts w:ascii="Simplified Arabic" w:eastAsia="Times New Roman" w:hAnsi="Simplified Arabic" w:cs="Simplified Arabic"/>
          <w:sz w:val="24"/>
          <w:szCs w:val="24"/>
          <w:rtl/>
          <w:lang w:bidi="ar-LB"/>
        </w:rPr>
        <w:t xml:space="preserve">اصطحاب الحقيبة التدريبيّة إلى الجلسة التدريبيّة للاستفادة منها في حال الحاجة إليها. </w:t>
      </w:r>
    </w:p>
    <w:p w:rsidR="00E93A4C" w:rsidRDefault="00E93A4C" w:rsidP="00B71CAE">
      <w:pPr>
        <w:bidi/>
        <w:spacing w:after="120" w:line="240" w:lineRule="auto"/>
        <w:jc w:val="lowKashida"/>
        <w:rPr>
          <w:rFonts w:ascii="Simplified Arabic" w:eastAsia="Times New Roman" w:hAnsi="Simplified Arabic" w:cs="Simplified Arabic"/>
          <w:b/>
          <w:bCs/>
          <w:sz w:val="28"/>
          <w:szCs w:val="28"/>
          <w:rtl/>
          <w:lang w:eastAsia="ar-SA" w:bidi="ar-LB"/>
        </w:rPr>
      </w:pPr>
    </w:p>
    <w:p w:rsidR="004248F6" w:rsidRPr="00611828" w:rsidRDefault="004248F6" w:rsidP="00E93A4C">
      <w:pPr>
        <w:bidi/>
        <w:spacing w:after="120" w:line="240" w:lineRule="auto"/>
        <w:jc w:val="lowKashida"/>
        <w:rPr>
          <w:rFonts w:ascii="Simplified Arabic" w:eastAsia="Times New Roman" w:hAnsi="Simplified Arabic" w:cs="Simplified Arabic"/>
          <w:b/>
          <w:bCs/>
          <w:sz w:val="28"/>
          <w:szCs w:val="28"/>
          <w:lang w:eastAsia="ar-SA" w:bidi="ar-LB"/>
        </w:rPr>
      </w:pPr>
      <w:r w:rsidRPr="00611828">
        <w:rPr>
          <w:rFonts w:ascii="Simplified Arabic" w:eastAsia="Times New Roman" w:hAnsi="Simplified Arabic" w:cs="Simplified Arabic"/>
          <w:b/>
          <w:bCs/>
          <w:sz w:val="28"/>
          <w:szCs w:val="28"/>
          <w:rtl/>
          <w:lang w:eastAsia="ar-SA" w:bidi="ar-LB"/>
        </w:rPr>
        <w:t xml:space="preserve">أثناء التقديم: </w:t>
      </w:r>
    </w:p>
    <w:p w:rsidR="004248F6" w:rsidRPr="009D6C84" w:rsidRDefault="009D6C84" w:rsidP="009E3D6A">
      <w:pPr>
        <w:numPr>
          <w:ilvl w:val="0"/>
          <w:numId w:val="5"/>
        </w:numPr>
        <w:bidi/>
        <w:spacing w:after="120" w:line="240" w:lineRule="auto"/>
        <w:contextualSpacing/>
        <w:jc w:val="lowKashida"/>
        <w:rPr>
          <w:rFonts w:ascii="Simplified Arabic" w:eastAsia="Times New Roman" w:hAnsi="Simplified Arabic" w:cs="Simplified Arabic"/>
          <w:sz w:val="24"/>
          <w:szCs w:val="24"/>
          <w:rtl/>
          <w:lang w:bidi="ar-LB"/>
        </w:rPr>
      </w:pPr>
      <w:r>
        <w:rPr>
          <w:rFonts w:ascii="Simplified Arabic" w:eastAsia="Times New Roman" w:hAnsi="Simplified Arabic" w:cs="Simplified Arabic"/>
          <w:sz w:val="24"/>
          <w:szCs w:val="24"/>
          <w:rtl/>
          <w:lang w:bidi="ar-LB"/>
        </w:rPr>
        <w:t>عرض ال</w:t>
      </w:r>
      <w:r>
        <w:rPr>
          <w:rFonts w:ascii="Simplified Arabic" w:eastAsia="Times New Roman" w:hAnsi="Simplified Arabic" w:cs="Simplified Arabic" w:hint="cs"/>
          <w:sz w:val="24"/>
          <w:szCs w:val="24"/>
          <w:rtl/>
          <w:lang w:bidi="ar-LB"/>
        </w:rPr>
        <w:t>إ</w:t>
      </w:r>
      <w:r w:rsidR="004248F6" w:rsidRPr="009D6C84">
        <w:rPr>
          <w:rFonts w:ascii="Simplified Arabic" w:eastAsia="Times New Roman" w:hAnsi="Simplified Arabic" w:cs="Simplified Arabic"/>
          <w:sz w:val="24"/>
          <w:szCs w:val="24"/>
          <w:rtl/>
          <w:lang w:bidi="ar-LB"/>
        </w:rPr>
        <w:t>رشادات الخاصّة بالمتدرّبين عليهم في بداية النشاط التدريبي</w:t>
      </w:r>
      <w:r>
        <w:rPr>
          <w:rFonts w:ascii="Simplified Arabic" w:eastAsia="Times New Roman" w:hAnsi="Simplified Arabic" w:cs="Simplified Arabic" w:hint="cs"/>
          <w:sz w:val="24"/>
          <w:szCs w:val="24"/>
          <w:rtl/>
          <w:lang w:bidi="ar-LB"/>
        </w:rPr>
        <w:t>ّ</w:t>
      </w:r>
      <w:r w:rsidR="004248F6" w:rsidRPr="009D6C84">
        <w:rPr>
          <w:rFonts w:ascii="Simplified Arabic" w:eastAsia="Times New Roman" w:hAnsi="Simplified Arabic" w:cs="Simplified Arabic"/>
          <w:sz w:val="24"/>
          <w:szCs w:val="24"/>
          <w:rtl/>
          <w:lang w:bidi="ar-LB"/>
        </w:rPr>
        <w:t xml:space="preserve">. </w:t>
      </w:r>
    </w:p>
    <w:p w:rsidR="004248F6" w:rsidRPr="009D6C84" w:rsidRDefault="004248F6" w:rsidP="009E3D6A">
      <w:pPr>
        <w:numPr>
          <w:ilvl w:val="0"/>
          <w:numId w:val="5"/>
        </w:numPr>
        <w:bidi/>
        <w:spacing w:after="120" w:line="240" w:lineRule="auto"/>
        <w:contextualSpacing/>
        <w:jc w:val="lowKashida"/>
        <w:rPr>
          <w:rFonts w:ascii="Simplified Arabic" w:eastAsia="Times New Roman" w:hAnsi="Simplified Arabic" w:cs="Simplified Arabic"/>
          <w:sz w:val="24"/>
          <w:szCs w:val="24"/>
          <w:lang w:bidi="ar-LB"/>
        </w:rPr>
      </w:pPr>
      <w:r w:rsidRPr="009D6C84">
        <w:rPr>
          <w:rFonts w:ascii="Simplified Arabic" w:eastAsia="Times New Roman" w:hAnsi="Simplified Arabic" w:cs="Simplified Arabic"/>
          <w:sz w:val="24"/>
          <w:szCs w:val="24"/>
          <w:rtl/>
          <w:lang w:bidi="ar-LB"/>
        </w:rPr>
        <w:t>عرض هدف الحقيبة وأغراضها على المتدرّبين في بداية كلّ جلسة تدريبيّة.</w:t>
      </w:r>
    </w:p>
    <w:p w:rsidR="004248F6" w:rsidRPr="009D6C84" w:rsidRDefault="004248F6" w:rsidP="009E3D6A">
      <w:pPr>
        <w:numPr>
          <w:ilvl w:val="0"/>
          <w:numId w:val="5"/>
        </w:numPr>
        <w:bidi/>
        <w:spacing w:after="120" w:line="240" w:lineRule="auto"/>
        <w:contextualSpacing/>
        <w:jc w:val="lowKashida"/>
        <w:rPr>
          <w:rFonts w:ascii="Simplified Arabic" w:eastAsia="Times New Roman" w:hAnsi="Simplified Arabic" w:cs="Simplified Arabic"/>
          <w:sz w:val="24"/>
          <w:szCs w:val="24"/>
          <w:lang w:bidi="ar-LB"/>
        </w:rPr>
      </w:pPr>
      <w:r w:rsidRPr="009D6C84">
        <w:rPr>
          <w:rFonts w:ascii="Simplified Arabic" w:eastAsia="Times New Roman" w:hAnsi="Simplified Arabic" w:cs="Simplified Arabic"/>
          <w:sz w:val="24"/>
          <w:szCs w:val="24"/>
          <w:rtl/>
          <w:lang w:bidi="ar-LB"/>
        </w:rPr>
        <w:t>مراعاة الزمن المخصّ</w:t>
      </w:r>
      <w:r w:rsidR="009D6C84">
        <w:rPr>
          <w:rFonts w:ascii="Simplified Arabic" w:eastAsia="Times New Roman" w:hAnsi="Simplified Arabic" w:cs="Simplified Arabic" w:hint="cs"/>
          <w:sz w:val="24"/>
          <w:szCs w:val="24"/>
          <w:rtl/>
          <w:lang w:bidi="ar-LB"/>
        </w:rPr>
        <w:t>َ</w:t>
      </w:r>
      <w:r w:rsidRPr="009D6C84">
        <w:rPr>
          <w:rFonts w:ascii="Simplified Arabic" w:eastAsia="Times New Roman" w:hAnsi="Simplified Arabic" w:cs="Simplified Arabic"/>
          <w:sz w:val="24"/>
          <w:szCs w:val="24"/>
          <w:rtl/>
          <w:lang w:bidi="ar-LB"/>
        </w:rPr>
        <w:t>ص لكلّ نشاط تدريبي</w:t>
      </w:r>
      <w:r w:rsidR="009D6C84">
        <w:rPr>
          <w:rFonts w:ascii="Simplified Arabic" w:eastAsia="Times New Roman" w:hAnsi="Simplified Arabic" w:cs="Simplified Arabic" w:hint="cs"/>
          <w:sz w:val="24"/>
          <w:szCs w:val="24"/>
          <w:rtl/>
          <w:lang w:bidi="ar-LB"/>
        </w:rPr>
        <w:t>ّ</w:t>
      </w:r>
      <w:r w:rsidRPr="009D6C84">
        <w:rPr>
          <w:rFonts w:ascii="Simplified Arabic" w:eastAsia="Times New Roman" w:hAnsi="Simplified Arabic" w:cs="Simplified Arabic"/>
          <w:sz w:val="24"/>
          <w:szCs w:val="24"/>
          <w:rtl/>
          <w:lang w:bidi="ar-LB"/>
        </w:rPr>
        <w:t>، ولكلّ جلسة تدريبيّة.</w:t>
      </w:r>
    </w:p>
    <w:p w:rsidR="004248F6" w:rsidRPr="009D6C84" w:rsidRDefault="004248F6" w:rsidP="009E3D6A">
      <w:pPr>
        <w:numPr>
          <w:ilvl w:val="0"/>
          <w:numId w:val="5"/>
        </w:numPr>
        <w:bidi/>
        <w:spacing w:after="120" w:line="240" w:lineRule="auto"/>
        <w:contextualSpacing/>
        <w:jc w:val="lowKashida"/>
        <w:rPr>
          <w:rFonts w:ascii="Simplified Arabic" w:eastAsia="Times New Roman" w:hAnsi="Simplified Arabic" w:cs="Simplified Arabic"/>
          <w:sz w:val="24"/>
          <w:szCs w:val="24"/>
          <w:lang w:bidi="ar-LB"/>
        </w:rPr>
      </w:pPr>
      <w:r w:rsidRPr="009D6C84">
        <w:rPr>
          <w:rFonts w:ascii="Simplified Arabic" w:eastAsia="Times New Roman" w:hAnsi="Simplified Arabic" w:cs="Simplified Arabic"/>
          <w:sz w:val="24"/>
          <w:szCs w:val="24"/>
          <w:rtl/>
          <w:lang w:bidi="ar-LB"/>
        </w:rPr>
        <w:t>الالتفات إلى أوقات الاستراحة، والعناية بها، وعدم تجاوزها.</w:t>
      </w:r>
    </w:p>
    <w:p w:rsidR="004248F6" w:rsidRPr="009D6C84" w:rsidRDefault="004248F6" w:rsidP="009E3D6A">
      <w:pPr>
        <w:numPr>
          <w:ilvl w:val="0"/>
          <w:numId w:val="5"/>
        </w:numPr>
        <w:bidi/>
        <w:spacing w:after="120" w:line="240" w:lineRule="auto"/>
        <w:contextualSpacing/>
        <w:jc w:val="lowKashida"/>
        <w:rPr>
          <w:rFonts w:ascii="Simplified Arabic" w:eastAsia="Times New Roman" w:hAnsi="Simplified Arabic" w:cs="Simplified Arabic"/>
          <w:sz w:val="24"/>
          <w:szCs w:val="24"/>
          <w:lang w:bidi="ar-LB"/>
        </w:rPr>
      </w:pPr>
      <w:r w:rsidRPr="009D6C84">
        <w:rPr>
          <w:rFonts w:ascii="Simplified Arabic" w:eastAsia="Times New Roman" w:hAnsi="Simplified Arabic" w:cs="Simplified Arabic"/>
          <w:sz w:val="24"/>
          <w:szCs w:val="24"/>
          <w:rtl/>
          <w:lang w:bidi="ar-LB"/>
        </w:rPr>
        <w:t>تنف</w:t>
      </w:r>
      <w:r w:rsidR="009D6C84">
        <w:rPr>
          <w:rFonts w:ascii="Simplified Arabic" w:eastAsia="Times New Roman" w:hAnsi="Simplified Arabic" w:cs="Simplified Arabic"/>
          <w:sz w:val="24"/>
          <w:szCs w:val="24"/>
          <w:rtl/>
          <w:lang w:bidi="ar-LB"/>
        </w:rPr>
        <w:t xml:space="preserve">يذ أنشطة كسر الجمود عند الحاجة </w:t>
      </w:r>
      <w:r w:rsidR="009D6C84">
        <w:rPr>
          <w:rFonts w:ascii="Simplified Arabic" w:eastAsia="Times New Roman" w:hAnsi="Simplified Arabic" w:cs="Simplified Arabic" w:hint="cs"/>
          <w:sz w:val="24"/>
          <w:szCs w:val="24"/>
          <w:rtl/>
          <w:lang w:bidi="ar-LB"/>
        </w:rPr>
        <w:t xml:space="preserve">إلى </w:t>
      </w:r>
      <w:r w:rsidRPr="009D6C84">
        <w:rPr>
          <w:rFonts w:ascii="Simplified Arabic" w:eastAsia="Times New Roman" w:hAnsi="Simplified Arabic" w:cs="Simplified Arabic"/>
          <w:sz w:val="24"/>
          <w:szCs w:val="24"/>
          <w:rtl/>
          <w:lang w:bidi="ar-LB"/>
        </w:rPr>
        <w:t>تجديد نشاط المتدرّ</w:t>
      </w:r>
      <w:r w:rsidR="00D37B53">
        <w:rPr>
          <w:rFonts w:ascii="Simplified Arabic" w:eastAsia="Times New Roman" w:hAnsi="Simplified Arabic" w:cs="Simplified Arabic" w:hint="cs"/>
          <w:sz w:val="24"/>
          <w:szCs w:val="24"/>
          <w:rtl/>
          <w:lang w:bidi="ar-LB"/>
        </w:rPr>
        <w:t>ِ</w:t>
      </w:r>
      <w:r w:rsidRPr="009D6C84">
        <w:rPr>
          <w:rFonts w:ascii="Simplified Arabic" w:eastAsia="Times New Roman" w:hAnsi="Simplified Arabic" w:cs="Simplified Arabic"/>
          <w:sz w:val="24"/>
          <w:szCs w:val="24"/>
          <w:rtl/>
          <w:lang w:bidi="ar-LB"/>
        </w:rPr>
        <w:t>بين.</w:t>
      </w:r>
    </w:p>
    <w:p w:rsidR="004248F6" w:rsidRPr="009D6C84" w:rsidRDefault="004248F6" w:rsidP="009E3D6A">
      <w:pPr>
        <w:numPr>
          <w:ilvl w:val="0"/>
          <w:numId w:val="5"/>
        </w:numPr>
        <w:bidi/>
        <w:spacing w:after="120" w:line="240" w:lineRule="auto"/>
        <w:contextualSpacing/>
        <w:jc w:val="lowKashida"/>
        <w:rPr>
          <w:rFonts w:ascii="Simplified Arabic" w:eastAsia="Times New Roman" w:hAnsi="Simplified Arabic" w:cs="Simplified Arabic"/>
          <w:sz w:val="24"/>
          <w:szCs w:val="24"/>
          <w:lang w:bidi="ar-LB"/>
        </w:rPr>
      </w:pPr>
      <w:r w:rsidRPr="009D6C84">
        <w:rPr>
          <w:rFonts w:ascii="Simplified Arabic" w:eastAsia="Times New Roman" w:hAnsi="Simplified Arabic" w:cs="Simplified Arabic"/>
          <w:sz w:val="24"/>
          <w:szCs w:val="24"/>
          <w:rtl/>
          <w:lang w:bidi="ar-LB"/>
        </w:rPr>
        <w:t>إشراك جميع المتدرّبين في المناقشة، والاهتمام بالنقاط الرئيسة.</w:t>
      </w:r>
    </w:p>
    <w:p w:rsidR="004248F6" w:rsidRPr="009D6C84" w:rsidRDefault="004248F6" w:rsidP="009E3D6A">
      <w:pPr>
        <w:numPr>
          <w:ilvl w:val="0"/>
          <w:numId w:val="5"/>
        </w:numPr>
        <w:bidi/>
        <w:spacing w:after="120" w:line="240" w:lineRule="auto"/>
        <w:contextualSpacing/>
        <w:jc w:val="lowKashida"/>
        <w:rPr>
          <w:rFonts w:ascii="Simplified Arabic" w:eastAsia="Times New Roman" w:hAnsi="Simplified Arabic" w:cs="Simplified Arabic"/>
          <w:sz w:val="24"/>
          <w:szCs w:val="24"/>
          <w:lang w:bidi="ar-LB"/>
        </w:rPr>
      </w:pPr>
      <w:r w:rsidRPr="009D6C84">
        <w:rPr>
          <w:rFonts w:ascii="Simplified Arabic" w:eastAsia="Times New Roman" w:hAnsi="Simplified Arabic" w:cs="Simplified Arabic"/>
          <w:sz w:val="24"/>
          <w:szCs w:val="24"/>
          <w:rtl/>
          <w:lang w:bidi="ar-LB"/>
        </w:rPr>
        <w:t>تقديم ملّخص عمّا تقدّم في نهاية كلّ جلسة تدريبيّة.</w:t>
      </w:r>
    </w:p>
    <w:p w:rsidR="004248F6" w:rsidRPr="009D6C84" w:rsidRDefault="004248F6" w:rsidP="009E3D6A">
      <w:pPr>
        <w:numPr>
          <w:ilvl w:val="0"/>
          <w:numId w:val="5"/>
        </w:numPr>
        <w:bidi/>
        <w:spacing w:after="120" w:line="240" w:lineRule="auto"/>
        <w:contextualSpacing/>
        <w:jc w:val="lowKashida"/>
        <w:rPr>
          <w:rFonts w:ascii="Simplified Arabic" w:eastAsia="Times New Roman" w:hAnsi="Simplified Arabic" w:cs="Simplified Arabic"/>
          <w:sz w:val="24"/>
          <w:szCs w:val="24"/>
          <w:rtl/>
          <w:lang w:bidi="ar-LB"/>
        </w:rPr>
      </w:pPr>
      <w:r w:rsidRPr="009D6C84">
        <w:rPr>
          <w:rFonts w:ascii="Simplified Arabic" w:eastAsia="Times New Roman" w:hAnsi="Simplified Arabic" w:cs="Simplified Arabic"/>
          <w:sz w:val="24"/>
          <w:szCs w:val="24"/>
          <w:rtl/>
          <w:lang w:bidi="ar-LB"/>
        </w:rPr>
        <w:t xml:space="preserve">الابتعاد قدر الإمكان عن القراءة الحرفيّة من الحقيبة. </w:t>
      </w:r>
    </w:p>
    <w:p w:rsidR="004248F6" w:rsidRPr="009D6C84" w:rsidRDefault="004248F6" w:rsidP="009E3D6A">
      <w:pPr>
        <w:numPr>
          <w:ilvl w:val="0"/>
          <w:numId w:val="5"/>
        </w:numPr>
        <w:bidi/>
        <w:spacing w:after="120" w:line="240" w:lineRule="auto"/>
        <w:contextualSpacing/>
        <w:jc w:val="lowKashida"/>
        <w:rPr>
          <w:rFonts w:ascii="Simplified Arabic" w:eastAsia="Times New Roman" w:hAnsi="Simplified Arabic" w:cs="Simplified Arabic"/>
          <w:sz w:val="24"/>
          <w:szCs w:val="24"/>
          <w:rtl/>
          <w:lang w:bidi="ar-LB"/>
        </w:rPr>
      </w:pPr>
      <w:r w:rsidRPr="009D6C84">
        <w:rPr>
          <w:rFonts w:ascii="Simplified Arabic" w:eastAsia="Times New Roman" w:hAnsi="Simplified Arabic" w:cs="Simplified Arabic"/>
          <w:sz w:val="24"/>
          <w:szCs w:val="24"/>
          <w:rtl/>
          <w:lang w:bidi="ar-LB"/>
        </w:rPr>
        <w:t>تقديم أمثلة من واقع المتدرّبين، وتبيان موارد الاستفادة من الحقيبة في الحياة العمليّة.</w:t>
      </w:r>
    </w:p>
    <w:p w:rsidR="00E93A4C" w:rsidRDefault="00E93A4C" w:rsidP="00B71CAE">
      <w:pPr>
        <w:bidi/>
        <w:spacing w:after="120" w:line="240" w:lineRule="auto"/>
        <w:jc w:val="lowKashida"/>
        <w:rPr>
          <w:rFonts w:ascii="Simplified Arabic" w:eastAsia="Times New Roman" w:hAnsi="Simplified Arabic" w:cs="Simplified Arabic"/>
          <w:b/>
          <w:bCs/>
          <w:sz w:val="28"/>
          <w:szCs w:val="28"/>
          <w:rtl/>
          <w:lang w:eastAsia="ar-SA" w:bidi="ar-LB"/>
        </w:rPr>
      </w:pPr>
    </w:p>
    <w:p w:rsidR="004248F6" w:rsidRPr="00611828" w:rsidRDefault="004248F6" w:rsidP="00E93A4C">
      <w:pPr>
        <w:bidi/>
        <w:spacing w:after="120" w:line="240" w:lineRule="auto"/>
        <w:jc w:val="lowKashida"/>
        <w:rPr>
          <w:rFonts w:ascii="Simplified Arabic" w:eastAsia="Times New Roman" w:hAnsi="Simplified Arabic" w:cs="Simplified Arabic"/>
          <w:b/>
          <w:bCs/>
          <w:sz w:val="28"/>
          <w:szCs w:val="28"/>
          <w:lang w:eastAsia="ar-SA" w:bidi="ar-LB"/>
        </w:rPr>
      </w:pPr>
      <w:r w:rsidRPr="00611828">
        <w:rPr>
          <w:rFonts w:ascii="Simplified Arabic" w:eastAsia="Times New Roman" w:hAnsi="Simplified Arabic" w:cs="Simplified Arabic"/>
          <w:b/>
          <w:bCs/>
          <w:sz w:val="28"/>
          <w:szCs w:val="28"/>
          <w:rtl/>
          <w:lang w:eastAsia="ar-SA" w:bidi="ar-LB"/>
        </w:rPr>
        <w:t xml:space="preserve">بعد التقديم: </w:t>
      </w:r>
    </w:p>
    <w:p w:rsidR="004248F6" w:rsidRPr="009D6C84" w:rsidRDefault="004248F6" w:rsidP="009E3D6A">
      <w:pPr>
        <w:numPr>
          <w:ilvl w:val="0"/>
          <w:numId w:val="5"/>
        </w:numPr>
        <w:bidi/>
        <w:spacing w:after="120" w:line="240" w:lineRule="auto"/>
        <w:contextualSpacing/>
        <w:jc w:val="lowKashida"/>
        <w:rPr>
          <w:rFonts w:ascii="Simplified Arabic" w:eastAsia="Times New Roman" w:hAnsi="Simplified Arabic" w:cs="Simplified Arabic"/>
          <w:sz w:val="24"/>
          <w:szCs w:val="24"/>
          <w:lang w:bidi="ar-LB"/>
        </w:rPr>
      </w:pPr>
      <w:r w:rsidRPr="009D6C84">
        <w:rPr>
          <w:rFonts w:ascii="Simplified Arabic" w:eastAsia="Times New Roman" w:hAnsi="Simplified Arabic" w:cs="Simplified Arabic"/>
          <w:sz w:val="24"/>
          <w:szCs w:val="24"/>
          <w:rtl/>
          <w:lang w:bidi="ar-LB"/>
        </w:rPr>
        <w:t>تقييم الحقيبة التدريبيّة وفق البطاقة المخصّصة لها، وتزويد إدارة التدريب بها.</w:t>
      </w:r>
    </w:p>
    <w:p w:rsidR="004248F6" w:rsidRPr="009D6C84" w:rsidRDefault="004248F6" w:rsidP="00D37B53">
      <w:pPr>
        <w:numPr>
          <w:ilvl w:val="0"/>
          <w:numId w:val="5"/>
        </w:numPr>
        <w:bidi/>
        <w:spacing w:after="120" w:line="240" w:lineRule="auto"/>
        <w:contextualSpacing/>
        <w:jc w:val="lowKashida"/>
        <w:rPr>
          <w:rFonts w:ascii="Simplified Arabic" w:eastAsia="Times New Roman" w:hAnsi="Simplified Arabic" w:cs="Simplified Arabic"/>
          <w:sz w:val="24"/>
          <w:szCs w:val="24"/>
          <w:rtl/>
          <w:lang w:bidi="ar-LB"/>
        </w:rPr>
      </w:pPr>
      <w:r w:rsidRPr="009D6C84">
        <w:rPr>
          <w:rFonts w:ascii="Simplified Arabic" w:eastAsia="Times New Roman" w:hAnsi="Simplified Arabic" w:cs="Simplified Arabic"/>
          <w:sz w:val="24"/>
          <w:szCs w:val="24"/>
          <w:rtl/>
          <w:lang w:bidi="ar-LB"/>
        </w:rPr>
        <w:t xml:space="preserve">رفع الأفكار التطويريّة التي تخصّ هذه الحقيبة إلى إدارة التدريب. </w:t>
      </w:r>
    </w:p>
    <w:p w:rsidR="002063C7" w:rsidRDefault="002063C7" w:rsidP="00D37B53">
      <w:pPr>
        <w:bidi/>
        <w:spacing w:after="120" w:line="240" w:lineRule="auto"/>
        <w:ind w:left="357"/>
        <w:jc w:val="lowKashida"/>
        <w:rPr>
          <w:rFonts w:ascii="Simplified Arabic" w:eastAsia="Times New Roman" w:hAnsi="Simplified Arabic" w:cs="Simplified Arabic"/>
          <w:b/>
          <w:bCs/>
          <w:sz w:val="28"/>
          <w:szCs w:val="28"/>
          <w:rtl/>
          <w:lang w:eastAsia="ar-SA" w:bidi="ar-LB"/>
        </w:rPr>
      </w:pPr>
    </w:p>
    <w:p w:rsidR="004248F6" w:rsidRPr="00B71CAE" w:rsidRDefault="009D6C84" w:rsidP="002063C7">
      <w:pPr>
        <w:bidi/>
        <w:spacing w:after="120" w:line="240" w:lineRule="auto"/>
        <w:ind w:left="357"/>
        <w:jc w:val="lowKashida"/>
        <w:rPr>
          <w:rFonts w:ascii="Simplified Arabic" w:eastAsia="Times New Roman" w:hAnsi="Simplified Arabic" w:cs="Simplified Arabic"/>
          <w:b/>
          <w:bCs/>
          <w:sz w:val="28"/>
          <w:szCs w:val="28"/>
          <w:rtl/>
          <w:lang w:eastAsia="ar-SA" w:bidi="ar-LB"/>
        </w:rPr>
      </w:pPr>
      <w:r>
        <w:rPr>
          <w:rFonts w:ascii="Simplified Arabic" w:eastAsia="Times New Roman" w:hAnsi="Simplified Arabic" w:cs="Simplified Arabic"/>
          <w:b/>
          <w:bCs/>
          <w:sz w:val="28"/>
          <w:szCs w:val="28"/>
          <w:rtl/>
          <w:lang w:eastAsia="ar-SA" w:bidi="ar-LB"/>
        </w:rPr>
        <w:t>عزيزي المتدر</w:t>
      </w:r>
      <w:r>
        <w:rPr>
          <w:rFonts w:ascii="Simplified Arabic" w:eastAsia="Times New Roman" w:hAnsi="Simplified Arabic" w:cs="Simplified Arabic" w:hint="cs"/>
          <w:b/>
          <w:bCs/>
          <w:sz w:val="28"/>
          <w:szCs w:val="28"/>
          <w:rtl/>
          <w:lang w:eastAsia="ar-SA" w:bidi="ar-LB"/>
        </w:rPr>
        <w:t>ِّ</w:t>
      </w:r>
      <w:r>
        <w:rPr>
          <w:rFonts w:ascii="Simplified Arabic" w:eastAsia="Times New Roman" w:hAnsi="Simplified Arabic" w:cs="Simplified Arabic"/>
          <w:b/>
          <w:bCs/>
          <w:sz w:val="28"/>
          <w:szCs w:val="28"/>
          <w:rtl/>
          <w:lang w:eastAsia="ar-SA" w:bidi="ar-LB"/>
        </w:rPr>
        <w:t>ب</w:t>
      </w:r>
      <w:r>
        <w:rPr>
          <w:rFonts w:ascii="Simplified Arabic" w:eastAsia="Times New Roman" w:hAnsi="Simplified Arabic" w:cs="Simplified Arabic" w:hint="cs"/>
          <w:b/>
          <w:bCs/>
          <w:sz w:val="28"/>
          <w:szCs w:val="28"/>
          <w:rtl/>
          <w:lang w:eastAsia="ar-SA" w:bidi="ar-LB"/>
        </w:rPr>
        <w:t>،</w:t>
      </w:r>
    </w:p>
    <w:p w:rsidR="004248F6" w:rsidRPr="00B71CAE" w:rsidRDefault="004248F6" w:rsidP="00D37B53">
      <w:pPr>
        <w:bidi/>
        <w:spacing w:after="0" w:line="240" w:lineRule="auto"/>
        <w:ind w:left="357"/>
        <w:jc w:val="lowKashida"/>
        <w:rPr>
          <w:rFonts w:ascii="Simplified Arabic" w:eastAsia="Times New Roman" w:hAnsi="Simplified Arabic" w:cs="Simplified Arabic"/>
          <w:sz w:val="28"/>
          <w:szCs w:val="28"/>
          <w:rtl/>
          <w:lang w:eastAsia="ar-SA" w:bidi="ar-LB"/>
        </w:rPr>
      </w:pPr>
      <w:r w:rsidRPr="00B71CAE">
        <w:rPr>
          <w:rFonts w:ascii="Simplified Arabic" w:eastAsia="Times New Roman" w:hAnsi="Simplified Arabic" w:cs="Simplified Arabic"/>
          <w:sz w:val="28"/>
          <w:szCs w:val="28"/>
          <w:rtl/>
          <w:lang w:eastAsia="ar-SA" w:bidi="ar-LB"/>
        </w:rPr>
        <w:t>إنّ مشاركتك في الأنشطة التدريبيّة دليل</w:t>
      </w:r>
      <w:r w:rsidR="009D6C84">
        <w:rPr>
          <w:rFonts w:ascii="Simplified Arabic" w:eastAsia="Times New Roman" w:hAnsi="Simplified Arabic" w:cs="Simplified Arabic" w:hint="cs"/>
          <w:sz w:val="28"/>
          <w:szCs w:val="28"/>
          <w:rtl/>
          <w:lang w:eastAsia="ar-SA" w:bidi="ar-LB"/>
        </w:rPr>
        <w:t>ُ</w:t>
      </w:r>
      <w:r w:rsidRPr="00B71CAE">
        <w:rPr>
          <w:rFonts w:ascii="Simplified Arabic" w:eastAsia="Times New Roman" w:hAnsi="Simplified Arabic" w:cs="Simplified Arabic"/>
          <w:sz w:val="28"/>
          <w:szCs w:val="28"/>
          <w:rtl/>
          <w:lang w:eastAsia="ar-SA" w:bidi="ar-LB"/>
        </w:rPr>
        <w:t xml:space="preserve"> حرص</w:t>
      </w:r>
      <w:r w:rsidR="009D6C84">
        <w:rPr>
          <w:rFonts w:ascii="Simplified Arabic" w:eastAsia="Times New Roman" w:hAnsi="Simplified Arabic" w:cs="Simplified Arabic" w:hint="cs"/>
          <w:sz w:val="28"/>
          <w:szCs w:val="28"/>
          <w:rtl/>
          <w:lang w:eastAsia="ar-SA" w:bidi="ar-LB"/>
        </w:rPr>
        <w:t>ٍ</w:t>
      </w:r>
      <w:r w:rsidRPr="00B71CAE">
        <w:rPr>
          <w:rFonts w:ascii="Simplified Arabic" w:eastAsia="Times New Roman" w:hAnsi="Simplified Arabic" w:cs="Simplified Arabic"/>
          <w:sz w:val="28"/>
          <w:szCs w:val="28"/>
          <w:rtl/>
          <w:lang w:eastAsia="ar-SA" w:bidi="ar-LB"/>
        </w:rPr>
        <w:t xml:space="preserve"> منك على التطوّر والتقدّم، والتزامك بالارشادات الآتية يساعدك في تحقيق أهدافك من المشاركة بالجلسة: </w:t>
      </w:r>
    </w:p>
    <w:p w:rsidR="004248F6" w:rsidRPr="009D6C84" w:rsidRDefault="009D6C84" w:rsidP="009E3D6A">
      <w:pPr>
        <w:numPr>
          <w:ilvl w:val="0"/>
          <w:numId w:val="5"/>
        </w:numPr>
        <w:bidi/>
        <w:spacing w:after="120" w:line="240" w:lineRule="auto"/>
        <w:contextualSpacing/>
        <w:jc w:val="lowKashida"/>
        <w:rPr>
          <w:rFonts w:ascii="Simplified Arabic" w:eastAsia="Times New Roman" w:hAnsi="Simplified Arabic" w:cs="Simplified Arabic"/>
          <w:sz w:val="24"/>
          <w:szCs w:val="24"/>
          <w:rtl/>
          <w:lang w:bidi="ar-LB"/>
        </w:rPr>
      </w:pPr>
      <w:r>
        <w:rPr>
          <w:rFonts w:ascii="Simplified Arabic" w:eastAsia="Times New Roman" w:hAnsi="Simplified Arabic" w:cs="Simplified Arabic"/>
          <w:sz w:val="24"/>
          <w:szCs w:val="24"/>
          <w:rtl/>
          <w:lang w:bidi="ar-LB"/>
        </w:rPr>
        <w:t xml:space="preserve">مشاركتك </w:t>
      </w:r>
      <w:r>
        <w:rPr>
          <w:rFonts w:ascii="Simplified Arabic" w:eastAsia="Times New Roman" w:hAnsi="Simplified Arabic" w:cs="Simplified Arabic" w:hint="cs"/>
          <w:sz w:val="24"/>
          <w:szCs w:val="24"/>
          <w:rtl/>
          <w:lang w:bidi="ar-LB"/>
        </w:rPr>
        <w:t xml:space="preserve">في </w:t>
      </w:r>
      <w:r w:rsidR="004248F6" w:rsidRPr="009D6C84">
        <w:rPr>
          <w:rFonts w:ascii="Simplified Arabic" w:eastAsia="Times New Roman" w:hAnsi="Simplified Arabic" w:cs="Simplified Arabic"/>
          <w:sz w:val="24"/>
          <w:szCs w:val="24"/>
          <w:rtl/>
          <w:lang w:bidi="ar-LB"/>
        </w:rPr>
        <w:t xml:space="preserve">النقاش تغني العمليّة التدريبيّة.  </w:t>
      </w:r>
    </w:p>
    <w:p w:rsidR="004248F6" w:rsidRPr="009D6C84" w:rsidRDefault="009D6C84" w:rsidP="009E3D6A">
      <w:pPr>
        <w:numPr>
          <w:ilvl w:val="0"/>
          <w:numId w:val="5"/>
        </w:numPr>
        <w:bidi/>
        <w:spacing w:after="120" w:line="240" w:lineRule="auto"/>
        <w:contextualSpacing/>
        <w:jc w:val="lowKashida"/>
        <w:rPr>
          <w:rFonts w:ascii="Simplified Arabic" w:eastAsia="Times New Roman" w:hAnsi="Simplified Arabic" w:cs="Simplified Arabic"/>
          <w:sz w:val="24"/>
          <w:szCs w:val="24"/>
          <w:rtl/>
          <w:lang w:bidi="ar-LB"/>
        </w:rPr>
      </w:pPr>
      <w:r>
        <w:rPr>
          <w:rFonts w:ascii="Simplified Arabic" w:eastAsia="Times New Roman" w:hAnsi="Simplified Arabic" w:cs="Simplified Arabic"/>
          <w:sz w:val="24"/>
          <w:szCs w:val="24"/>
          <w:rtl/>
          <w:lang w:bidi="ar-LB"/>
        </w:rPr>
        <w:t>تعاونك والتزامك بتوجيهات المدرِّب</w:t>
      </w:r>
      <w:r w:rsidR="004248F6" w:rsidRPr="009D6C84">
        <w:rPr>
          <w:rFonts w:ascii="Simplified Arabic" w:eastAsia="Times New Roman" w:hAnsi="Simplified Arabic" w:cs="Simplified Arabic"/>
          <w:sz w:val="24"/>
          <w:szCs w:val="24"/>
          <w:rtl/>
          <w:lang w:bidi="ar-LB"/>
        </w:rPr>
        <w:t xml:space="preserve"> وإرشاداته خير معين لحسن سير الجلسة. </w:t>
      </w:r>
    </w:p>
    <w:p w:rsidR="004248F6" w:rsidRPr="009D6C84" w:rsidRDefault="009D6C84" w:rsidP="009E3D6A">
      <w:pPr>
        <w:numPr>
          <w:ilvl w:val="0"/>
          <w:numId w:val="5"/>
        </w:numPr>
        <w:bidi/>
        <w:spacing w:after="120" w:line="240" w:lineRule="auto"/>
        <w:contextualSpacing/>
        <w:jc w:val="lowKashida"/>
        <w:rPr>
          <w:rFonts w:ascii="Simplified Arabic" w:eastAsia="Times New Roman" w:hAnsi="Simplified Arabic" w:cs="Simplified Arabic"/>
          <w:sz w:val="24"/>
          <w:szCs w:val="24"/>
          <w:lang w:bidi="ar-LB"/>
        </w:rPr>
      </w:pPr>
      <w:r>
        <w:rPr>
          <w:rFonts w:ascii="Simplified Arabic" w:eastAsia="Times New Roman" w:hAnsi="Simplified Arabic" w:cs="Simplified Arabic"/>
          <w:sz w:val="24"/>
          <w:szCs w:val="24"/>
          <w:rtl/>
          <w:lang w:bidi="ar-LB"/>
        </w:rPr>
        <w:t>خبراتك مهمّة</w:t>
      </w:r>
      <w:r>
        <w:rPr>
          <w:rFonts w:ascii="Simplified Arabic" w:eastAsia="Times New Roman" w:hAnsi="Simplified Arabic" w:cs="Simplified Arabic" w:hint="cs"/>
          <w:sz w:val="24"/>
          <w:szCs w:val="24"/>
          <w:rtl/>
          <w:lang w:bidi="ar-LB"/>
        </w:rPr>
        <w:t>؛</w:t>
      </w:r>
      <w:r w:rsidR="004248F6" w:rsidRPr="009D6C84">
        <w:rPr>
          <w:rFonts w:ascii="Simplified Arabic" w:eastAsia="Times New Roman" w:hAnsi="Simplified Arabic" w:cs="Simplified Arabic"/>
          <w:sz w:val="24"/>
          <w:szCs w:val="24"/>
          <w:rtl/>
          <w:lang w:bidi="ar-LB"/>
        </w:rPr>
        <w:t xml:space="preserve"> فلنتشارك معًا. </w:t>
      </w:r>
    </w:p>
    <w:p w:rsidR="004248F6" w:rsidRPr="009D6C84" w:rsidRDefault="004248F6" w:rsidP="009E3D6A">
      <w:pPr>
        <w:numPr>
          <w:ilvl w:val="0"/>
          <w:numId w:val="5"/>
        </w:numPr>
        <w:bidi/>
        <w:spacing w:after="120" w:line="240" w:lineRule="auto"/>
        <w:contextualSpacing/>
        <w:jc w:val="lowKashida"/>
        <w:rPr>
          <w:rFonts w:ascii="Simplified Arabic" w:eastAsia="Times New Roman" w:hAnsi="Simplified Arabic" w:cs="Simplified Arabic"/>
          <w:sz w:val="24"/>
          <w:szCs w:val="24"/>
          <w:lang w:bidi="ar-LB"/>
        </w:rPr>
      </w:pPr>
      <w:r w:rsidRPr="009D6C84">
        <w:rPr>
          <w:rFonts w:ascii="Simplified Arabic" w:eastAsia="Times New Roman" w:hAnsi="Simplified Arabic" w:cs="Simplified Arabic"/>
          <w:sz w:val="24"/>
          <w:szCs w:val="24"/>
          <w:rtl/>
          <w:lang w:bidi="ar-LB"/>
        </w:rPr>
        <w:t xml:space="preserve">الحماسة في الحوار أمرٌ ضروريٌّ، شرط أن لا يتحوّل إلى جدال. </w:t>
      </w:r>
    </w:p>
    <w:p w:rsidR="004248F6" w:rsidRPr="009D6C84" w:rsidRDefault="009D6C84" w:rsidP="009E3D6A">
      <w:pPr>
        <w:numPr>
          <w:ilvl w:val="0"/>
          <w:numId w:val="5"/>
        </w:numPr>
        <w:bidi/>
        <w:spacing w:after="120" w:line="240" w:lineRule="auto"/>
        <w:contextualSpacing/>
        <w:jc w:val="lowKashida"/>
        <w:rPr>
          <w:rFonts w:ascii="Simplified Arabic" w:eastAsia="Times New Roman" w:hAnsi="Simplified Arabic" w:cs="Simplified Arabic"/>
          <w:sz w:val="24"/>
          <w:szCs w:val="24"/>
          <w:lang w:bidi="ar-LB"/>
        </w:rPr>
      </w:pPr>
      <w:r>
        <w:rPr>
          <w:rFonts w:ascii="Simplified Arabic" w:eastAsia="Times New Roman" w:hAnsi="Simplified Arabic" w:cs="Simplified Arabic" w:hint="cs"/>
          <w:sz w:val="24"/>
          <w:szCs w:val="24"/>
          <w:rtl/>
          <w:lang w:bidi="ar-LB"/>
        </w:rPr>
        <w:t>ا</w:t>
      </w:r>
      <w:r w:rsidR="004248F6" w:rsidRPr="009D6C84">
        <w:rPr>
          <w:rFonts w:ascii="Simplified Arabic" w:eastAsia="Times New Roman" w:hAnsi="Simplified Arabic" w:cs="Simplified Arabic"/>
          <w:sz w:val="24"/>
          <w:szCs w:val="24"/>
          <w:rtl/>
          <w:lang w:bidi="ar-LB"/>
        </w:rPr>
        <w:t>لتزامنا بالوقت يحق</w:t>
      </w:r>
      <w:r>
        <w:rPr>
          <w:rFonts w:ascii="Simplified Arabic" w:eastAsia="Times New Roman" w:hAnsi="Simplified Arabic" w:cs="Simplified Arabic" w:hint="cs"/>
          <w:sz w:val="24"/>
          <w:szCs w:val="24"/>
          <w:rtl/>
          <w:lang w:bidi="ar-LB"/>
        </w:rPr>
        <w:t>ّ</w:t>
      </w:r>
      <w:r w:rsidR="004248F6" w:rsidRPr="009D6C84">
        <w:rPr>
          <w:rFonts w:ascii="Simplified Arabic" w:eastAsia="Times New Roman" w:hAnsi="Simplified Arabic" w:cs="Simplified Arabic"/>
          <w:sz w:val="24"/>
          <w:szCs w:val="24"/>
          <w:rtl/>
          <w:lang w:bidi="ar-LB"/>
        </w:rPr>
        <w:t>ق أهدافنا جميعًا، ويجعلنا نغادر في الوقت المحد</w:t>
      </w:r>
      <w:r>
        <w:rPr>
          <w:rFonts w:ascii="Simplified Arabic" w:eastAsia="Times New Roman" w:hAnsi="Simplified Arabic" w:cs="Simplified Arabic" w:hint="cs"/>
          <w:sz w:val="24"/>
          <w:szCs w:val="24"/>
          <w:rtl/>
          <w:lang w:bidi="ar-LB"/>
        </w:rPr>
        <w:t>ّ</w:t>
      </w:r>
      <w:r w:rsidR="004248F6" w:rsidRPr="009D6C84">
        <w:rPr>
          <w:rFonts w:ascii="Simplified Arabic" w:eastAsia="Times New Roman" w:hAnsi="Simplified Arabic" w:cs="Simplified Arabic"/>
          <w:sz w:val="24"/>
          <w:szCs w:val="24"/>
          <w:rtl/>
          <w:lang w:bidi="ar-LB"/>
        </w:rPr>
        <w:t xml:space="preserve">د. </w:t>
      </w:r>
    </w:p>
    <w:p w:rsidR="004248F6" w:rsidRDefault="009D6C84" w:rsidP="00580387">
      <w:pPr>
        <w:numPr>
          <w:ilvl w:val="0"/>
          <w:numId w:val="5"/>
        </w:numPr>
        <w:bidi/>
        <w:spacing w:after="120" w:line="240" w:lineRule="auto"/>
        <w:contextualSpacing/>
        <w:jc w:val="lowKashida"/>
        <w:rPr>
          <w:rFonts w:ascii="Simplified Arabic" w:eastAsia="Times New Roman" w:hAnsi="Simplified Arabic" w:cs="Simplified Arabic"/>
          <w:sz w:val="24"/>
          <w:szCs w:val="24"/>
          <w:lang w:bidi="ar-LB"/>
        </w:rPr>
      </w:pPr>
      <w:r>
        <w:rPr>
          <w:rFonts w:ascii="Simplified Arabic" w:eastAsia="Times New Roman" w:hAnsi="Simplified Arabic" w:cs="Simplified Arabic"/>
          <w:sz w:val="24"/>
          <w:szCs w:val="24"/>
          <w:rtl/>
          <w:lang w:bidi="ar-LB"/>
        </w:rPr>
        <w:t>السؤال مفتاح العلم</w:t>
      </w:r>
      <w:r>
        <w:rPr>
          <w:rFonts w:ascii="Simplified Arabic" w:eastAsia="Times New Roman" w:hAnsi="Simplified Arabic" w:cs="Simplified Arabic" w:hint="cs"/>
          <w:sz w:val="24"/>
          <w:szCs w:val="24"/>
          <w:rtl/>
          <w:lang w:bidi="ar-LB"/>
        </w:rPr>
        <w:t>؛</w:t>
      </w:r>
      <w:r>
        <w:rPr>
          <w:rFonts w:ascii="Simplified Arabic" w:eastAsia="Times New Roman" w:hAnsi="Simplified Arabic" w:cs="Simplified Arabic"/>
          <w:sz w:val="24"/>
          <w:szCs w:val="24"/>
          <w:rtl/>
          <w:lang w:bidi="ar-LB"/>
        </w:rPr>
        <w:t xml:space="preserve"> فلا تتردّد </w:t>
      </w:r>
      <w:r>
        <w:rPr>
          <w:rFonts w:ascii="Simplified Arabic" w:eastAsia="Times New Roman" w:hAnsi="Simplified Arabic" w:cs="Simplified Arabic" w:hint="cs"/>
          <w:sz w:val="24"/>
          <w:szCs w:val="24"/>
          <w:rtl/>
          <w:lang w:bidi="ar-LB"/>
        </w:rPr>
        <w:t xml:space="preserve">في </w:t>
      </w:r>
      <w:r w:rsidR="004248F6" w:rsidRPr="009D6C84">
        <w:rPr>
          <w:rFonts w:ascii="Simplified Arabic" w:eastAsia="Times New Roman" w:hAnsi="Simplified Arabic" w:cs="Simplified Arabic"/>
          <w:sz w:val="24"/>
          <w:szCs w:val="24"/>
          <w:rtl/>
          <w:lang w:bidi="ar-LB"/>
        </w:rPr>
        <w:t xml:space="preserve">سؤال </w:t>
      </w:r>
      <w:r>
        <w:rPr>
          <w:rFonts w:ascii="Simplified Arabic" w:eastAsia="Times New Roman" w:hAnsi="Simplified Arabic" w:cs="Simplified Arabic"/>
          <w:sz w:val="24"/>
          <w:szCs w:val="24"/>
          <w:rtl/>
          <w:lang w:bidi="ar-LB"/>
        </w:rPr>
        <w:t>المدرِّب</w:t>
      </w:r>
      <w:r w:rsidR="004248F6" w:rsidRPr="009D6C84">
        <w:rPr>
          <w:rFonts w:ascii="Simplified Arabic" w:eastAsia="Times New Roman" w:hAnsi="Simplified Arabic" w:cs="Simplified Arabic"/>
          <w:sz w:val="24"/>
          <w:szCs w:val="24"/>
          <w:rtl/>
          <w:lang w:bidi="ar-LB"/>
        </w:rPr>
        <w:t xml:space="preserve"> عم</w:t>
      </w:r>
      <w:r>
        <w:rPr>
          <w:rFonts w:ascii="Simplified Arabic" w:eastAsia="Times New Roman" w:hAnsi="Simplified Arabic" w:cs="Simplified Arabic" w:hint="cs"/>
          <w:sz w:val="24"/>
          <w:szCs w:val="24"/>
          <w:rtl/>
          <w:lang w:bidi="ar-LB"/>
        </w:rPr>
        <w:t>ّ</w:t>
      </w:r>
      <w:r w:rsidR="004248F6" w:rsidRPr="009D6C84">
        <w:rPr>
          <w:rFonts w:ascii="Simplified Arabic" w:eastAsia="Times New Roman" w:hAnsi="Simplified Arabic" w:cs="Simplified Arabic"/>
          <w:sz w:val="24"/>
          <w:szCs w:val="24"/>
          <w:rtl/>
          <w:lang w:bidi="ar-LB"/>
        </w:rPr>
        <w:t>ا التبس عليك.</w:t>
      </w:r>
    </w:p>
    <w:p w:rsidR="0069156A" w:rsidRPr="00580387" w:rsidRDefault="0069156A" w:rsidP="0069156A">
      <w:pPr>
        <w:bidi/>
        <w:spacing w:after="120" w:line="240" w:lineRule="auto"/>
        <w:ind w:left="720"/>
        <w:contextualSpacing/>
        <w:jc w:val="lowKashida"/>
        <w:rPr>
          <w:rFonts w:ascii="Simplified Arabic" w:eastAsia="Times New Roman" w:hAnsi="Simplified Arabic" w:cs="Simplified Arabic"/>
          <w:sz w:val="24"/>
          <w:szCs w:val="24"/>
          <w:lang w:bidi="ar-LB"/>
        </w:rPr>
      </w:pPr>
    </w:p>
    <w:p w:rsidR="004248F6" w:rsidRPr="009D6C84" w:rsidRDefault="004248F6" w:rsidP="00F207B0">
      <w:pPr>
        <w:pStyle w:val="Heading1"/>
        <w:rPr>
          <w:rtl/>
        </w:rPr>
      </w:pPr>
      <w:bookmarkStart w:id="4" w:name="_Toc123382894"/>
      <w:r w:rsidRPr="00B71CAE">
        <w:rPr>
          <w:rtl/>
        </w:rPr>
        <w:lastRenderedPageBreak/>
        <w:t xml:space="preserve">مفتاح </w:t>
      </w:r>
      <w:bookmarkStart w:id="5" w:name="_Toc5274920"/>
      <w:bookmarkStart w:id="6" w:name="_Toc5275082"/>
      <w:bookmarkStart w:id="7" w:name="_Toc5081381"/>
      <w:bookmarkEnd w:id="1"/>
      <w:bookmarkEnd w:id="2"/>
      <w:r w:rsidR="009D6C84">
        <w:rPr>
          <w:rtl/>
        </w:rPr>
        <w:t>الحقيبة</w:t>
      </w:r>
      <w:bookmarkEnd w:id="4"/>
    </w:p>
    <w:p w:rsidR="004248F6" w:rsidRPr="00B71CAE" w:rsidRDefault="004248F6" w:rsidP="00CC2830">
      <w:pPr>
        <w:numPr>
          <w:ilvl w:val="0"/>
          <w:numId w:val="2"/>
        </w:numPr>
        <w:bidi/>
        <w:spacing w:after="120" w:line="240" w:lineRule="auto"/>
        <w:jc w:val="both"/>
        <w:rPr>
          <w:rFonts w:ascii="Simplified Arabic" w:eastAsia="Times New Roman" w:hAnsi="Simplified Arabic" w:cs="Simplified Arabic"/>
          <w:sz w:val="28"/>
          <w:szCs w:val="28"/>
          <w:rtl/>
          <w:lang w:eastAsia="ar-SA"/>
        </w:rPr>
      </w:pPr>
      <w:r w:rsidRPr="00B71CAE">
        <w:rPr>
          <w:rFonts w:ascii="Simplified Arabic" w:eastAsia="Times New Roman" w:hAnsi="Simplified Arabic" w:cs="Simplified Arabic"/>
          <w:b/>
          <w:bCs/>
          <w:sz w:val="28"/>
          <w:szCs w:val="28"/>
          <w:rtl/>
          <w:lang w:eastAsia="ar-SA"/>
        </w:rPr>
        <w:t>الهدف العام</w:t>
      </w:r>
      <w:r w:rsidR="007E23C7">
        <w:rPr>
          <w:rFonts w:ascii="Simplified Arabic" w:eastAsia="Times New Roman" w:hAnsi="Simplified Arabic" w:cs="Simplified Arabic" w:hint="cs"/>
          <w:b/>
          <w:bCs/>
          <w:sz w:val="28"/>
          <w:szCs w:val="28"/>
          <w:rtl/>
          <w:lang w:eastAsia="ar-SA"/>
        </w:rPr>
        <w:t>ّ</w:t>
      </w:r>
      <w:r w:rsidRPr="00B71CAE">
        <w:rPr>
          <w:rFonts w:ascii="Simplified Arabic" w:eastAsia="Times New Roman" w:hAnsi="Simplified Arabic" w:cs="Simplified Arabic"/>
          <w:b/>
          <w:bCs/>
          <w:sz w:val="28"/>
          <w:szCs w:val="28"/>
          <w:rtl/>
          <w:lang w:eastAsia="ar-SA"/>
        </w:rPr>
        <w:t xml:space="preserve"> من الحقيبة:</w:t>
      </w:r>
      <w:bookmarkEnd w:id="5"/>
      <w:bookmarkEnd w:id="6"/>
      <w:r w:rsidRPr="00B71CAE">
        <w:rPr>
          <w:rFonts w:ascii="Simplified Arabic" w:eastAsia="Times New Roman" w:hAnsi="Simplified Arabic" w:cs="Simplified Arabic"/>
          <w:sz w:val="28"/>
          <w:szCs w:val="28"/>
          <w:rtl/>
          <w:lang w:eastAsia="ar-SA"/>
        </w:rPr>
        <w:t xml:space="preserve"> أن يتعرّف المشارك</w:t>
      </w:r>
      <w:r w:rsidR="007E23C7">
        <w:rPr>
          <w:rFonts w:ascii="Simplified Arabic" w:eastAsia="Times New Roman" w:hAnsi="Simplified Arabic" w:cs="Simplified Arabic" w:hint="cs"/>
          <w:sz w:val="28"/>
          <w:szCs w:val="28"/>
          <w:rtl/>
          <w:lang w:eastAsia="ar-SA"/>
        </w:rPr>
        <w:t>ُ</w:t>
      </w:r>
      <w:r w:rsidR="00A85F9C">
        <w:rPr>
          <w:rFonts w:ascii="Simplified Arabic" w:eastAsia="Times New Roman" w:hAnsi="Simplified Arabic" w:cs="Simplified Arabic" w:hint="cs"/>
          <w:sz w:val="28"/>
          <w:szCs w:val="28"/>
          <w:rtl/>
          <w:lang w:eastAsia="ar-SA"/>
        </w:rPr>
        <w:t xml:space="preserve"> </w:t>
      </w:r>
      <w:r w:rsidRPr="00B71CAE">
        <w:rPr>
          <w:rFonts w:ascii="Simplified Arabic" w:eastAsia="Times New Roman" w:hAnsi="Simplified Arabic" w:cs="Simplified Arabic"/>
          <w:sz w:val="28"/>
          <w:szCs w:val="28"/>
          <w:rtl/>
          <w:lang w:eastAsia="ar-SA"/>
        </w:rPr>
        <w:t>أبرز</w:t>
      </w:r>
      <w:r w:rsidR="007E23C7">
        <w:rPr>
          <w:rFonts w:ascii="Simplified Arabic" w:eastAsia="Times New Roman" w:hAnsi="Simplified Arabic" w:cs="Simplified Arabic" w:hint="cs"/>
          <w:sz w:val="28"/>
          <w:szCs w:val="28"/>
          <w:rtl/>
          <w:lang w:eastAsia="ar-SA"/>
        </w:rPr>
        <w:t>َ</w:t>
      </w:r>
      <w:r w:rsidRPr="00B71CAE">
        <w:rPr>
          <w:rFonts w:ascii="Simplified Arabic" w:eastAsia="Times New Roman" w:hAnsi="Simplified Arabic" w:cs="Simplified Arabic"/>
          <w:sz w:val="28"/>
          <w:szCs w:val="28"/>
          <w:rtl/>
          <w:lang w:eastAsia="ar-SA"/>
        </w:rPr>
        <w:t xml:space="preserve"> ما ورد في رسالت</w:t>
      </w:r>
      <w:r w:rsidR="007E23C7">
        <w:rPr>
          <w:rFonts w:ascii="Simplified Arabic" w:eastAsia="Times New Roman" w:hAnsi="Simplified Arabic" w:cs="Simplified Arabic" w:hint="cs"/>
          <w:sz w:val="28"/>
          <w:szCs w:val="28"/>
          <w:rtl/>
          <w:lang w:eastAsia="ar-SA"/>
        </w:rPr>
        <w:t>َ</w:t>
      </w:r>
      <w:r w:rsidRPr="00B71CAE">
        <w:rPr>
          <w:rFonts w:ascii="Simplified Arabic" w:eastAsia="Times New Roman" w:hAnsi="Simplified Arabic" w:cs="Simplified Arabic"/>
          <w:sz w:val="28"/>
          <w:szCs w:val="28"/>
          <w:rtl/>
          <w:lang w:eastAsia="ar-SA"/>
        </w:rPr>
        <w:t xml:space="preserve">ي </w:t>
      </w:r>
      <w:r w:rsidR="00585FAC" w:rsidRPr="00B71CAE">
        <w:rPr>
          <w:rFonts w:ascii="Simplified Arabic" w:eastAsia="Times New Roman" w:hAnsi="Simplified Arabic" w:cs="Simplified Arabic"/>
          <w:sz w:val="28"/>
          <w:szCs w:val="28"/>
          <w:rtl/>
          <w:lang w:eastAsia="ar-SA"/>
        </w:rPr>
        <w:t xml:space="preserve">الإمام </w:t>
      </w:r>
      <w:r w:rsidR="00F836BF">
        <w:rPr>
          <w:rFonts w:ascii="Simplified Arabic" w:eastAsia="Times New Roman" w:hAnsi="Simplified Arabic" w:cs="Simplified Arabic"/>
          <w:sz w:val="28"/>
          <w:szCs w:val="28"/>
          <w:rtl/>
          <w:lang w:eastAsia="ar-SA"/>
        </w:rPr>
        <w:t>الخامنئيّ</w:t>
      </w:r>
      <w:r w:rsidR="00585FAC" w:rsidRPr="00B71CAE">
        <w:rPr>
          <w:rFonts w:ascii="Simplified Arabic" w:eastAsia="Times New Roman" w:hAnsi="Simplified Arabic" w:cs="Simplified Arabic"/>
          <w:sz w:val="28"/>
          <w:szCs w:val="28"/>
          <w:rtl/>
          <w:lang w:eastAsia="ar-SA"/>
        </w:rPr>
        <w:t xml:space="preserve"> (دام ظلّه)</w:t>
      </w:r>
      <w:r w:rsidRPr="00B71CAE">
        <w:rPr>
          <w:rFonts w:ascii="Simplified Arabic" w:eastAsia="Times New Roman" w:hAnsi="Simplified Arabic" w:cs="Simplified Arabic"/>
          <w:sz w:val="28"/>
          <w:szCs w:val="28"/>
          <w:rtl/>
          <w:lang w:eastAsia="ar-SA"/>
        </w:rPr>
        <w:t xml:space="preserve"> إلى الشباب </w:t>
      </w:r>
      <w:r w:rsidR="007E23C7">
        <w:rPr>
          <w:rFonts w:ascii="Simplified Arabic" w:eastAsia="Times New Roman" w:hAnsi="Simplified Arabic" w:cs="Simplified Arabic"/>
          <w:sz w:val="28"/>
          <w:szCs w:val="28"/>
          <w:rtl/>
          <w:lang w:eastAsia="ar-SA"/>
        </w:rPr>
        <w:t>الغربيّ</w:t>
      </w:r>
      <w:r w:rsidRPr="00B71CAE">
        <w:rPr>
          <w:rFonts w:ascii="Simplified Arabic" w:eastAsia="Times New Roman" w:hAnsi="Simplified Arabic" w:cs="Simplified Arabic"/>
          <w:sz w:val="28"/>
          <w:szCs w:val="28"/>
          <w:rtl/>
          <w:lang w:eastAsia="ar-SA"/>
        </w:rPr>
        <w:t>.</w:t>
      </w:r>
    </w:p>
    <w:p w:rsidR="004248F6" w:rsidRPr="00B71CAE" w:rsidRDefault="004248F6" w:rsidP="00B71CAE">
      <w:pPr>
        <w:keepNext/>
        <w:numPr>
          <w:ilvl w:val="0"/>
          <w:numId w:val="2"/>
        </w:numPr>
        <w:bidi/>
        <w:spacing w:after="120" w:line="240" w:lineRule="auto"/>
        <w:outlineLvl w:val="5"/>
        <w:rPr>
          <w:rFonts w:ascii="Simplified Arabic" w:eastAsia="Times New Roman" w:hAnsi="Simplified Arabic" w:cs="Simplified Arabic"/>
          <w:b/>
          <w:bCs/>
          <w:sz w:val="28"/>
          <w:szCs w:val="28"/>
          <w:rtl/>
          <w:lang w:eastAsia="ar-SA"/>
        </w:rPr>
      </w:pPr>
      <w:bookmarkStart w:id="8" w:name="_Toc5274921"/>
      <w:bookmarkStart w:id="9" w:name="_Toc5275083"/>
      <w:bookmarkEnd w:id="7"/>
      <w:r w:rsidRPr="00B71CAE">
        <w:rPr>
          <w:rFonts w:ascii="Simplified Arabic" w:eastAsia="Times New Roman" w:hAnsi="Simplified Arabic" w:cs="Simplified Arabic"/>
          <w:b/>
          <w:bCs/>
          <w:sz w:val="28"/>
          <w:szCs w:val="28"/>
          <w:rtl/>
          <w:lang w:eastAsia="ar-SA"/>
        </w:rPr>
        <w:t>الأهداف الخاصّة:</w:t>
      </w:r>
      <w:bookmarkEnd w:id="8"/>
      <w:bookmarkEnd w:id="9"/>
      <w:r w:rsidR="00DA34CF">
        <w:rPr>
          <w:rFonts w:ascii="Simplified Arabic" w:eastAsia="Times New Roman" w:hAnsi="Simplified Arabic" w:cs="Simplified Arabic"/>
          <w:b/>
          <w:bCs/>
          <w:sz w:val="28"/>
          <w:szCs w:val="28"/>
          <w:lang w:eastAsia="ar-SA"/>
        </w:rPr>
        <w:t xml:space="preserve"> </w:t>
      </w:r>
      <w:r w:rsidR="00013050">
        <w:rPr>
          <w:rFonts w:ascii="Simplified Arabic" w:eastAsia="Times New Roman" w:hAnsi="Simplified Arabic" w:cs="Simplified Arabic"/>
          <w:sz w:val="28"/>
          <w:szCs w:val="28"/>
          <w:rtl/>
          <w:lang w:eastAsia="ar-SA"/>
        </w:rPr>
        <w:t>يُتوقَّع</w:t>
      </w:r>
      <w:r w:rsidRPr="00B71CAE">
        <w:rPr>
          <w:rFonts w:ascii="Simplified Arabic" w:eastAsia="Times New Roman" w:hAnsi="Simplified Arabic" w:cs="Simplified Arabic"/>
          <w:sz w:val="28"/>
          <w:szCs w:val="28"/>
          <w:rtl/>
          <w:lang w:eastAsia="ar-SA"/>
        </w:rPr>
        <w:t xml:space="preserve"> من المتدرّ</w:t>
      </w:r>
      <w:r w:rsidR="007E23C7">
        <w:rPr>
          <w:rFonts w:ascii="Simplified Arabic" w:eastAsia="Times New Roman" w:hAnsi="Simplified Arabic" w:cs="Simplified Arabic" w:hint="cs"/>
          <w:sz w:val="28"/>
          <w:szCs w:val="28"/>
          <w:rtl/>
          <w:lang w:eastAsia="ar-SA"/>
        </w:rPr>
        <w:t>ِ</w:t>
      </w:r>
      <w:r w:rsidRPr="00B71CAE">
        <w:rPr>
          <w:rFonts w:ascii="Simplified Arabic" w:eastAsia="Times New Roman" w:hAnsi="Simplified Arabic" w:cs="Simplified Arabic"/>
          <w:sz w:val="28"/>
          <w:szCs w:val="28"/>
          <w:rtl/>
          <w:lang w:eastAsia="ar-SA"/>
        </w:rPr>
        <w:t>ب بعد المشاركة في الحقيبة أن يكون قادرًا على أن:</w:t>
      </w:r>
    </w:p>
    <w:p w:rsidR="004248F6" w:rsidRPr="00B71CAE" w:rsidRDefault="007E23C7" w:rsidP="00CF1F9E">
      <w:pPr>
        <w:pStyle w:val="ListParagraph"/>
        <w:numPr>
          <w:ilvl w:val="0"/>
          <w:numId w:val="6"/>
        </w:numPr>
        <w:tabs>
          <w:tab w:val="right" w:pos="1138"/>
        </w:tabs>
        <w:bidi/>
        <w:spacing w:after="120" w:line="240" w:lineRule="auto"/>
        <w:ind w:hanging="7"/>
        <w:rPr>
          <w:rFonts w:ascii="Simplified Arabic" w:eastAsia="Times New Roman" w:hAnsi="Simplified Arabic" w:cs="Simplified Arabic"/>
          <w:sz w:val="28"/>
          <w:szCs w:val="28"/>
          <w:lang w:eastAsia="ar-SA"/>
        </w:rPr>
      </w:pPr>
      <w:r>
        <w:rPr>
          <w:rFonts w:ascii="Simplified Arabic" w:eastAsia="Times New Roman" w:hAnsi="Simplified Arabic" w:cs="Simplified Arabic"/>
          <w:sz w:val="28"/>
          <w:szCs w:val="28"/>
          <w:rtl/>
          <w:lang w:eastAsia="ar-SA"/>
        </w:rPr>
        <w:t>يتعرّف</w:t>
      </w:r>
      <w:r>
        <w:rPr>
          <w:rFonts w:ascii="Simplified Arabic" w:eastAsia="Times New Roman" w:hAnsi="Simplified Arabic" w:cs="Simplified Arabic" w:hint="cs"/>
          <w:sz w:val="28"/>
          <w:szCs w:val="28"/>
          <w:rtl/>
          <w:lang w:eastAsia="ar-SA"/>
        </w:rPr>
        <w:t xml:space="preserve"> </w:t>
      </w:r>
      <w:r w:rsidR="004248F6" w:rsidRPr="00B71CAE">
        <w:rPr>
          <w:rFonts w:ascii="Simplified Arabic" w:eastAsia="Times New Roman" w:hAnsi="Simplified Arabic" w:cs="Simplified Arabic"/>
          <w:sz w:val="28"/>
          <w:szCs w:val="28"/>
          <w:rtl/>
          <w:lang w:eastAsia="ar-SA"/>
        </w:rPr>
        <w:t>سب</w:t>
      </w:r>
      <w:r w:rsidR="00BD0262">
        <w:rPr>
          <w:rFonts w:ascii="Simplified Arabic" w:eastAsia="Times New Roman" w:hAnsi="Simplified Arabic" w:cs="Simplified Arabic" w:hint="cs"/>
          <w:sz w:val="28"/>
          <w:szCs w:val="28"/>
          <w:rtl/>
          <w:lang w:eastAsia="ar-SA"/>
        </w:rPr>
        <w:t>بَ</w:t>
      </w:r>
      <w:r w:rsidR="004248F6" w:rsidRPr="00B71CAE">
        <w:rPr>
          <w:rFonts w:ascii="Simplified Arabic" w:eastAsia="Times New Roman" w:hAnsi="Simplified Arabic" w:cs="Simplified Arabic"/>
          <w:sz w:val="28"/>
          <w:szCs w:val="28"/>
          <w:rtl/>
          <w:lang w:eastAsia="ar-SA"/>
        </w:rPr>
        <w:t xml:space="preserve"> توجيه الخطاب إلى الشباب </w:t>
      </w:r>
      <w:r>
        <w:rPr>
          <w:rFonts w:ascii="Simplified Arabic" w:eastAsia="Times New Roman" w:hAnsi="Simplified Arabic" w:cs="Simplified Arabic"/>
          <w:sz w:val="28"/>
          <w:szCs w:val="28"/>
          <w:rtl/>
          <w:lang w:eastAsia="ar-SA"/>
        </w:rPr>
        <w:t>الغربيّ</w:t>
      </w:r>
      <w:r w:rsidR="004248F6" w:rsidRPr="00B71CAE">
        <w:rPr>
          <w:rFonts w:ascii="Simplified Arabic" w:eastAsia="Times New Roman" w:hAnsi="Simplified Arabic" w:cs="Simplified Arabic"/>
          <w:sz w:val="28"/>
          <w:szCs w:val="28"/>
          <w:rtl/>
          <w:lang w:eastAsia="ar-SA"/>
        </w:rPr>
        <w:t>.</w:t>
      </w:r>
    </w:p>
    <w:p w:rsidR="004248F6" w:rsidRPr="00B71CAE" w:rsidRDefault="004248F6" w:rsidP="00CF1F9E">
      <w:pPr>
        <w:pStyle w:val="ListParagraph"/>
        <w:numPr>
          <w:ilvl w:val="0"/>
          <w:numId w:val="6"/>
        </w:numPr>
        <w:tabs>
          <w:tab w:val="right" w:pos="1138"/>
        </w:tabs>
        <w:bidi/>
        <w:spacing w:after="120" w:line="240" w:lineRule="auto"/>
        <w:ind w:hanging="7"/>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يبيّن مناسبة الرسالة الأولى وموضوعاتها الرئيسيّة.</w:t>
      </w:r>
    </w:p>
    <w:p w:rsidR="004248F6" w:rsidRPr="00B71CAE" w:rsidRDefault="007E23C7" w:rsidP="00CF1F9E">
      <w:pPr>
        <w:pStyle w:val="ListParagraph"/>
        <w:numPr>
          <w:ilvl w:val="0"/>
          <w:numId w:val="6"/>
        </w:numPr>
        <w:tabs>
          <w:tab w:val="right" w:pos="1138"/>
        </w:tabs>
        <w:bidi/>
        <w:spacing w:after="120" w:line="240" w:lineRule="auto"/>
        <w:ind w:hanging="7"/>
        <w:rPr>
          <w:rFonts w:ascii="Simplified Arabic" w:eastAsia="Times New Roman" w:hAnsi="Simplified Arabic" w:cs="Simplified Arabic"/>
          <w:sz w:val="28"/>
          <w:szCs w:val="28"/>
          <w:lang w:eastAsia="ar-SA"/>
        </w:rPr>
      </w:pPr>
      <w:r>
        <w:rPr>
          <w:rFonts w:ascii="Simplified Arabic" w:eastAsia="Times New Roman" w:hAnsi="Simplified Arabic" w:cs="Simplified Arabic"/>
          <w:sz w:val="28"/>
          <w:szCs w:val="28"/>
          <w:rtl/>
          <w:lang w:eastAsia="ar-SA"/>
        </w:rPr>
        <w:t>يذكر</w:t>
      </w:r>
      <w:r w:rsidR="004248F6" w:rsidRPr="00B71CAE">
        <w:rPr>
          <w:rFonts w:ascii="Simplified Arabic" w:eastAsia="Times New Roman" w:hAnsi="Simplified Arabic" w:cs="Simplified Arabic"/>
          <w:sz w:val="28"/>
          <w:szCs w:val="28"/>
          <w:rtl/>
          <w:lang w:eastAsia="ar-SA"/>
        </w:rPr>
        <w:t xml:space="preserve"> تاريخ الحكومات </w:t>
      </w:r>
      <w:r>
        <w:rPr>
          <w:rFonts w:ascii="Simplified Arabic" w:eastAsia="Times New Roman" w:hAnsi="Simplified Arabic" w:cs="Simplified Arabic"/>
          <w:sz w:val="28"/>
          <w:szCs w:val="28"/>
          <w:rtl/>
          <w:lang w:eastAsia="ar-SA"/>
        </w:rPr>
        <w:t>الغربيّ</w:t>
      </w:r>
      <w:r w:rsidR="004248F6" w:rsidRPr="00B71CAE">
        <w:rPr>
          <w:rFonts w:ascii="Simplified Arabic" w:eastAsia="Times New Roman" w:hAnsi="Simplified Arabic" w:cs="Simplified Arabic"/>
          <w:sz w:val="28"/>
          <w:szCs w:val="28"/>
          <w:rtl/>
          <w:lang w:eastAsia="ar-SA"/>
        </w:rPr>
        <w:t>ة ومواقفها من الشعوب الأخرى.</w:t>
      </w:r>
    </w:p>
    <w:p w:rsidR="004248F6" w:rsidRPr="00B71CAE" w:rsidRDefault="004248F6" w:rsidP="00CF1F9E">
      <w:pPr>
        <w:pStyle w:val="ListParagraph"/>
        <w:numPr>
          <w:ilvl w:val="0"/>
          <w:numId w:val="6"/>
        </w:numPr>
        <w:tabs>
          <w:tab w:val="right" w:pos="1138"/>
        </w:tabs>
        <w:bidi/>
        <w:spacing w:after="120" w:line="240" w:lineRule="auto"/>
        <w:ind w:hanging="7"/>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 xml:space="preserve">يبيّن الموقف الحاليّ </w:t>
      </w:r>
      <w:r w:rsidR="00013050">
        <w:rPr>
          <w:rFonts w:ascii="Simplified Arabic" w:eastAsia="Times New Roman" w:hAnsi="Simplified Arabic" w:cs="Simplified Arabic"/>
          <w:sz w:val="28"/>
          <w:szCs w:val="28"/>
          <w:rtl/>
          <w:lang w:eastAsia="ar-SA"/>
        </w:rPr>
        <w:t>للمثقّفين</w:t>
      </w:r>
      <w:r w:rsidRPr="00B71CAE">
        <w:rPr>
          <w:rFonts w:ascii="Simplified Arabic" w:eastAsia="Times New Roman" w:hAnsi="Simplified Arabic" w:cs="Simplified Arabic"/>
          <w:sz w:val="28"/>
          <w:szCs w:val="28"/>
          <w:rtl/>
          <w:lang w:eastAsia="ar-SA"/>
        </w:rPr>
        <w:t xml:space="preserve"> والباحثين </w:t>
      </w:r>
      <w:r w:rsidR="007E23C7">
        <w:rPr>
          <w:rFonts w:ascii="Simplified Arabic" w:eastAsia="Times New Roman" w:hAnsi="Simplified Arabic" w:cs="Simplified Arabic"/>
          <w:sz w:val="28"/>
          <w:szCs w:val="28"/>
          <w:rtl/>
          <w:lang w:eastAsia="ar-SA"/>
        </w:rPr>
        <w:t>الغربيّ</w:t>
      </w:r>
      <w:r w:rsidRPr="00B71CAE">
        <w:rPr>
          <w:rFonts w:ascii="Simplified Arabic" w:eastAsia="Times New Roman" w:hAnsi="Simplified Arabic" w:cs="Simplified Arabic"/>
          <w:sz w:val="28"/>
          <w:szCs w:val="28"/>
          <w:rtl/>
          <w:lang w:eastAsia="ar-SA"/>
        </w:rPr>
        <w:t xml:space="preserve">ين من التاريخ </w:t>
      </w:r>
      <w:r w:rsidR="007E23C7">
        <w:rPr>
          <w:rFonts w:ascii="Simplified Arabic" w:eastAsia="Times New Roman" w:hAnsi="Simplified Arabic" w:cs="Simplified Arabic"/>
          <w:sz w:val="28"/>
          <w:szCs w:val="28"/>
          <w:rtl/>
          <w:lang w:eastAsia="ar-SA"/>
        </w:rPr>
        <w:t>الغربيّ</w:t>
      </w:r>
      <w:r w:rsidR="007E23C7">
        <w:rPr>
          <w:rFonts w:ascii="Simplified Arabic" w:eastAsia="Times New Roman" w:hAnsi="Simplified Arabic" w:cs="Simplified Arabic" w:hint="cs"/>
          <w:sz w:val="28"/>
          <w:szCs w:val="28"/>
          <w:rtl/>
          <w:lang w:eastAsia="ar-SA"/>
        </w:rPr>
        <w:t>.</w:t>
      </w:r>
    </w:p>
    <w:p w:rsidR="004248F6" w:rsidRPr="00B71CAE" w:rsidRDefault="007E23C7" w:rsidP="00CF1F9E">
      <w:pPr>
        <w:pStyle w:val="ListParagraph"/>
        <w:numPr>
          <w:ilvl w:val="0"/>
          <w:numId w:val="6"/>
        </w:numPr>
        <w:tabs>
          <w:tab w:val="right" w:pos="1138"/>
        </w:tabs>
        <w:bidi/>
        <w:spacing w:after="120" w:line="240" w:lineRule="auto"/>
        <w:ind w:hanging="7"/>
        <w:rPr>
          <w:rFonts w:ascii="Simplified Arabic" w:eastAsia="Times New Roman" w:hAnsi="Simplified Arabic" w:cs="Simplified Arabic"/>
          <w:sz w:val="28"/>
          <w:szCs w:val="28"/>
          <w:lang w:eastAsia="ar-SA"/>
        </w:rPr>
      </w:pPr>
      <w:r>
        <w:rPr>
          <w:rFonts w:ascii="Simplified Arabic" w:eastAsia="Times New Roman" w:hAnsi="Simplified Arabic" w:cs="Simplified Arabic"/>
          <w:sz w:val="28"/>
          <w:szCs w:val="28"/>
          <w:rtl/>
          <w:lang w:eastAsia="ar-SA"/>
        </w:rPr>
        <w:t>يعرف الهدف الذ</w:t>
      </w:r>
      <w:r>
        <w:rPr>
          <w:rFonts w:ascii="Simplified Arabic" w:eastAsia="Times New Roman" w:hAnsi="Simplified Arabic" w:cs="Simplified Arabic" w:hint="cs"/>
          <w:sz w:val="28"/>
          <w:szCs w:val="28"/>
          <w:rtl/>
          <w:lang w:eastAsia="ar-SA"/>
        </w:rPr>
        <w:t>ي</w:t>
      </w:r>
      <w:r>
        <w:rPr>
          <w:rFonts w:ascii="Simplified Arabic" w:eastAsia="Times New Roman" w:hAnsi="Simplified Arabic" w:cs="Simplified Arabic"/>
          <w:sz w:val="28"/>
          <w:szCs w:val="28"/>
          <w:rtl/>
          <w:lang w:eastAsia="ar-SA"/>
        </w:rPr>
        <w:t xml:space="preserve"> أراده </w:t>
      </w:r>
      <w:r>
        <w:rPr>
          <w:rFonts w:ascii="Simplified Arabic" w:eastAsia="Times New Roman" w:hAnsi="Simplified Arabic" w:cs="Simplified Arabic" w:hint="cs"/>
          <w:sz w:val="28"/>
          <w:szCs w:val="28"/>
          <w:rtl/>
          <w:lang w:eastAsia="ar-SA"/>
        </w:rPr>
        <w:t xml:space="preserve">الإمام </w:t>
      </w:r>
      <w:r w:rsidR="00F836BF">
        <w:rPr>
          <w:rFonts w:ascii="Simplified Arabic" w:eastAsia="Times New Roman" w:hAnsi="Simplified Arabic" w:cs="Simplified Arabic" w:hint="cs"/>
          <w:sz w:val="28"/>
          <w:szCs w:val="28"/>
          <w:rtl/>
          <w:lang w:eastAsia="ar-SA"/>
        </w:rPr>
        <w:t>الخامنئيّ</w:t>
      </w:r>
      <w:r>
        <w:rPr>
          <w:rFonts w:ascii="Simplified Arabic" w:eastAsia="Times New Roman" w:hAnsi="Simplified Arabic" w:cs="Simplified Arabic" w:hint="cs"/>
          <w:sz w:val="28"/>
          <w:szCs w:val="28"/>
          <w:rtl/>
          <w:lang w:eastAsia="ar-SA"/>
        </w:rPr>
        <w:t xml:space="preserve"> (دام ظلّه)</w:t>
      </w:r>
      <w:r>
        <w:rPr>
          <w:rFonts w:ascii="Simplified Arabic" w:eastAsia="Times New Roman" w:hAnsi="Simplified Arabic" w:cs="Simplified Arabic"/>
          <w:sz w:val="28"/>
          <w:szCs w:val="28"/>
          <w:rtl/>
          <w:lang w:eastAsia="ar-SA"/>
        </w:rPr>
        <w:t xml:space="preserve"> من طرح الفكرتين</w:t>
      </w:r>
      <w:r>
        <w:rPr>
          <w:rFonts w:ascii="Simplified Arabic" w:eastAsia="Times New Roman" w:hAnsi="Simplified Arabic" w:cs="Simplified Arabic" w:hint="cs"/>
          <w:sz w:val="28"/>
          <w:szCs w:val="28"/>
          <w:rtl/>
          <w:lang w:eastAsia="ar-SA"/>
        </w:rPr>
        <w:t>.</w:t>
      </w:r>
    </w:p>
    <w:p w:rsidR="004248F6" w:rsidRPr="00B71CAE" w:rsidRDefault="004248F6" w:rsidP="00CF1F9E">
      <w:pPr>
        <w:pStyle w:val="ListParagraph"/>
        <w:numPr>
          <w:ilvl w:val="0"/>
          <w:numId w:val="6"/>
        </w:numPr>
        <w:tabs>
          <w:tab w:val="right" w:pos="1138"/>
        </w:tabs>
        <w:bidi/>
        <w:spacing w:after="120" w:line="240" w:lineRule="auto"/>
        <w:ind w:hanging="7"/>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يشرح سياسة الغرب تجاه الإسلام.</w:t>
      </w:r>
    </w:p>
    <w:p w:rsidR="004248F6" w:rsidRPr="00B71CAE" w:rsidRDefault="004248F6" w:rsidP="00CF1F9E">
      <w:pPr>
        <w:pStyle w:val="ListParagraph"/>
        <w:numPr>
          <w:ilvl w:val="0"/>
          <w:numId w:val="6"/>
        </w:numPr>
        <w:tabs>
          <w:tab w:val="right" w:pos="1138"/>
        </w:tabs>
        <w:bidi/>
        <w:spacing w:after="120" w:line="240" w:lineRule="auto"/>
        <w:ind w:hanging="7"/>
        <w:rPr>
          <w:rFonts w:ascii="Simplified Arabic" w:eastAsia="Times New Roman" w:hAnsi="Simplified Arabic" w:cs="Simplified Arabic"/>
          <w:sz w:val="28"/>
          <w:szCs w:val="28"/>
          <w:rtl/>
          <w:lang w:eastAsia="ar-SA"/>
        </w:rPr>
      </w:pPr>
      <w:r w:rsidRPr="00B71CAE">
        <w:rPr>
          <w:rFonts w:ascii="Simplified Arabic" w:eastAsia="Times New Roman" w:hAnsi="Simplified Arabic" w:cs="Simplified Arabic"/>
          <w:sz w:val="28"/>
          <w:szCs w:val="28"/>
          <w:rtl/>
          <w:lang w:eastAsia="ar-SA"/>
        </w:rPr>
        <w:t xml:space="preserve">يتعرّف </w:t>
      </w:r>
      <w:r w:rsidR="001955CF" w:rsidRPr="00B71CAE">
        <w:rPr>
          <w:rFonts w:ascii="Simplified Arabic" w:eastAsia="Times New Roman" w:hAnsi="Simplified Arabic" w:cs="Simplified Arabic"/>
          <w:sz w:val="28"/>
          <w:szCs w:val="28"/>
          <w:rtl/>
          <w:lang w:eastAsia="ar-SA"/>
        </w:rPr>
        <w:t>توصيات</w:t>
      </w:r>
      <w:r w:rsidR="007E23C7">
        <w:rPr>
          <w:rFonts w:ascii="Simplified Arabic" w:eastAsia="Times New Roman" w:hAnsi="Simplified Arabic" w:cs="Simplified Arabic" w:hint="cs"/>
          <w:sz w:val="28"/>
          <w:szCs w:val="28"/>
          <w:rtl/>
          <w:lang w:eastAsia="ar-SA"/>
        </w:rPr>
        <w:t>ِ</w:t>
      </w:r>
      <w:r w:rsidR="001955CF" w:rsidRPr="00B71CAE">
        <w:rPr>
          <w:rFonts w:ascii="Simplified Arabic" w:eastAsia="Times New Roman" w:hAnsi="Simplified Arabic" w:cs="Simplified Arabic"/>
          <w:sz w:val="28"/>
          <w:szCs w:val="28"/>
          <w:rtl/>
          <w:lang w:eastAsia="ar-SA"/>
        </w:rPr>
        <w:t xml:space="preserve"> الإمام </w:t>
      </w:r>
      <w:r w:rsidR="00F836BF">
        <w:rPr>
          <w:rFonts w:ascii="Simplified Arabic" w:eastAsia="Times New Roman" w:hAnsi="Simplified Arabic" w:cs="Simplified Arabic"/>
          <w:sz w:val="28"/>
          <w:szCs w:val="28"/>
          <w:rtl/>
          <w:lang w:eastAsia="ar-SA"/>
        </w:rPr>
        <w:t>الخامنئيّ</w:t>
      </w:r>
      <w:r w:rsidR="007E23C7">
        <w:rPr>
          <w:rFonts w:ascii="Simplified Arabic" w:eastAsia="Times New Roman" w:hAnsi="Simplified Arabic" w:cs="Simplified Arabic" w:hint="cs"/>
          <w:sz w:val="28"/>
          <w:szCs w:val="28"/>
          <w:rtl/>
          <w:lang w:eastAsia="ar-SA"/>
        </w:rPr>
        <w:t xml:space="preserve"> (دام ظلّه)</w:t>
      </w:r>
      <w:r w:rsidR="001955CF" w:rsidRPr="00B71CAE">
        <w:rPr>
          <w:rFonts w:ascii="Simplified Arabic" w:eastAsia="Times New Roman" w:hAnsi="Simplified Arabic" w:cs="Simplified Arabic"/>
          <w:sz w:val="28"/>
          <w:szCs w:val="28"/>
          <w:rtl/>
          <w:lang w:eastAsia="ar-SA"/>
        </w:rPr>
        <w:t xml:space="preserve"> لل</w:t>
      </w:r>
      <w:r w:rsidRPr="00B71CAE">
        <w:rPr>
          <w:rFonts w:ascii="Simplified Arabic" w:eastAsia="Times New Roman" w:hAnsi="Simplified Arabic" w:cs="Simplified Arabic"/>
          <w:sz w:val="28"/>
          <w:szCs w:val="28"/>
          <w:rtl/>
          <w:lang w:eastAsia="ar-SA"/>
        </w:rPr>
        <w:t xml:space="preserve">شباب </w:t>
      </w:r>
      <w:r w:rsidR="007E23C7">
        <w:rPr>
          <w:rFonts w:ascii="Simplified Arabic" w:eastAsia="Times New Roman" w:hAnsi="Simplified Arabic" w:cs="Simplified Arabic"/>
          <w:sz w:val="28"/>
          <w:szCs w:val="28"/>
          <w:rtl/>
          <w:lang w:eastAsia="ar-SA"/>
        </w:rPr>
        <w:t>الغربيّ</w:t>
      </w:r>
      <w:r w:rsidR="001955CF" w:rsidRPr="00B71CAE">
        <w:rPr>
          <w:rFonts w:ascii="Simplified Arabic" w:eastAsia="Times New Roman" w:hAnsi="Simplified Arabic" w:cs="Simplified Arabic"/>
          <w:sz w:val="28"/>
          <w:szCs w:val="28"/>
          <w:rtl/>
          <w:lang w:eastAsia="ar-SA"/>
        </w:rPr>
        <w:t>.</w:t>
      </w:r>
    </w:p>
    <w:p w:rsidR="004248F6" w:rsidRPr="00B71CAE" w:rsidRDefault="001955CF" w:rsidP="00CF1F9E">
      <w:pPr>
        <w:pStyle w:val="ListParagraph"/>
        <w:numPr>
          <w:ilvl w:val="0"/>
          <w:numId w:val="6"/>
        </w:numPr>
        <w:tabs>
          <w:tab w:val="right" w:pos="1138"/>
        </w:tabs>
        <w:bidi/>
        <w:spacing w:after="120" w:line="240" w:lineRule="auto"/>
        <w:ind w:hanging="7"/>
        <w:rPr>
          <w:rFonts w:ascii="Simplified Arabic" w:eastAsia="Times New Roman" w:hAnsi="Simplified Arabic" w:cs="Simplified Arabic"/>
          <w:sz w:val="28"/>
          <w:szCs w:val="28"/>
          <w:rtl/>
          <w:lang w:eastAsia="ar-SA"/>
        </w:rPr>
      </w:pPr>
      <w:r w:rsidRPr="00B71CAE">
        <w:rPr>
          <w:rFonts w:ascii="Simplified Arabic" w:eastAsia="Times New Roman" w:hAnsi="Simplified Arabic" w:cs="Simplified Arabic"/>
          <w:sz w:val="28"/>
          <w:szCs w:val="28"/>
          <w:rtl/>
          <w:lang w:eastAsia="ar-SA"/>
        </w:rPr>
        <w:t>يبيّن خاتمة الرسالة الأولى.</w:t>
      </w:r>
    </w:p>
    <w:p w:rsidR="004248F6" w:rsidRPr="00B71CAE" w:rsidRDefault="004248F6" w:rsidP="00CF1F9E">
      <w:pPr>
        <w:pStyle w:val="ListParagraph"/>
        <w:numPr>
          <w:ilvl w:val="0"/>
          <w:numId w:val="6"/>
        </w:numPr>
        <w:tabs>
          <w:tab w:val="right" w:pos="1138"/>
        </w:tabs>
        <w:bidi/>
        <w:spacing w:after="120" w:line="240" w:lineRule="auto"/>
        <w:ind w:hanging="7"/>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 xml:space="preserve">يعرف أصداء الرسالة الأولى في العالم </w:t>
      </w:r>
      <w:r w:rsidR="007E23C7">
        <w:rPr>
          <w:rFonts w:ascii="Simplified Arabic" w:eastAsia="Times New Roman" w:hAnsi="Simplified Arabic" w:cs="Simplified Arabic"/>
          <w:sz w:val="28"/>
          <w:szCs w:val="28"/>
          <w:rtl/>
          <w:lang w:eastAsia="ar-SA"/>
        </w:rPr>
        <w:t>الغربيّ</w:t>
      </w:r>
      <w:r w:rsidRPr="00B71CAE">
        <w:rPr>
          <w:rFonts w:ascii="Simplified Arabic" w:eastAsia="Times New Roman" w:hAnsi="Simplified Arabic" w:cs="Simplified Arabic"/>
          <w:sz w:val="28"/>
          <w:szCs w:val="28"/>
          <w:rtl/>
          <w:lang w:eastAsia="ar-SA"/>
        </w:rPr>
        <w:t>.</w:t>
      </w:r>
    </w:p>
    <w:p w:rsidR="004248F6" w:rsidRPr="00B71CAE" w:rsidRDefault="004248F6" w:rsidP="00CF1F9E">
      <w:pPr>
        <w:pStyle w:val="ListParagraph"/>
        <w:numPr>
          <w:ilvl w:val="0"/>
          <w:numId w:val="6"/>
        </w:numPr>
        <w:tabs>
          <w:tab w:val="right" w:pos="855"/>
          <w:tab w:val="right" w:pos="1138"/>
        </w:tabs>
        <w:bidi/>
        <w:spacing w:after="120" w:line="240" w:lineRule="auto"/>
        <w:ind w:hanging="7"/>
        <w:jc w:val="both"/>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يتعرّف الرسالة</w:t>
      </w:r>
      <w:r w:rsidR="00CC123F">
        <w:rPr>
          <w:rFonts w:ascii="Simplified Arabic" w:eastAsia="Times New Roman" w:hAnsi="Simplified Arabic" w:cs="Simplified Arabic" w:hint="cs"/>
          <w:sz w:val="28"/>
          <w:szCs w:val="28"/>
          <w:rtl/>
          <w:lang w:eastAsia="ar-SA"/>
        </w:rPr>
        <w:t>َ</w:t>
      </w:r>
      <w:r w:rsidR="007E23C7">
        <w:rPr>
          <w:rFonts w:ascii="Simplified Arabic" w:eastAsia="Times New Roman" w:hAnsi="Simplified Arabic" w:cs="Simplified Arabic"/>
          <w:sz w:val="28"/>
          <w:szCs w:val="28"/>
          <w:rtl/>
          <w:lang w:eastAsia="ar-SA"/>
        </w:rPr>
        <w:t xml:space="preserve"> الثاني</w:t>
      </w:r>
      <w:r w:rsidRPr="00B71CAE">
        <w:rPr>
          <w:rFonts w:ascii="Simplified Arabic" w:eastAsia="Times New Roman" w:hAnsi="Simplified Arabic" w:cs="Simplified Arabic"/>
          <w:sz w:val="28"/>
          <w:szCs w:val="28"/>
          <w:rtl/>
          <w:lang w:eastAsia="ar-SA"/>
        </w:rPr>
        <w:t>ة</w:t>
      </w:r>
      <w:r w:rsidR="00CC123F">
        <w:rPr>
          <w:rFonts w:ascii="Simplified Arabic" w:eastAsia="Times New Roman" w:hAnsi="Simplified Arabic" w:cs="Simplified Arabic" w:hint="cs"/>
          <w:sz w:val="28"/>
          <w:szCs w:val="28"/>
          <w:rtl/>
          <w:lang w:eastAsia="ar-SA"/>
        </w:rPr>
        <w:t>َ</w:t>
      </w:r>
      <w:r w:rsidRPr="00B71CAE">
        <w:rPr>
          <w:rFonts w:ascii="Simplified Arabic" w:eastAsia="Times New Roman" w:hAnsi="Simplified Arabic" w:cs="Simplified Arabic"/>
          <w:sz w:val="28"/>
          <w:szCs w:val="28"/>
          <w:rtl/>
          <w:lang w:eastAsia="ar-SA"/>
        </w:rPr>
        <w:t xml:space="preserve"> التي وج</w:t>
      </w:r>
      <w:r w:rsidR="007E23C7">
        <w:rPr>
          <w:rFonts w:ascii="Simplified Arabic" w:eastAsia="Times New Roman" w:hAnsi="Simplified Arabic" w:cs="Simplified Arabic" w:hint="cs"/>
          <w:sz w:val="28"/>
          <w:szCs w:val="28"/>
          <w:rtl/>
          <w:lang w:eastAsia="ar-SA"/>
        </w:rPr>
        <w:t>ّ</w:t>
      </w:r>
      <w:r w:rsidR="007E23C7">
        <w:rPr>
          <w:rFonts w:ascii="Simplified Arabic" w:eastAsia="Times New Roman" w:hAnsi="Simplified Arabic" w:cs="Simplified Arabic"/>
          <w:sz w:val="28"/>
          <w:szCs w:val="28"/>
          <w:rtl/>
          <w:lang w:eastAsia="ar-SA"/>
        </w:rPr>
        <w:t>هها ال</w:t>
      </w:r>
      <w:r w:rsidR="007E23C7">
        <w:rPr>
          <w:rFonts w:ascii="Simplified Arabic" w:eastAsia="Times New Roman" w:hAnsi="Simplified Arabic" w:cs="Simplified Arabic" w:hint="cs"/>
          <w:sz w:val="28"/>
          <w:szCs w:val="28"/>
          <w:rtl/>
          <w:lang w:eastAsia="ar-SA"/>
        </w:rPr>
        <w:t xml:space="preserve">إمام </w:t>
      </w:r>
      <w:r w:rsidR="00F836BF">
        <w:rPr>
          <w:rFonts w:ascii="Simplified Arabic" w:eastAsia="Times New Roman" w:hAnsi="Simplified Arabic" w:cs="Simplified Arabic" w:hint="cs"/>
          <w:sz w:val="28"/>
          <w:szCs w:val="28"/>
          <w:rtl/>
          <w:lang w:eastAsia="ar-SA"/>
        </w:rPr>
        <w:t>الخامنئيّ</w:t>
      </w:r>
      <w:r w:rsidR="007E23C7">
        <w:rPr>
          <w:rFonts w:ascii="Simplified Arabic" w:eastAsia="Times New Roman" w:hAnsi="Simplified Arabic" w:cs="Simplified Arabic" w:hint="cs"/>
          <w:sz w:val="28"/>
          <w:szCs w:val="28"/>
          <w:rtl/>
          <w:lang w:eastAsia="ar-SA"/>
        </w:rPr>
        <w:t xml:space="preserve"> (دام ظلّه)</w:t>
      </w:r>
      <w:r w:rsidRPr="00B71CAE">
        <w:rPr>
          <w:rFonts w:ascii="Simplified Arabic" w:eastAsia="Times New Roman" w:hAnsi="Simplified Arabic" w:cs="Simplified Arabic"/>
          <w:sz w:val="28"/>
          <w:szCs w:val="28"/>
          <w:rtl/>
          <w:lang w:eastAsia="ar-SA"/>
        </w:rPr>
        <w:t xml:space="preserve"> إلى الشباب </w:t>
      </w:r>
      <w:r w:rsidR="007E23C7">
        <w:rPr>
          <w:rFonts w:ascii="Simplified Arabic" w:eastAsia="Times New Roman" w:hAnsi="Simplified Arabic" w:cs="Simplified Arabic"/>
          <w:sz w:val="28"/>
          <w:szCs w:val="28"/>
          <w:rtl/>
          <w:lang w:eastAsia="ar-SA"/>
        </w:rPr>
        <w:t>الغربيّ</w:t>
      </w:r>
      <w:r w:rsidRPr="00B71CAE">
        <w:rPr>
          <w:rFonts w:ascii="Simplified Arabic" w:eastAsia="Times New Roman" w:hAnsi="Simplified Arabic" w:cs="Simplified Arabic"/>
          <w:sz w:val="28"/>
          <w:szCs w:val="28"/>
          <w:rtl/>
          <w:lang w:eastAsia="ar-SA"/>
        </w:rPr>
        <w:t>، ويذكر مناسبتها.</w:t>
      </w:r>
    </w:p>
    <w:p w:rsidR="004248F6" w:rsidRPr="009D6C84" w:rsidRDefault="004248F6" w:rsidP="00CF1F9E">
      <w:pPr>
        <w:pStyle w:val="ListParagraph"/>
        <w:numPr>
          <w:ilvl w:val="0"/>
          <w:numId w:val="6"/>
        </w:numPr>
        <w:tabs>
          <w:tab w:val="right" w:pos="855"/>
          <w:tab w:val="right" w:pos="1138"/>
        </w:tabs>
        <w:bidi/>
        <w:spacing w:after="120" w:line="240" w:lineRule="auto"/>
        <w:ind w:hanging="7"/>
        <w:jc w:val="both"/>
        <w:rPr>
          <w:rFonts w:ascii="Simplified Arabic" w:eastAsia="Times New Roman" w:hAnsi="Simplified Arabic" w:cs="Simplified Arabic"/>
          <w:sz w:val="28"/>
          <w:szCs w:val="28"/>
          <w:rtl/>
          <w:lang w:eastAsia="ar-SA"/>
        </w:rPr>
      </w:pPr>
      <w:r w:rsidRPr="00B71CAE">
        <w:rPr>
          <w:rFonts w:ascii="Simplified Arabic" w:eastAsia="Times New Roman" w:hAnsi="Simplified Arabic" w:cs="Simplified Arabic"/>
          <w:sz w:val="28"/>
          <w:szCs w:val="28"/>
          <w:rtl/>
          <w:lang w:eastAsia="ar-SA"/>
        </w:rPr>
        <w:t xml:space="preserve">يبيّن الموضوعات الرئيسيّة التي طرحها </w:t>
      </w:r>
      <w:r w:rsidR="007E23C7">
        <w:rPr>
          <w:rFonts w:ascii="Simplified Arabic" w:eastAsia="Times New Roman" w:hAnsi="Simplified Arabic" w:cs="Simplified Arabic"/>
          <w:sz w:val="28"/>
          <w:szCs w:val="28"/>
          <w:rtl/>
          <w:lang w:eastAsia="ar-SA"/>
        </w:rPr>
        <w:t>ال</w:t>
      </w:r>
      <w:r w:rsidR="007E23C7">
        <w:rPr>
          <w:rFonts w:ascii="Simplified Arabic" w:eastAsia="Times New Roman" w:hAnsi="Simplified Arabic" w:cs="Simplified Arabic" w:hint="cs"/>
          <w:sz w:val="28"/>
          <w:szCs w:val="28"/>
          <w:rtl/>
          <w:lang w:eastAsia="ar-SA"/>
        </w:rPr>
        <w:t xml:space="preserve">إمام </w:t>
      </w:r>
      <w:r w:rsidR="00F836BF">
        <w:rPr>
          <w:rFonts w:ascii="Simplified Arabic" w:eastAsia="Times New Roman" w:hAnsi="Simplified Arabic" w:cs="Simplified Arabic" w:hint="cs"/>
          <w:sz w:val="28"/>
          <w:szCs w:val="28"/>
          <w:rtl/>
          <w:lang w:eastAsia="ar-SA"/>
        </w:rPr>
        <w:t>الخامنئيّ</w:t>
      </w:r>
      <w:r w:rsidR="007E23C7">
        <w:rPr>
          <w:rFonts w:ascii="Simplified Arabic" w:eastAsia="Times New Roman" w:hAnsi="Simplified Arabic" w:cs="Simplified Arabic" w:hint="cs"/>
          <w:sz w:val="28"/>
          <w:szCs w:val="28"/>
          <w:rtl/>
          <w:lang w:eastAsia="ar-SA"/>
        </w:rPr>
        <w:t xml:space="preserve"> (دام ظلّه)</w:t>
      </w:r>
      <w:r w:rsidR="007E23C7">
        <w:rPr>
          <w:rFonts w:ascii="Simplified Arabic" w:eastAsia="Times New Roman" w:hAnsi="Simplified Arabic" w:cs="Simplified Arabic"/>
          <w:sz w:val="28"/>
          <w:szCs w:val="28"/>
          <w:rtl/>
          <w:lang w:eastAsia="ar-SA"/>
        </w:rPr>
        <w:t xml:space="preserve"> في رسالته الثاني</w:t>
      </w:r>
      <w:r w:rsidRPr="00B71CAE">
        <w:rPr>
          <w:rFonts w:ascii="Simplified Arabic" w:eastAsia="Times New Roman" w:hAnsi="Simplified Arabic" w:cs="Simplified Arabic"/>
          <w:sz w:val="28"/>
          <w:szCs w:val="28"/>
          <w:rtl/>
          <w:lang w:eastAsia="ar-SA"/>
        </w:rPr>
        <w:t>ة.</w:t>
      </w:r>
    </w:p>
    <w:p w:rsidR="004248F6" w:rsidRPr="00B71CAE" w:rsidRDefault="004248F6" w:rsidP="00B71CAE">
      <w:pPr>
        <w:numPr>
          <w:ilvl w:val="0"/>
          <w:numId w:val="2"/>
        </w:numPr>
        <w:bidi/>
        <w:spacing w:after="120" w:line="240" w:lineRule="auto"/>
        <w:rPr>
          <w:rFonts w:ascii="Simplified Arabic" w:eastAsia="Times New Roman" w:hAnsi="Simplified Arabic" w:cs="Simplified Arabic"/>
          <w:sz w:val="28"/>
          <w:szCs w:val="28"/>
          <w:rtl/>
          <w:lang w:eastAsia="ar-SA"/>
        </w:rPr>
      </w:pPr>
      <w:bookmarkStart w:id="10" w:name="_Toc5274922"/>
      <w:bookmarkStart w:id="11" w:name="_Toc5275084"/>
      <w:r w:rsidRPr="00B71CAE">
        <w:rPr>
          <w:rFonts w:ascii="Simplified Arabic" w:eastAsia="Times New Roman" w:hAnsi="Simplified Arabic" w:cs="Simplified Arabic"/>
          <w:b/>
          <w:bCs/>
          <w:sz w:val="28"/>
          <w:szCs w:val="28"/>
          <w:rtl/>
          <w:lang w:eastAsia="ar-SA"/>
        </w:rPr>
        <w:t>المستهد</w:t>
      </w:r>
      <w:r w:rsidR="007E23C7">
        <w:rPr>
          <w:rFonts w:ascii="Simplified Arabic" w:eastAsia="Times New Roman" w:hAnsi="Simplified Arabic" w:cs="Simplified Arabic" w:hint="cs"/>
          <w:b/>
          <w:bCs/>
          <w:sz w:val="28"/>
          <w:szCs w:val="28"/>
          <w:rtl/>
          <w:lang w:eastAsia="ar-SA"/>
        </w:rPr>
        <w:t>َ</w:t>
      </w:r>
      <w:r w:rsidRPr="00B71CAE">
        <w:rPr>
          <w:rFonts w:ascii="Simplified Arabic" w:eastAsia="Times New Roman" w:hAnsi="Simplified Arabic" w:cs="Simplified Arabic"/>
          <w:b/>
          <w:bCs/>
          <w:sz w:val="28"/>
          <w:szCs w:val="28"/>
          <w:rtl/>
          <w:lang w:eastAsia="ar-SA"/>
        </w:rPr>
        <w:t>فون</w:t>
      </w:r>
      <w:bookmarkEnd w:id="10"/>
      <w:bookmarkEnd w:id="11"/>
      <w:r w:rsidR="001E44C5">
        <w:rPr>
          <w:rFonts w:ascii="Simplified Arabic" w:eastAsia="Times New Roman" w:hAnsi="Simplified Arabic" w:cs="Simplified Arabic" w:hint="cs"/>
          <w:b/>
          <w:bCs/>
          <w:sz w:val="28"/>
          <w:szCs w:val="28"/>
          <w:rtl/>
          <w:lang w:eastAsia="ar-SA"/>
        </w:rPr>
        <w:t>: ممهّدون (مستوى 6).</w:t>
      </w:r>
    </w:p>
    <w:p w:rsidR="004248F6" w:rsidRPr="007E23C7" w:rsidRDefault="004248F6" w:rsidP="007E23C7">
      <w:pPr>
        <w:numPr>
          <w:ilvl w:val="0"/>
          <w:numId w:val="2"/>
        </w:numPr>
        <w:bidi/>
        <w:spacing w:after="120" w:line="240" w:lineRule="auto"/>
        <w:rPr>
          <w:rFonts w:ascii="Simplified Arabic" w:eastAsia="Times New Roman" w:hAnsi="Simplified Arabic" w:cs="Simplified Arabic"/>
          <w:b/>
          <w:bCs/>
          <w:sz w:val="28"/>
          <w:szCs w:val="28"/>
          <w:rtl/>
          <w:lang w:eastAsia="ar-SA"/>
        </w:rPr>
      </w:pPr>
      <w:bookmarkStart w:id="12" w:name="_Toc5274924"/>
      <w:bookmarkStart w:id="13" w:name="_Toc5275086"/>
      <w:bookmarkStart w:id="14" w:name="_Toc5274923"/>
      <w:bookmarkStart w:id="15" w:name="_Toc5275085"/>
      <w:r w:rsidRPr="007E23C7">
        <w:rPr>
          <w:rFonts w:ascii="Simplified Arabic" w:eastAsia="Times New Roman" w:hAnsi="Simplified Arabic" w:cs="Simplified Arabic"/>
          <w:b/>
          <w:bCs/>
          <w:sz w:val="28"/>
          <w:szCs w:val="28"/>
          <w:rtl/>
          <w:lang w:eastAsia="ar-SA"/>
        </w:rPr>
        <w:t>مدّة الحقيبة:</w:t>
      </w:r>
      <w:bookmarkEnd w:id="12"/>
      <w:bookmarkEnd w:id="13"/>
      <w:r w:rsidR="0097787C">
        <w:rPr>
          <w:rFonts w:ascii="Simplified Arabic" w:eastAsia="Times New Roman" w:hAnsi="Simplified Arabic" w:cs="Simplified Arabic" w:hint="cs"/>
          <w:b/>
          <w:bCs/>
          <w:sz w:val="28"/>
          <w:szCs w:val="28"/>
          <w:rtl/>
          <w:lang w:eastAsia="ar-SA"/>
        </w:rPr>
        <w:t xml:space="preserve"> </w:t>
      </w:r>
      <w:r w:rsidRPr="007E23C7">
        <w:rPr>
          <w:rFonts w:ascii="Simplified Arabic" w:eastAsia="Times New Roman" w:hAnsi="Simplified Arabic" w:cs="Simplified Arabic"/>
          <w:sz w:val="28"/>
          <w:szCs w:val="28"/>
          <w:rtl/>
          <w:lang w:eastAsia="ar-SA"/>
        </w:rPr>
        <w:t>90د.</w:t>
      </w:r>
    </w:p>
    <w:p w:rsidR="004248F6" w:rsidRPr="00B71CAE" w:rsidRDefault="007E23C7" w:rsidP="007E23C7">
      <w:pPr>
        <w:numPr>
          <w:ilvl w:val="0"/>
          <w:numId w:val="2"/>
        </w:numPr>
        <w:bidi/>
        <w:spacing w:after="120" w:line="240" w:lineRule="auto"/>
        <w:rPr>
          <w:rFonts w:ascii="Simplified Arabic" w:eastAsia="Times New Roman" w:hAnsi="Simplified Arabic" w:cs="Simplified Arabic"/>
          <w:b/>
          <w:bCs/>
          <w:sz w:val="28"/>
          <w:szCs w:val="28"/>
          <w:rtl/>
          <w:lang w:eastAsia="ar-SA"/>
        </w:rPr>
      </w:pPr>
      <w:bookmarkStart w:id="16" w:name="_Toc5274927"/>
      <w:bookmarkStart w:id="17" w:name="_Toc5275089"/>
      <w:bookmarkStart w:id="18" w:name="_Toc5274928"/>
      <w:bookmarkStart w:id="19" w:name="_Toc5275090"/>
      <w:bookmarkEnd w:id="14"/>
      <w:bookmarkEnd w:id="15"/>
      <w:r>
        <w:rPr>
          <w:rFonts w:ascii="Simplified Arabic" w:eastAsia="Times New Roman" w:hAnsi="Simplified Arabic" w:cs="Simplified Arabic"/>
          <w:b/>
          <w:bCs/>
          <w:sz w:val="28"/>
          <w:szCs w:val="28"/>
          <w:rtl/>
          <w:lang w:eastAsia="ar-SA"/>
        </w:rPr>
        <w:t>مواصفات مدر</w:t>
      </w:r>
      <w:r>
        <w:rPr>
          <w:rFonts w:ascii="Simplified Arabic" w:eastAsia="Times New Roman" w:hAnsi="Simplified Arabic" w:cs="Simplified Arabic" w:hint="cs"/>
          <w:b/>
          <w:bCs/>
          <w:sz w:val="28"/>
          <w:szCs w:val="28"/>
          <w:rtl/>
          <w:lang w:eastAsia="ar-SA"/>
        </w:rPr>
        <w:t>ِّ</w:t>
      </w:r>
      <w:r w:rsidR="004248F6" w:rsidRPr="007E23C7">
        <w:rPr>
          <w:rFonts w:ascii="Simplified Arabic" w:eastAsia="Times New Roman" w:hAnsi="Simplified Arabic" w:cs="Simplified Arabic"/>
          <w:b/>
          <w:bCs/>
          <w:sz w:val="28"/>
          <w:szCs w:val="28"/>
          <w:rtl/>
          <w:lang w:eastAsia="ar-SA"/>
        </w:rPr>
        <w:t>ب الحقيبة</w:t>
      </w:r>
      <w:r w:rsidR="009D6C84" w:rsidRPr="007E23C7">
        <w:rPr>
          <w:rFonts w:ascii="Simplified Arabic" w:eastAsia="Times New Roman" w:hAnsi="Simplified Arabic" w:cs="Simplified Arabic"/>
          <w:b/>
          <w:bCs/>
          <w:sz w:val="28"/>
          <w:szCs w:val="28"/>
          <w:rtl/>
          <w:lang w:eastAsia="ar-SA"/>
        </w:rPr>
        <w:t>:</w:t>
      </w:r>
      <w:r w:rsidR="0097787C">
        <w:rPr>
          <w:rFonts w:ascii="Simplified Arabic" w:eastAsia="Times New Roman" w:hAnsi="Simplified Arabic" w:cs="Simplified Arabic" w:hint="cs"/>
          <w:b/>
          <w:bCs/>
          <w:sz w:val="28"/>
          <w:szCs w:val="28"/>
          <w:rtl/>
          <w:lang w:eastAsia="ar-SA"/>
        </w:rPr>
        <w:t xml:space="preserve"> </w:t>
      </w:r>
      <w:r w:rsidR="004248F6" w:rsidRPr="007E23C7">
        <w:rPr>
          <w:rFonts w:ascii="Simplified Arabic" w:eastAsia="Times New Roman" w:hAnsi="Simplified Arabic" w:cs="Simplified Arabic"/>
          <w:sz w:val="28"/>
          <w:szCs w:val="28"/>
          <w:rtl/>
          <w:lang w:eastAsia="ar-SA"/>
        </w:rPr>
        <w:t>حائز على إجازة حوزويّة</w:t>
      </w:r>
      <w:r>
        <w:rPr>
          <w:rFonts w:ascii="Simplified Arabic" w:eastAsia="Times New Roman" w:hAnsi="Simplified Arabic" w:cs="Simplified Arabic" w:hint="cs"/>
          <w:sz w:val="28"/>
          <w:szCs w:val="28"/>
          <w:rtl/>
          <w:lang w:eastAsia="ar-SA"/>
        </w:rPr>
        <w:t>،</w:t>
      </w:r>
      <w:r>
        <w:rPr>
          <w:rFonts w:ascii="Simplified Arabic" w:eastAsia="Times New Roman" w:hAnsi="Simplified Arabic" w:cs="Simplified Arabic"/>
          <w:sz w:val="28"/>
          <w:szCs w:val="28"/>
          <w:rtl/>
          <w:lang w:eastAsia="ar-SA"/>
        </w:rPr>
        <w:t xml:space="preserve"> ومل</w:t>
      </w:r>
      <w:r w:rsidR="004248F6" w:rsidRPr="007E23C7">
        <w:rPr>
          <w:rFonts w:ascii="Simplified Arabic" w:eastAsia="Times New Roman" w:hAnsi="Simplified Arabic" w:cs="Simplified Arabic"/>
          <w:sz w:val="28"/>
          <w:szCs w:val="28"/>
          <w:rtl/>
          <w:lang w:eastAsia="ar-SA"/>
        </w:rPr>
        <w:t>م</w:t>
      </w:r>
      <w:r w:rsidR="00D37B53">
        <w:rPr>
          <w:rFonts w:ascii="Simplified Arabic" w:eastAsia="Times New Roman" w:hAnsi="Simplified Arabic" w:cs="Simplified Arabic" w:hint="cs"/>
          <w:sz w:val="28"/>
          <w:szCs w:val="28"/>
          <w:rtl/>
          <w:lang w:eastAsia="ar-SA"/>
        </w:rPr>
        <w:t>ّ</w:t>
      </w:r>
      <w:r w:rsidR="004248F6" w:rsidRPr="007E23C7">
        <w:rPr>
          <w:rFonts w:ascii="Simplified Arabic" w:eastAsia="Times New Roman" w:hAnsi="Simplified Arabic" w:cs="Simplified Arabic"/>
          <w:sz w:val="28"/>
          <w:szCs w:val="28"/>
          <w:rtl/>
          <w:lang w:eastAsia="ar-SA"/>
        </w:rPr>
        <w:t xml:space="preserve"> بفكر </w:t>
      </w:r>
      <w:r w:rsidR="00585FAC" w:rsidRPr="007E23C7">
        <w:rPr>
          <w:rFonts w:ascii="Simplified Arabic" w:eastAsia="Times New Roman" w:hAnsi="Simplified Arabic" w:cs="Simplified Arabic"/>
          <w:sz w:val="28"/>
          <w:szCs w:val="28"/>
          <w:rtl/>
          <w:lang w:eastAsia="ar-SA"/>
        </w:rPr>
        <w:t xml:space="preserve">الإمام </w:t>
      </w:r>
      <w:r w:rsidR="00F836BF">
        <w:rPr>
          <w:rFonts w:ascii="Simplified Arabic" w:eastAsia="Times New Roman" w:hAnsi="Simplified Arabic" w:cs="Simplified Arabic"/>
          <w:sz w:val="28"/>
          <w:szCs w:val="28"/>
          <w:rtl/>
          <w:lang w:eastAsia="ar-SA"/>
        </w:rPr>
        <w:t>الخامنئيّ</w:t>
      </w:r>
      <w:r w:rsidR="00585FAC" w:rsidRPr="007E23C7">
        <w:rPr>
          <w:rFonts w:ascii="Simplified Arabic" w:eastAsia="Times New Roman" w:hAnsi="Simplified Arabic" w:cs="Simplified Arabic"/>
          <w:sz w:val="28"/>
          <w:szCs w:val="28"/>
          <w:rtl/>
          <w:lang w:eastAsia="ar-SA"/>
        </w:rPr>
        <w:t xml:space="preserve"> (دام ظلّه)</w:t>
      </w:r>
      <w:r w:rsidR="004248F6" w:rsidRPr="007E23C7">
        <w:rPr>
          <w:rFonts w:ascii="Simplified Arabic" w:eastAsia="Times New Roman" w:hAnsi="Simplified Arabic" w:cs="Simplified Arabic"/>
          <w:sz w:val="28"/>
          <w:szCs w:val="28"/>
          <w:rtl/>
          <w:lang w:eastAsia="ar-SA"/>
        </w:rPr>
        <w:t>.</w:t>
      </w:r>
    </w:p>
    <w:p w:rsidR="000C12CD" w:rsidRDefault="004248F6" w:rsidP="000C12CD">
      <w:pPr>
        <w:numPr>
          <w:ilvl w:val="0"/>
          <w:numId w:val="2"/>
        </w:numPr>
        <w:bidi/>
        <w:spacing w:after="120" w:line="240" w:lineRule="auto"/>
        <w:rPr>
          <w:rFonts w:ascii="Simplified Arabic" w:eastAsia="Times New Roman" w:hAnsi="Simplified Arabic" w:cs="Simplified Arabic"/>
          <w:b/>
          <w:bCs/>
          <w:sz w:val="28"/>
          <w:szCs w:val="28"/>
          <w:lang w:eastAsia="ar-SA"/>
        </w:rPr>
      </w:pPr>
      <w:r w:rsidRPr="007E23C7">
        <w:rPr>
          <w:rFonts w:ascii="Simplified Arabic" w:eastAsia="Times New Roman" w:hAnsi="Simplified Arabic" w:cs="Simplified Arabic"/>
          <w:b/>
          <w:bCs/>
          <w:sz w:val="28"/>
          <w:szCs w:val="28"/>
          <w:rtl/>
          <w:lang w:eastAsia="ar-SA"/>
        </w:rPr>
        <w:t>الأساليب</w:t>
      </w:r>
      <w:r w:rsidRPr="00B71CAE">
        <w:rPr>
          <w:rFonts w:ascii="Simplified Arabic" w:eastAsia="Times New Roman" w:hAnsi="Simplified Arabic" w:cs="Simplified Arabic"/>
          <w:b/>
          <w:bCs/>
          <w:color w:val="000000"/>
          <w:sz w:val="28"/>
          <w:szCs w:val="28"/>
          <w:rtl/>
          <w:lang w:eastAsia="ar-SA"/>
        </w:rPr>
        <w:t xml:space="preserve"> والطرق التدريبيّة: </w:t>
      </w:r>
      <w:r w:rsidRPr="009D6C84">
        <w:rPr>
          <w:rFonts w:ascii="Simplified Arabic" w:eastAsia="Times New Roman" w:hAnsi="Simplified Arabic" w:cs="Simplified Arabic"/>
          <w:sz w:val="28"/>
          <w:szCs w:val="28"/>
          <w:rtl/>
          <w:lang w:eastAsia="ar-SA"/>
        </w:rPr>
        <w:t>عصف ذهني</w:t>
      </w:r>
      <w:r w:rsidR="007E23C7">
        <w:rPr>
          <w:rFonts w:ascii="Simplified Arabic" w:eastAsia="Times New Roman" w:hAnsi="Simplified Arabic" w:cs="Simplified Arabic" w:hint="cs"/>
          <w:sz w:val="28"/>
          <w:szCs w:val="28"/>
          <w:rtl/>
          <w:lang w:eastAsia="ar-SA"/>
        </w:rPr>
        <w:t>ّ</w:t>
      </w:r>
      <w:r w:rsidRPr="009D6C84">
        <w:rPr>
          <w:rFonts w:ascii="Simplified Arabic" w:eastAsia="Times New Roman" w:hAnsi="Simplified Arabic" w:cs="Simplified Arabic"/>
          <w:sz w:val="28"/>
          <w:szCs w:val="28"/>
          <w:rtl/>
          <w:lang w:eastAsia="ar-SA"/>
        </w:rPr>
        <w:t>- مناقشة- حديث- عرض- عمل فردي</w:t>
      </w:r>
      <w:r w:rsidR="007E23C7">
        <w:rPr>
          <w:rFonts w:ascii="Simplified Arabic" w:eastAsia="Times New Roman" w:hAnsi="Simplified Arabic" w:cs="Simplified Arabic" w:hint="cs"/>
          <w:sz w:val="28"/>
          <w:szCs w:val="28"/>
          <w:rtl/>
          <w:lang w:eastAsia="ar-SA"/>
        </w:rPr>
        <w:t>ّ</w:t>
      </w:r>
      <w:r w:rsidRPr="009D6C84">
        <w:rPr>
          <w:rFonts w:ascii="Simplified Arabic" w:eastAsia="Times New Roman" w:hAnsi="Simplified Arabic" w:cs="Simplified Arabic"/>
          <w:sz w:val="28"/>
          <w:szCs w:val="28"/>
          <w:rtl/>
          <w:lang w:eastAsia="ar-SA"/>
        </w:rPr>
        <w:t>- عمل ثنائي</w:t>
      </w:r>
      <w:r w:rsidR="007E23C7">
        <w:rPr>
          <w:rFonts w:ascii="Simplified Arabic" w:eastAsia="Times New Roman" w:hAnsi="Simplified Arabic" w:cs="Simplified Arabic" w:hint="cs"/>
          <w:sz w:val="28"/>
          <w:szCs w:val="28"/>
          <w:rtl/>
          <w:lang w:eastAsia="ar-SA"/>
        </w:rPr>
        <w:t>ّ</w:t>
      </w:r>
      <w:r w:rsidRPr="009D6C84">
        <w:rPr>
          <w:rFonts w:ascii="Simplified Arabic" w:eastAsia="Times New Roman" w:hAnsi="Simplified Arabic" w:cs="Simplified Arabic"/>
          <w:sz w:val="28"/>
          <w:szCs w:val="28"/>
          <w:rtl/>
          <w:lang w:eastAsia="ar-SA"/>
        </w:rPr>
        <w:t>- مجموعات تبادل الأفكار.</w:t>
      </w:r>
      <w:bookmarkStart w:id="20" w:name="_Toc40712031"/>
      <w:bookmarkStart w:id="21" w:name="_Toc5081385"/>
      <w:bookmarkStart w:id="22" w:name="_Toc5274932"/>
      <w:bookmarkStart w:id="23" w:name="_Toc5275094"/>
    </w:p>
    <w:p w:rsidR="004248F6" w:rsidRPr="000C12CD" w:rsidRDefault="007E23C7" w:rsidP="000C12CD">
      <w:pPr>
        <w:numPr>
          <w:ilvl w:val="0"/>
          <w:numId w:val="2"/>
        </w:numPr>
        <w:bidi/>
        <w:spacing w:after="120" w:line="240" w:lineRule="auto"/>
        <w:rPr>
          <w:rFonts w:ascii="Simplified Arabic" w:eastAsia="Times New Roman" w:hAnsi="Simplified Arabic" w:cs="Simplified Arabic"/>
          <w:b/>
          <w:bCs/>
          <w:sz w:val="28"/>
          <w:szCs w:val="28"/>
          <w:rtl/>
          <w:lang w:eastAsia="ar-SA"/>
        </w:rPr>
      </w:pPr>
      <w:r w:rsidRPr="000C12CD">
        <w:rPr>
          <w:rFonts w:ascii="Simplified Arabic" w:eastAsia="Times New Roman" w:hAnsi="Simplified Arabic" w:cs="Simplified Arabic"/>
          <w:b/>
          <w:bCs/>
          <w:color w:val="000000"/>
          <w:sz w:val="28"/>
          <w:szCs w:val="28"/>
          <w:rtl/>
          <w:lang w:eastAsia="ar-SA"/>
        </w:rPr>
        <w:t>خطّة الحقيبة</w:t>
      </w:r>
      <w:bookmarkEnd w:id="20"/>
    </w:p>
    <w:tbl>
      <w:tblPr>
        <w:bidiVisual/>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tblPr>
      <w:tblGrid>
        <w:gridCol w:w="1020"/>
        <w:gridCol w:w="1946"/>
        <w:gridCol w:w="1540"/>
        <w:gridCol w:w="5070"/>
      </w:tblGrid>
      <w:tr w:rsidR="004248F6" w:rsidRPr="00B71CAE" w:rsidTr="00611828">
        <w:tc>
          <w:tcPr>
            <w:tcW w:w="533" w:type="pct"/>
            <w:shd w:val="clear" w:color="auto" w:fill="EBEFE6" w:themeFill="accent2" w:themeFillTint="33"/>
            <w:vAlign w:val="center"/>
            <w:hideMark/>
          </w:tcPr>
          <w:p w:rsidR="004248F6" w:rsidRPr="00B71CAE" w:rsidRDefault="004248F6" w:rsidP="000C12CD">
            <w:pPr>
              <w:bidi/>
              <w:spacing w:after="120" w:line="240" w:lineRule="auto"/>
              <w:jc w:val="center"/>
              <w:rPr>
                <w:rFonts w:ascii="Simplified Arabic" w:eastAsia="Times New Roman" w:hAnsi="Simplified Arabic" w:cs="Simplified Arabic"/>
                <w:b/>
                <w:bCs/>
                <w:sz w:val="28"/>
                <w:szCs w:val="28"/>
                <w:rtl/>
                <w:lang w:val="ar-SA" w:eastAsia="ar-SA"/>
              </w:rPr>
            </w:pPr>
            <w:r w:rsidRPr="00B71CAE">
              <w:rPr>
                <w:rFonts w:ascii="Simplified Arabic" w:eastAsia="Times New Roman" w:hAnsi="Simplified Arabic" w:cs="Simplified Arabic"/>
                <w:b/>
                <w:bCs/>
                <w:sz w:val="28"/>
                <w:szCs w:val="28"/>
                <w:rtl/>
                <w:lang w:val="ar-SA" w:eastAsia="ar-SA"/>
              </w:rPr>
              <w:t>الجلسة</w:t>
            </w:r>
          </w:p>
        </w:tc>
        <w:tc>
          <w:tcPr>
            <w:tcW w:w="1016" w:type="pct"/>
            <w:shd w:val="clear" w:color="auto" w:fill="EBEFE6" w:themeFill="accent2" w:themeFillTint="33"/>
            <w:vAlign w:val="center"/>
            <w:hideMark/>
          </w:tcPr>
          <w:p w:rsidR="004248F6" w:rsidRPr="00B71CAE" w:rsidRDefault="004248F6" w:rsidP="000C12CD">
            <w:pPr>
              <w:bidi/>
              <w:spacing w:after="120" w:line="240" w:lineRule="auto"/>
              <w:jc w:val="center"/>
              <w:rPr>
                <w:rFonts w:ascii="Simplified Arabic" w:eastAsia="Times New Roman" w:hAnsi="Simplified Arabic" w:cs="Simplified Arabic"/>
                <w:b/>
                <w:bCs/>
                <w:sz w:val="28"/>
                <w:szCs w:val="28"/>
                <w:rtl/>
                <w:lang w:val="ar-SA" w:eastAsia="ar-SA"/>
              </w:rPr>
            </w:pPr>
            <w:r w:rsidRPr="00B71CAE">
              <w:rPr>
                <w:rFonts w:ascii="Simplified Arabic" w:eastAsia="Times New Roman" w:hAnsi="Simplified Arabic" w:cs="Simplified Arabic"/>
                <w:b/>
                <w:bCs/>
                <w:sz w:val="28"/>
                <w:szCs w:val="28"/>
                <w:rtl/>
                <w:lang w:val="ar-SA" w:eastAsia="ar-SA"/>
              </w:rPr>
              <w:t>عنوان الجلسة</w:t>
            </w:r>
          </w:p>
        </w:tc>
        <w:tc>
          <w:tcPr>
            <w:tcW w:w="804" w:type="pct"/>
            <w:shd w:val="clear" w:color="auto" w:fill="EBEFE6" w:themeFill="accent2" w:themeFillTint="33"/>
            <w:vAlign w:val="center"/>
            <w:hideMark/>
          </w:tcPr>
          <w:p w:rsidR="004248F6" w:rsidRPr="000C12CD" w:rsidRDefault="004248F6" w:rsidP="000C12CD">
            <w:pPr>
              <w:bidi/>
              <w:spacing w:after="120" w:line="240" w:lineRule="auto"/>
              <w:jc w:val="center"/>
              <w:rPr>
                <w:rFonts w:ascii="Simplified Arabic" w:eastAsia="Times New Roman" w:hAnsi="Simplified Arabic" w:cs="Simplified Arabic"/>
                <w:b/>
                <w:bCs/>
                <w:sz w:val="28"/>
                <w:szCs w:val="28"/>
                <w:rtl/>
                <w:lang w:val="ar-SA" w:eastAsia="ar-SA"/>
              </w:rPr>
            </w:pPr>
            <w:r w:rsidRPr="000C12CD">
              <w:rPr>
                <w:rFonts w:ascii="Simplified Arabic" w:eastAsia="Times New Roman" w:hAnsi="Simplified Arabic" w:cs="Simplified Arabic"/>
                <w:b/>
                <w:bCs/>
                <w:sz w:val="28"/>
                <w:szCs w:val="28"/>
                <w:rtl/>
                <w:lang w:val="ar-SA" w:eastAsia="ar-SA"/>
              </w:rPr>
              <w:t>المدّة بالدقائق</w:t>
            </w:r>
          </w:p>
        </w:tc>
        <w:tc>
          <w:tcPr>
            <w:tcW w:w="2647" w:type="pct"/>
            <w:shd w:val="clear" w:color="auto" w:fill="EBEFE6" w:themeFill="accent2" w:themeFillTint="33"/>
            <w:vAlign w:val="center"/>
            <w:hideMark/>
          </w:tcPr>
          <w:p w:rsidR="004248F6" w:rsidRPr="00B71CAE" w:rsidRDefault="004248F6" w:rsidP="000C12CD">
            <w:pPr>
              <w:bidi/>
              <w:spacing w:after="120" w:line="240" w:lineRule="auto"/>
              <w:jc w:val="center"/>
              <w:rPr>
                <w:rFonts w:ascii="Simplified Arabic" w:eastAsia="Times New Roman" w:hAnsi="Simplified Arabic" w:cs="Simplified Arabic"/>
                <w:b/>
                <w:bCs/>
                <w:sz w:val="28"/>
                <w:szCs w:val="28"/>
                <w:rtl/>
                <w:lang w:val="ar-SA" w:eastAsia="ar-SA"/>
              </w:rPr>
            </w:pPr>
            <w:r w:rsidRPr="00B71CAE">
              <w:rPr>
                <w:rFonts w:ascii="Simplified Arabic" w:eastAsia="Times New Roman" w:hAnsi="Simplified Arabic" w:cs="Simplified Arabic"/>
                <w:b/>
                <w:bCs/>
                <w:sz w:val="28"/>
                <w:szCs w:val="28"/>
                <w:rtl/>
                <w:lang w:val="ar-SA" w:eastAsia="ar-SA"/>
              </w:rPr>
              <w:t>عناوين الأنشطة</w:t>
            </w:r>
          </w:p>
        </w:tc>
      </w:tr>
      <w:tr w:rsidR="004248F6" w:rsidRPr="00B71CAE" w:rsidTr="000C12CD">
        <w:tc>
          <w:tcPr>
            <w:tcW w:w="533" w:type="pct"/>
            <w:hideMark/>
          </w:tcPr>
          <w:p w:rsidR="004248F6" w:rsidRPr="00B71CAE" w:rsidRDefault="004248F6" w:rsidP="000C12CD">
            <w:pPr>
              <w:bidi/>
              <w:spacing w:after="120" w:line="240" w:lineRule="auto"/>
              <w:jc w:val="lowKashida"/>
              <w:rPr>
                <w:rFonts w:ascii="Simplified Arabic" w:eastAsia="Times New Roman" w:hAnsi="Simplified Arabic" w:cs="Simplified Arabic"/>
                <w:b/>
                <w:bCs/>
                <w:sz w:val="28"/>
                <w:szCs w:val="28"/>
                <w:rtl/>
                <w:lang w:val="ar-SA" w:eastAsia="ar-SA"/>
              </w:rPr>
            </w:pPr>
            <w:r w:rsidRPr="00B71CAE">
              <w:rPr>
                <w:rFonts w:ascii="Simplified Arabic" w:eastAsia="Times New Roman" w:hAnsi="Simplified Arabic" w:cs="Simplified Arabic"/>
                <w:b/>
                <w:bCs/>
                <w:sz w:val="28"/>
                <w:szCs w:val="28"/>
                <w:rtl/>
                <w:lang w:val="ar-SA" w:eastAsia="ar-SA"/>
              </w:rPr>
              <w:t>الأولى</w:t>
            </w:r>
          </w:p>
        </w:tc>
        <w:tc>
          <w:tcPr>
            <w:tcW w:w="1016" w:type="pct"/>
            <w:hideMark/>
          </w:tcPr>
          <w:p w:rsidR="004248F6" w:rsidRPr="00B71CAE" w:rsidRDefault="004248F6" w:rsidP="000C12CD">
            <w:pPr>
              <w:bidi/>
              <w:spacing w:after="120" w:line="240" w:lineRule="auto"/>
              <w:jc w:val="lowKashida"/>
              <w:rPr>
                <w:rFonts w:ascii="Simplified Arabic" w:eastAsia="Times New Roman" w:hAnsi="Simplified Arabic" w:cs="Simplified Arabic"/>
                <w:b/>
                <w:bCs/>
                <w:sz w:val="28"/>
                <w:szCs w:val="28"/>
                <w:rtl/>
                <w:lang w:val="ar-SA" w:eastAsia="ar-SA"/>
              </w:rPr>
            </w:pPr>
            <w:r w:rsidRPr="00B71CAE">
              <w:rPr>
                <w:rFonts w:ascii="Simplified Arabic" w:eastAsia="Times New Roman" w:hAnsi="Simplified Arabic" w:cs="Simplified Arabic"/>
                <w:b/>
                <w:bCs/>
                <w:sz w:val="28"/>
                <w:szCs w:val="28"/>
                <w:rtl/>
                <w:lang w:val="ar-SA" w:eastAsia="ar-SA"/>
              </w:rPr>
              <w:t xml:space="preserve">الرسالة الأولى </w:t>
            </w:r>
            <w:r w:rsidRPr="00B71CAE">
              <w:rPr>
                <w:rFonts w:ascii="Simplified Arabic" w:eastAsia="Times New Roman" w:hAnsi="Simplified Arabic" w:cs="Simplified Arabic"/>
                <w:b/>
                <w:bCs/>
                <w:sz w:val="28"/>
                <w:szCs w:val="28"/>
                <w:rtl/>
                <w:lang w:val="ar-SA" w:eastAsia="ar-SA" w:bidi="ar-LB"/>
              </w:rPr>
              <w:t>(1)</w:t>
            </w:r>
          </w:p>
        </w:tc>
        <w:tc>
          <w:tcPr>
            <w:tcW w:w="804" w:type="pct"/>
            <w:hideMark/>
          </w:tcPr>
          <w:p w:rsidR="004248F6" w:rsidRPr="000C12CD" w:rsidRDefault="004248F6" w:rsidP="000C12CD">
            <w:pPr>
              <w:bidi/>
              <w:spacing w:after="120" w:line="240" w:lineRule="auto"/>
              <w:jc w:val="center"/>
              <w:rPr>
                <w:rFonts w:ascii="Simplified Arabic" w:eastAsia="Times New Roman" w:hAnsi="Simplified Arabic" w:cs="Simplified Arabic"/>
                <w:sz w:val="28"/>
                <w:szCs w:val="28"/>
                <w:rtl/>
                <w:lang w:eastAsia="ar-SA" w:bidi="ar-LB"/>
              </w:rPr>
            </w:pPr>
            <w:r w:rsidRPr="000C12CD">
              <w:rPr>
                <w:rFonts w:ascii="Simplified Arabic" w:eastAsia="Times New Roman" w:hAnsi="Simplified Arabic" w:cs="Simplified Arabic"/>
                <w:sz w:val="28"/>
                <w:szCs w:val="28"/>
                <w:rtl/>
                <w:lang w:eastAsia="ar-SA" w:bidi="ar-LB"/>
              </w:rPr>
              <w:t>32</w:t>
            </w:r>
            <w:r w:rsidR="00611828">
              <w:rPr>
                <w:rFonts w:ascii="Simplified Arabic" w:eastAsia="Times New Roman" w:hAnsi="Simplified Arabic" w:cs="Simplified Arabic" w:hint="cs"/>
                <w:sz w:val="28"/>
                <w:szCs w:val="28"/>
                <w:rtl/>
                <w:lang w:eastAsia="ar-SA" w:bidi="ar-LB"/>
              </w:rPr>
              <w:t xml:space="preserve"> </w:t>
            </w:r>
            <w:r w:rsidRPr="000C12CD">
              <w:rPr>
                <w:rFonts w:ascii="Simplified Arabic" w:eastAsia="Times New Roman" w:hAnsi="Simplified Arabic" w:cs="Simplified Arabic"/>
                <w:sz w:val="28"/>
                <w:szCs w:val="28"/>
                <w:rtl/>
                <w:lang w:eastAsia="ar-SA" w:bidi="ar-LB"/>
              </w:rPr>
              <w:t>د</w:t>
            </w:r>
          </w:p>
        </w:tc>
        <w:tc>
          <w:tcPr>
            <w:tcW w:w="2647" w:type="pct"/>
            <w:hideMark/>
          </w:tcPr>
          <w:p w:rsidR="004248F6" w:rsidRPr="00B71CAE" w:rsidRDefault="00E64DBB" w:rsidP="000C12CD">
            <w:pPr>
              <w:bidi/>
              <w:spacing w:after="0" w:line="240" w:lineRule="auto"/>
              <w:jc w:val="lowKashida"/>
              <w:rPr>
                <w:rFonts w:ascii="Simplified Arabic" w:eastAsia="Times New Roman" w:hAnsi="Simplified Arabic" w:cs="Simplified Arabic"/>
                <w:sz w:val="28"/>
                <w:szCs w:val="28"/>
                <w:rtl/>
                <w:lang w:val="ar-SA" w:eastAsia="ar-SA"/>
              </w:rPr>
            </w:pPr>
            <w:r w:rsidRPr="00E64DBB">
              <w:rPr>
                <w:rFonts w:ascii="Simplified Arabic" w:hAnsi="Simplified Arabic" w:cs="Simplified Arabic" w:hint="cs"/>
                <w:b/>
                <w:bCs/>
                <w:sz w:val="28"/>
                <w:szCs w:val="28"/>
                <w:rtl/>
              </w:rPr>
              <w:t>أوّلًا:</w:t>
            </w:r>
            <w:r w:rsidR="00AD50BD">
              <w:rPr>
                <w:rFonts w:ascii="Simplified Arabic" w:hAnsi="Simplified Arabic" w:cs="Simplified Arabic"/>
                <w:b/>
                <w:bCs/>
                <w:sz w:val="28"/>
                <w:szCs w:val="28"/>
              </w:rPr>
              <w:t xml:space="preserve"> </w:t>
            </w:r>
            <w:r w:rsidR="0042136B">
              <w:rPr>
                <w:rFonts w:ascii="Simplified Arabic" w:hAnsi="Simplified Arabic" w:cs="Simplified Arabic" w:hint="cs"/>
                <w:sz w:val="28"/>
                <w:szCs w:val="28"/>
                <w:rtl/>
              </w:rPr>
              <w:t>يذكر أو</w:t>
            </w:r>
            <w:r>
              <w:rPr>
                <w:rFonts w:ascii="Simplified Arabic" w:hAnsi="Simplified Arabic" w:cs="Simplified Arabic" w:hint="cs"/>
                <w:sz w:val="28"/>
                <w:szCs w:val="28"/>
                <w:rtl/>
              </w:rPr>
              <w:t xml:space="preserve"> يوضّح سبب اختيار</w:t>
            </w:r>
            <w:r w:rsidR="00AD50BD">
              <w:rPr>
                <w:rFonts w:ascii="Simplified Arabic" w:hAnsi="Simplified Arabic" w:cs="Simplified Arabic"/>
                <w:sz w:val="28"/>
                <w:szCs w:val="28"/>
              </w:rPr>
              <w:t xml:space="preserve"> </w:t>
            </w:r>
            <w:r w:rsidR="007E23C7">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7E23C7">
              <w:rPr>
                <w:rFonts w:ascii="Simplified Arabic" w:hAnsi="Simplified Arabic" w:cs="Simplified Arabic"/>
                <w:sz w:val="28"/>
                <w:szCs w:val="28"/>
                <w:rtl/>
              </w:rPr>
              <w:t xml:space="preserve"> (دام ظلّه)</w:t>
            </w:r>
            <w:r w:rsidR="00997600" w:rsidRPr="00B71CAE">
              <w:rPr>
                <w:rFonts w:ascii="Simplified Arabic" w:hAnsi="Simplified Arabic" w:cs="Simplified Arabic"/>
                <w:sz w:val="28"/>
                <w:szCs w:val="28"/>
                <w:rtl/>
              </w:rPr>
              <w:t xml:space="preserve"> مخاطبة شريحة الشباب في الغرب</w:t>
            </w:r>
            <w:r w:rsidR="00997600" w:rsidRPr="00B71CAE">
              <w:rPr>
                <w:rFonts w:ascii="Simplified Arabic" w:eastAsia="Times New Roman" w:hAnsi="Simplified Arabic" w:cs="Simplified Arabic"/>
                <w:sz w:val="28"/>
                <w:szCs w:val="28"/>
                <w:rtl/>
                <w:lang w:val="ar-SA" w:eastAsia="ar-SA"/>
              </w:rPr>
              <w:t>؟</w:t>
            </w:r>
          </w:p>
          <w:p w:rsidR="004248F6" w:rsidRPr="00B71CAE" w:rsidRDefault="004248F6" w:rsidP="000C12CD">
            <w:pPr>
              <w:bidi/>
              <w:spacing w:after="0" w:line="240" w:lineRule="auto"/>
              <w:jc w:val="lowKashida"/>
              <w:rPr>
                <w:rFonts w:ascii="Simplified Arabic" w:eastAsia="Times New Roman" w:hAnsi="Simplified Arabic" w:cs="Simplified Arabic"/>
                <w:sz w:val="28"/>
                <w:szCs w:val="28"/>
                <w:rtl/>
                <w:lang w:val="ar-SA" w:eastAsia="ar-SA"/>
              </w:rPr>
            </w:pPr>
            <w:r w:rsidRPr="00B71CAE">
              <w:rPr>
                <w:rFonts w:ascii="Simplified Arabic" w:eastAsia="Times New Roman" w:hAnsi="Simplified Arabic" w:cs="Simplified Arabic"/>
                <w:sz w:val="28"/>
                <w:szCs w:val="28"/>
                <w:rtl/>
                <w:lang w:val="ar-SA" w:eastAsia="ar-SA"/>
              </w:rPr>
              <w:t>مناسبة</w:t>
            </w:r>
            <w:r w:rsidR="00AD50BD">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الرسالة</w:t>
            </w:r>
            <w:r w:rsidR="00AD50BD">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الأولى</w:t>
            </w:r>
          </w:p>
          <w:p w:rsidR="004248F6" w:rsidRPr="00B71CAE" w:rsidRDefault="004248F6" w:rsidP="000C12CD">
            <w:pPr>
              <w:bidi/>
              <w:spacing w:after="0" w:line="240" w:lineRule="auto"/>
              <w:jc w:val="lowKashida"/>
              <w:rPr>
                <w:rFonts w:ascii="Simplified Arabic" w:eastAsia="Times New Roman" w:hAnsi="Simplified Arabic" w:cs="Simplified Arabic"/>
                <w:sz w:val="28"/>
                <w:szCs w:val="28"/>
                <w:rtl/>
                <w:lang w:val="ar-SA" w:eastAsia="ar-SA"/>
              </w:rPr>
            </w:pPr>
            <w:r w:rsidRPr="00B71CAE">
              <w:rPr>
                <w:rFonts w:ascii="Simplified Arabic" w:eastAsia="Times New Roman" w:hAnsi="Simplified Arabic" w:cs="Simplified Arabic"/>
                <w:sz w:val="28"/>
                <w:szCs w:val="28"/>
                <w:rtl/>
                <w:lang w:val="ar-SA" w:eastAsia="ar-SA"/>
              </w:rPr>
              <w:t>قراءة</w:t>
            </w:r>
            <w:r w:rsidR="00AD50BD">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في</w:t>
            </w:r>
            <w:r w:rsidR="00AD50BD">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تاريخ</w:t>
            </w:r>
            <w:r w:rsidR="00AD50BD">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الحكومات</w:t>
            </w:r>
            <w:r w:rsidR="00AD50BD">
              <w:rPr>
                <w:rFonts w:ascii="Simplified Arabic" w:eastAsia="Times New Roman" w:hAnsi="Simplified Arabic" w:cs="Simplified Arabic"/>
                <w:sz w:val="28"/>
                <w:szCs w:val="28"/>
                <w:lang w:eastAsia="ar-SA"/>
              </w:rPr>
              <w:t xml:space="preserve"> </w:t>
            </w:r>
            <w:r w:rsidR="007E23C7">
              <w:rPr>
                <w:rFonts w:ascii="Simplified Arabic" w:eastAsia="Times New Roman" w:hAnsi="Simplified Arabic" w:cs="Simplified Arabic"/>
                <w:sz w:val="28"/>
                <w:szCs w:val="28"/>
                <w:rtl/>
                <w:lang w:val="ar-SA" w:eastAsia="ar-SA"/>
              </w:rPr>
              <w:t>الغربيّ</w:t>
            </w:r>
            <w:r w:rsidRPr="00B71CAE">
              <w:rPr>
                <w:rFonts w:ascii="Simplified Arabic" w:eastAsia="Times New Roman" w:hAnsi="Simplified Arabic" w:cs="Simplified Arabic"/>
                <w:sz w:val="28"/>
                <w:szCs w:val="28"/>
                <w:rtl/>
                <w:lang w:val="ar-SA" w:eastAsia="ar-SA"/>
              </w:rPr>
              <w:t>ة</w:t>
            </w:r>
            <w:r w:rsidR="00AD50BD">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ومواقفها</w:t>
            </w:r>
            <w:r w:rsidR="00AD50BD">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من</w:t>
            </w:r>
            <w:r w:rsidR="00AD50BD">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الشعوب</w:t>
            </w:r>
            <w:r w:rsidR="00AD50BD">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الأخرى</w:t>
            </w:r>
          </w:p>
          <w:p w:rsidR="004248F6" w:rsidRPr="00B71CAE" w:rsidRDefault="004248F6" w:rsidP="000C12CD">
            <w:pPr>
              <w:bidi/>
              <w:spacing w:after="0" w:line="240" w:lineRule="auto"/>
              <w:jc w:val="lowKashida"/>
              <w:rPr>
                <w:rFonts w:ascii="Simplified Arabic" w:eastAsia="Times New Roman" w:hAnsi="Simplified Arabic" w:cs="Simplified Arabic"/>
                <w:sz w:val="28"/>
                <w:szCs w:val="28"/>
                <w:rtl/>
                <w:lang w:val="ar-SA" w:eastAsia="ar-SA"/>
              </w:rPr>
            </w:pPr>
            <w:r w:rsidRPr="00E64DBB">
              <w:rPr>
                <w:rFonts w:ascii="Simplified Arabic" w:eastAsia="Times New Roman" w:hAnsi="Simplified Arabic" w:cs="Simplified Arabic"/>
                <w:b/>
                <w:bCs/>
                <w:sz w:val="28"/>
                <w:szCs w:val="28"/>
                <w:rtl/>
                <w:lang w:val="ar-SA" w:eastAsia="ar-SA"/>
              </w:rPr>
              <w:t>ثانيًا</w:t>
            </w:r>
            <w:r w:rsidRPr="00E64DBB">
              <w:rPr>
                <w:rFonts w:ascii="Simplified Arabic" w:eastAsia="Times New Roman" w:hAnsi="Simplified Arabic" w:cs="Simplified Arabic"/>
                <w:b/>
                <w:bCs/>
                <w:sz w:val="28"/>
                <w:szCs w:val="28"/>
                <w:rtl/>
                <w:lang w:val="ar-SA" w:eastAsia="ar-SA" w:bidi="ar-LB"/>
              </w:rPr>
              <w:t>:</w:t>
            </w:r>
            <w:r w:rsidR="00AD50BD">
              <w:rPr>
                <w:rFonts w:ascii="Simplified Arabic" w:eastAsia="Times New Roman" w:hAnsi="Simplified Arabic" w:cs="Simplified Arabic"/>
                <w:b/>
                <w:bCs/>
                <w:sz w:val="28"/>
                <w:szCs w:val="28"/>
                <w:lang w:eastAsia="ar-SA" w:bidi="ar-LB"/>
              </w:rPr>
              <w:t xml:space="preserve"> </w:t>
            </w:r>
            <w:r w:rsidRPr="00B71CAE">
              <w:rPr>
                <w:rFonts w:ascii="Simplified Arabic" w:eastAsia="Times New Roman" w:hAnsi="Simplified Arabic" w:cs="Simplified Arabic"/>
                <w:sz w:val="28"/>
                <w:szCs w:val="28"/>
                <w:rtl/>
                <w:lang w:val="ar-SA" w:eastAsia="ar-SA"/>
              </w:rPr>
              <w:t>الموقف</w:t>
            </w:r>
            <w:r w:rsidR="00AD50BD">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الحاليّ</w:t>
            </w:r>
            <w:r w:rsidR="00AD50BD">
              <w:rPr>
                <w:rFonts w:ascii="Simplified Arabic" w:eastAsia="Times New Roman" w:hAnsi="Simplified Arabic" w:cs="Simplified Arabic"/>
                <w:sz w:val="28"/>
                <w:szCs w:val="28"/>
                <w:lang w:eastAsia="ar-SA"/>
              </w:rPr>
              <w:t xml:space="preserve"> </w:t>
            </w:r>
            <w:r w:rsidR="00013050">
              <w:rPr>
                <w:rFonts w:ascii="Simplified Arabic" w:eastAsia="Times New Roman" w:hAnsi="Simplified Arabic" w:cs="Simplified Arabic"/>
                <w:sz w:val="28"/>
                <w:szCs w:val="28"/>
                <w:rtl/>
                <w:lang w:val="ar-SA" w:eastAsia="ar-SA"/>
              </w:rPr>
              <w:t>للمثقّفين</w:t>
            </w:r>
            <w:r w:rsidR="00AD50BD">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والباحثين</w:t>
            </w:r>
            <w:r w:rsidR="00AD50BD">
              <w:rPr>
                <w:rFonts w:ascii="Simplified Arabic" w:eastAsia="Times New Roman" w:hAnsi="Simplified Arabic" w:cs="Simplified Arabic"/>
                <w:sz w:val="28"/>
                <w:szCs w:val="28"/>
                <w:lang w:eastAsia="ar-SA"/>
              </w:rPr>
              <w:t xml:space="preserve"> </w:t>
            </w:r>
            <w:r w:rsidR="007E23C7">
              <w:rPr>
                <w:rFonts w:ascii="Simplified Arabic" w:eastAsia="Times New Roman" w:hAnsi="Simplified Arabic" w:cs="Simplified Arabic"/>
                <w:sz w:val="28"/>
                <w:szCs w:val="28"/>
                <w:rtl/>
                <w:lang w:val="ar-SA" w:eastAsia="ar-SA"/>
              </w:rPr>
              <w:t>الغربيّ</w:t>
            </w:r>
            <w:r w:rsidRPr="00B71CAE">
              <w:rPr>
                <w:rFonts w:ascii="Simplified Arabic" w:eastAsia="Times New Roman" w:hAnsi="Simplified Arabic" w:cs="Simplified Arabic"/>
                <w:sz w:val="28"/>
                <w:szCs w:val="28"/>
                <w:rtl/>
                <w:lang w:val="ar-SA" w:eastAsia="ar-SA"/>
              </w:rPr>
              <w:t>ين</w:t>
            </w:r>
            <w:r w:rsidR="00AD50BD">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من</w:t>
            </w:r>
            <w:r w:rsidR="00AD50BD">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التاريخ</w:t>
            </w:r>
            <w:r w:rsidR="00AD50BD">
              <w:rPr>
                <w:rFonts w:ascii="Simplified Arabic" w:eastAsia="Times New Roman" w:hAnsi="Simplified Arabic" w:cs="Simplified Arabic"/>
                <w:sz w:val="28"/>
                <w:szCs w:val="28"/>
                <w:lang w:eastAsia="ar-SA"/>
              </w:rPr>
              <w:t xml:space="preserve"> </w:t>
            </w:r>
            <w:r w:rsidR="007E23C7">
              <w:rPr>
                <w:rFonts w:ascii="Simplified Arabic" w:eastAsia="Times New Roman" w:hAnsi="Simplified Arabic" w:cs="Simplified Arabic"/>
                <w:sz w:val="28"/>
                <w:szCs w:val="28"/>
                <w:rtl/>
                <w:lang w:val="ar-SA" w:eastAsia="ar-SA"/>
              </w:rPr>
              <w:t>الغربيّ</w:t>
            </w:r>
          </w:p>
          <w:p w:rsidR="004248F6" w:rsidRPr="00B71CAE" w:rsidRDefault="004248F6" w:rsidP="000C12CD">
            <w:pPr>
              <w:bidi/>
              <w:spacing w:after="0" w:line="240" w:lineRule="auto"/>
              <w:jc w:val="lowKashida"/>
              <w:rPr>
                <w:rFonts w:ascii="Simplified Arabic" w:eastAsia="Times New Roman" w:hAnsi="Simplified Arabic" w:cs="Simplified Arabic"/>
                <w:sz w:val="28"/>
                <w:szCs w:val="28"/>
                <w:rtl/>
                <w:lang w:val="ar-SA" w:eastAsia="ar-SA"/>
              </w:rPr>
            </w:pPr>
            <w:r w:rsidRPr="00B71CAE">
              <w:rPr>
                <w:rFonts w:ascii="Simplified Arabic" w:eastAsia="Times New Roman" w:hAnsi="Simplified Arabic" w:cs="Simplified Arabic"/>
                <w:sz w:val="28"/>
                <w:szCs w:val="28"/>
                <w:rtl/>
                <w:lang w:val="ar-SA" w:eastAsia="ar-SA"/>
              </w:rPr>
              <w:t>ما</w:t>
            </w:r>
            <w:r w:rsidR="00AD50BD">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الهدف</w:t>
            </w:r>
            <w:r w:rsidR="00AD50BD">
              <w:rPr>
                <w:rFonts w:ascii="Simplified Arabic" w:eastAsia="Times New Roman" w:hAnsi="Simplified Arabic" w:cs="Simplified Arabic"/>
                <w:sz w:val="28"/>
                <w:szCs w:val="28"/>
                <w:lang w:eastAsia="ar-SA"/>
              </w:rPr>
              <w:t xml:space="preserve"> </w:t>
            </w:r>
            <w:r w:rsidR="00AD50BD">
              <w:rPr>
                <w:rFonts w:ascii="Simplified Arabic" w:eastAsia="Times New Roman" w:hAnsi="Simplified Arabic" w:cs="Simplified Arabic"/>
                <w:sz w:val="28"/>
                <w:szCs w:val="28"/>
                <w:rtl/>
                <w:lang w:val="ar-SA" w:eastAsia="ar-SA"/>
              </w:rPr>
              <w:t>الذ</w:t>
            </w:r>
            <w:r w:rsidR="00AD50BD">
              <w:rPr>
                <w:rFonts w:ascii="Simplified Arabic" w:eastAsia="Times New Roman" w:hAnsi="Simplified Arabic" w:cs="Simplified Arabic" w:hint="cs"/>
                <w:sz w:val="28"/>
                <w:szCs w:val="28"/>
                <w:rtl/>
                <w:lang w:eastAsia="ar-SA" w:bidi="ar-LB"/>
              </w:rPr>
              <w:t>ي</w:t>
            </w:r>
            <w:r w:rsidR="00AD50BD">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أراده</w:t>
            </w:r>
            <w:r w:rsidR="00AD50BD">
              <w:rPr>
                <w:rFonts w:ascii="Simplified Arabic" w:eastAsia="Times New Roman" w:hAnsi="Simplified Arabic" w:cs="Simplified Arabic"/>
                <w:sz w:val="28"/>
                <w:szCs w:val="28"/>
                <w:lang w:eastAsia="ar-SA"/>
              </w:rPr>
              <w:t xml:space="preserve"> </w:t>
            </w:r>
            <w:r w:rsidR="007E23C7">
              <w:rPr>
                <w:rFonts w:ascii="Simplified Arabic" w:eastAsia="Times New Roman" w:hAnsi="Simplified Arabic" w:cs="Simplified Arabic"/>
                <w:sz w:val="28"/>
                <w:szCs w:val="28"/>
                <w:rtl/>
                <w:lang w:val="ar-SA" w:eastAsia="ar-SA"/>
              </w:rPr>
              <w:t xml:space="preserve">الإمام </w:t>
            </w:r>
            <w:r w:rsidR="00F836BF">
              <w:rPr>
                <w:rFonts w:ascii="Simplified Arabic" w:eastAsia="Times New Roman" w:hAnsi="Simplified Arabic" w:cs="Simplified Arabic"/>
                <w:sz w:val="28"/>
                <w:szCs w:val="28"/>
                <w:rtl/>
                <w:lang w:val="ar-SA" w:eastAsia="ar-SA"/>
              </w:rPr>
              <w:t>الخامنئيّ</w:t>
            </w:r>
            <w:r w:rsidR="007E23C7">
              <w:rPr>
                <w:rFonts w:ascii="Simplified Arabic" w:eastAsia="Times New Roman" w:hAnsi="Simplified Arabic" w:cs="Simplified Arabic"/>
                <w:sz w:val="28"/>
                <w:szCs w:val="28"/>
                <w:rtl/>
                <w:lang w:val="ar-SA" w:eastAsia="ar-SA"/>
              </w:rPr>
              <w:t xml:space="preserve"> (دام ظلّه)</w:t>
            </w:r>
            <w:r w:rsidR="00DA34CF">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من</w:t>
            </w:r>
            <w:r w:rsidR="00DA34CF">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طرح</w:t>
            </w:r>
            <w:r w:rsidR="00DA34CF">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الفكرتين؟</w:t>
            </w:r>
          </w:p>
          <w:p w:rsidR="004248F6" w:rsidRPr="00B71CAE" w:rsidRDefault="004248F6" w:rsidP="000C12CD">
            <w:pPr>
              <w:bidi/>
              <w:spacing w:after="0" w:line="240" w:lineRule="auto"/>
              <w:jc w:val="lowKashida"/>
              <w:rPr>
                <w:rFonts w:ascii="Simplified Arabic" w:eastAsia="Times New Roman" w:hAnsi="Simplified Arabic" w:cs="Simplified Arabic"/>
                <w:sz w:val="28"/>
                <w:szCs w:val="28"/>
                <w:rtl/>
                <w:lang w:val="ar-SA" w:eastAsia="ar-SA"/>
              </w:rPr>
            </w:pPr>
            <w:r w:rsidRPr="00B71CAE">
              <w:rPr>
                <w:rFonts w:ascii="Simplified Arabic" w:eastAsia="Times New Roman" w:hAnsi="Simplified Arabic" w:cs="Simplified Arabic"/>
                <w:sz w:val="28"/>
                <w:szCs w:val="28"/>
                <w:rtl/>
                <w:lang w:val="ar-SA" w:eastAsia="ar-SA"/>
              </w:rPr>
              <w:t>سياسة</w:t>
            </w:r>
            <w:r w:rsidR="00DA34CF">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الغرب</w:t>
            </w:r>
            <w:r w:rsidR="00DA34CF">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تجاه</w:t>
            </w:r>
            <w:r w:rsidR="00DA34CF">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الإسلام</w:t>
            </w:r>
          </w:p>
        </w:tc>
      </w:tr>
      <w:tr w:rsidR="004248F6" w:rsidRPr="00B71CAE" w:rsidTr="000C12CD">
        <w:tc>
          <w:tcPr>
            <w:tcW w:w="533" w:type="pct"/>
            <w:hideMark/>
          </w:tcPr>
          <w:p w:rsidR="004248F6" w:rsidRPr="00B71CAE" w:rsidRDefault="004248F6" w:rsidP="000C12CD">
            <w:pPr>
              <w:bidi/>
              <w:spacing w:after="120" w:line="240" w:lineRule="auto"/>
              <w:jc w:val="lowKashida"/>
              <w:rPr>
                <w:rFonts w:ascii="Simplified Arabic" w:eastAsia="Times New Roman" w:hAnsi="Simplified Arabic" w:cs="Simplified Arabic"/>
                <w:b/>
                <w:bCs/>
                <w:sz w:val="28"/>
                <w:szCs w:val="28"/>
                <w:rtl/>
                <w:lang w:val="ar-SA" w:eastAsia="ar-SA"/>
              </w:rPr>
            </w:pPr>
            <w:r w:rsidRPr="00B71CAE">
              <w:rPr>
                <w:rFonts w:ascii="Simplified Arabic" w:eastAsia="Times New Roman" w:hAnsi="Simplified Arabic" w:cs="Simplified Arabic"/>
                <w:b/>
                <w:bCs/>
                <w:sz w:val="28"/>
                <w:szCs w:val="28"/>
                <w:rtl/>
                <w:lang w:val="ar-SA" w:eastAsia="ar-SA"/>
              </w:rPr>
              <w:t>الثانية</w:t>
            </w:r>
          </w:p>
        </w:tc>
        <w:tc>
          <w:tcPr>
            <w:tcW w:w="1016" w:type="pct"/>
            <w:hideMark/>
          </w:tcPr>
          <w:p w:rsidR="004248F6" w:rsidRPr="00B71CAE" w:rsidRDefault="004248F6" w:rsidP="000C12CD">
            <w:pPr>
              <w:bidi/>
              <w:spacing w:after="120" w:line="240" w:lineRule="auto"/>
              <w:jc w:val="lowKashida"/>
              <w:rPr>
                <w:rFonts w:ascii="Simplified Arabic" w:eastAsia="Times New Roman" w:hAnsi="Simplified Arabic" w:cs="Simplified Arabic"/>
                <w:b/>
                <w:bCs/>
                <w:sz w:val="28"/>
                <w:szCs w:val="28"/>
                <w:rtl/>
                <w:lang w:val="ar-SA" w:eastAsia="ar-SA"/>
              </w:rPr>
            </w:pPr>
            <w:r w:rsidRPr="00B71CAE">
              <w:rPr>
                <w:rFonts w:ascii="Simplified Arabic" w:eastAsia="Times New Roman" w:hAnsi="Simplified Arabic" w:cs="Simplified Arabic"/>
                <w:b/>
                <w:bCs/>
                <w:sz w:val="28"/>
                <w:szCs w:val="28"/>
                <w:rtl/>
                <w:lang w:val="ar-SA" w:eastAsia="ar-SA"/>
              </w:rPr>
              <w:t xml:space="preserve">الرسالة الأولى </w:t>
            </w:r>
            <w:r w:rsidRPr="00B71CAE">
              <w:rPr>
                <w:rFonts w:ascii="Simplified Arabic" w:eastAsia="Times New Roman" w:hAnsi="Simplified Arabic" w:cs="Simplified Arabic"/>
                <w:b/>
                <w:bCs/>
                <w:sz w:val="28"/>
                <w:szCs w:val="28"/>
                <w:rtl/>
                <w:lang w:val="ar-SA" w:eastAsia="ar-SA" w:bidi="ar-LB"/>
              </w:rPr>
              <w:t>(2)</w:t>
            </w:r>
          </w:p>
        </w:tc>
        <w:tc>
          <w:tcPr>
            <w:tcW w:w="804" w:type="pct"/>
            <w:hideMark/>
          </w:tcPr>
          <w:p w:rsidR="004248F6" w:rsidRPr="000C12CD" w:rsidRDefault="004248F6" w:rsidP="000C12CD">
            <w:pPr>
              <w:bidi/>
              <w:spacing w:after="120" w:line="240" w:lineRule="auto"/>
              <w:jc w:val="center"/>
              <w:rPr>
                <w:rFonts w:ascii="Simplified Arabic" w:eastAsia="Times New Roman" w:hAnsi="Simplified Arabic" w:cs="Simplified Arabic"/>
                <w:sz w:val="28"/>
                <w:szCs w:val="28"/>
                <w:rtl/>
                <w:lang w:val="ar-SA" w:eastAsia="ar-SA"/>
              </w:rPr>
            </w:pPr>
            <w:r w:rsidRPr="000C12CD">
              <w:rPr>
                <w:rFonts w:ascii="Simplified Arabic" w:eastAsia="Times New Roman" w:hAnsi="Simplified Arabic" w:cs="Simplified Arabic"/>
                <w:sz w:val="28"/>
                <w:szCs w:val="28"/>
                <w:rtl/>
                <w:lang w:val="ar-SA" w:eastAsia="ar-SA" w:bidi="ar-LB"/>
              </w:rPr>
              <w:t>25</w:t>
            </w:r>
            <w:r w:rsidR="00611828">
              <w:rPr>
                <w:rFonts w:ascii="Simplified Arabic" w:eastAsia="Times New Roman" w:hAnsi="Simplified Arabic" w:cs="Simplified Arabic" w:hint="cs"/>
                <w:sz w:val="28"/>
                <w:szCs w:val="28"/>
                <w:rtl/>
                <w:lang w:val="ar-SA" w:eastAsia="ar-SA"/>
              </w:rPr>
              <w:t xml:space="preserve"> </w:t>
            </w:r>
            <w:r w:rsidRPr="000C12CD">
              <w:rPr>
                <w:rFonts w:ascii="Simplified Arabic" w:eastAsia="Times New Roman" w:hAnsi="Simplified Arabic" w:cs="Simplified Arabic"/>
                <w:sz w:val="28"/>
                <w:szCs w:val="28"/>
                <w:rtl/>
                <w:lang w:val="ar-SA" w:eastAsia="ar-SA"/>
              </w:rPr>
              <w:t>د</w:t>
            </w:r>
          </w:p>
        </w:tc>
        <w:tc>
          <w:tcPr>
            <w:tcW w:w="2647" w:type="pct"/>
            <w:hideMark/>
          </w:tcPr>
          <w:p w:rsidR="004248F6" w:rsidRPr="00B71CAE" w:rsidRDefault="004248F6" w:rsidP="000C12CD">
            <w:pPr>
              <w:bidi/>
              <w:spacing w:after="0" w:line="240" w:lineRule="auto"/>
              <w:jc w:val="lowKashida"/>
              <w:rPr>
                <w:rFonts w:ascii="Simplified Arabic" w:eastAsia="Times New Roman" w:hAnsi="Simplified Arabic" w:cs="Simplified Arabic"/>
                <w:sz w:val="28"/>
                <w:szCs w:val="28"/>
                <w:rtl/>
                <w:lang w:val="ar-SA" w:eastAsia="ar-SA"/>
              </w:rPr>
            </w:pPr>
            <w:r w:rsidRPr="00B71CAE">
              <w:rPr>
                <w:rFonts w:ascii="Simplified Arabic" w:eastAsia="Times New Roman" w:hAnsi="Simplified Arabic" w:cs="Simplified Arabic"/>
                <w:sz w:val="28"/>
                <w:szCs w:val="28"/>
                <w:rtl/>
                <w:lang w:val="ar-SA" w:eastAsia="ar-SA"/>
              </w:rPr>
              <w:t>دعوات</w:t>
            </w:r>
            <w:r w:rsidR="00DA34CF">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الإمام</w:t>
            </w:r>
            <w:r w:rsidR="00DA34CF">
              <w:rPr>
                <w:rFonts w:ascii="Simplified Arabic" w:eastAsia="Times New Roman" w:hAnsi="Simplified Arabic" w:cs="Simplified Arabic"/>
                <w:sz w:val="28"/>
                <w:szCs w:val="28"/>
                <w:lang w:eastAsia="ar-SA"/>
              </w:rPr>
              <w:t xml:space="preserve"> </w:t>
            </w:r>
            <w:r w:rsidR="00F836BF">
              <w:rPr>
                <w:rFonts w:ascii="Simplified Arabic" w:eastAsia="Times New Roman" w:hAnsi="Simplified Arabic" w:cs="Simplified Arabic"/>
                <w:sz w:val="28"/>
                <w:szCs w:val="28"/>
                <w:rtl/>
                <w:lang w:val="ar-SA" w:eastAsia="ar-SA"/>
              </w:rPr>
              <w:t>الخامنئيّ</w:t>
            </w:r>
            <w:r w:rsidR="007E23C7">
              <w:rPr>
                <w:rFonts w:ascii="Simplified Arabic" w:eastAsia="Times New Roman" w:hAnsi="Simplified Arabic" w:cs="Simplified Arabic" w:hint="cs"/>
                <w:sz w:val="28"/>
                <w:szCs w:val="28"/>
                <w:rtl/>
                <w:lang w:val="ar-SA" w:eastAsia="ar-SA"/>
              </w:rPr>
              <w:t xml:space="preserve"> (دام ظلّه)</w:t>
            </w:r>
            <w:r w:rsidR="0097787C">
              <w:rPr>
                <w:rFonts w:ascii="Simplified Arabic" w:eastAsia="Times New Roman" w:hAnsi="Simplified Arabic" w:cs="Simplified Arabic" w:hint="cs"/>
                <w:sz w:val="28"/>
                <w:szCs w:val="28"/>
                <w:rtl/>
                <w:lang w:val="ar-SA" w:eastAsia="ar-SA"/>
              </w:rPr>
              <w:t xml:space="preserve"> </w:t>
            </w:r>
            <w:r w:rsidRPr="00B71CAE">
              <w:rPr>
                <w:rFonts w:ascii="Simplified Arabic" w:eastAsia="Times New Roman" w:hAnsi="Simplified Arabic" w:cs="Simplified Arabic"/>
                <w:sz w:val="28"/>
                <w:szCs w:val="28"/>
                <w:rtl/>
                <w:lang w:val="ar-SA" w:eastAsia="ar-SA"/>
              </w:rPr>
              <w:t>الموّجهة</w:t>
            </w:r>
            <w:r w:rsidR="00DA34CF">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إلى</w:t>
            </w:r>
            <w:r w:rsidR="00DA34CF">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الشباب</w:t>
            </w:r>
            <w:r w:rsidR="00DA34CF">
              <w:rPr>
                <w:rFonts w:ascii="Simplified Arabic" w:eastAsia="Times New Roman" w:hAnsi="Simplified Arabic" w:cs="Simplified Arabic"/>
                <w:sz w:val="28"/>
                <w:szCs w:val="28"/>
                <w:lang w:eastAsia="ar-SA"/>
              </w:rPr>
              <w:t xml:space="preserve"> </w:t>
            </w:r>
            <w:r w:rsidR="007E23C7">
              <w:rPr>
                <w:rFonts w:ascii="Simplified Arabic" w:eastAsia="Times New Roman" w:hAnsi="Simplified Arabic" w:cs="Simplified Arabic"/>
                <w:sz w:val="28"/>
                <w:szCs w:val="28"/>
                <w:rtl/>
                <w:lang w:val="ar-SA" w:eastAsia="ar-SA"/>
              </w:rPr>
              <w:t>الغربيّ</w:t>
            </w:r>
          </w:p>
          <w:p w:rsidR="004248F6" w:rsidRPr="00B71CAE" w:rsidRDefault="004248F6" w:rsidP="000C12CD">
            <w:pPr>
              <w:bidi/>
              <w:spacing w:after="0" w:line="240" w:lineRule="auto"/>
              <w:jc w:val="lowKashida"/>
              <w:rPr>
                <w:rFonts w:ascii="Simplified Arabic" w:eastAsia="Times New Roman" w:hAnsi="Simplified Arabic" w:cs="Simplified Arabic"/>
                <w:sz w:val="28"/>
                <w:szCs w:val="28"/>
                <w:rtl/>
                <w:lang w:val="ar-SA" w:eastAsia="ar-SA"/>
              </w:rPr>
            </w:pPr>
            <w:r w:rsidRPr="00B71CAE">
              <w:rPr>
                <w:rFonts w:ascii="Simplified Arabic" w:eastAsia="Times New Roman" w:hAnsi="Simplified Arabic" w:cs="Simplified Arabic"/>
                <w:sz w:val="28"/>
                <w:szCs w:val="28"/>
                <w:rtl/>
                <w:lang w:val="ar-SA" w:eastAsia="ar-SA"/>
              </w:rPr>
              <w:t>كيف</w:t>
            </w:r>
            <w:r w:rsidR="00DA34CF">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ختم</w:t>
            </w:r>
            <w:r w:rsidR="00DA34CF">
              <w:rPr>
                <w:rFonts w:ascii="Simplified Arabic" w:eastAsia="Times New Roman" w:hAnsi="Simplified Arabic" w:cs="Simplified Arabic"/>
                <w:sz w:val="28"/>
                <w:szCs w:val="28"/>
                <w:lang w:eastAsia="ar-SA"/>
              </w:rPr>
              <w:t xml:space="preserve"> </w:t>
            </w:r>
            <w:r w:rsidR="00585FAC" w:rsidRPr="00B71CAE">
              <w:rPr>
                <w:rFonts w:ascii="Simplified Arabic" w:eastAsia="Times New Roman" w:hAnsi="Simplified Arabic" w:cs="Simplified Arabic"/>
                <w:sz w:val="28"/>
                <w:szCs w:val="28"/>
                <w:rtl/>
                <w:lang w:val="ar-SA" w:eastAsia="ar-SA"/>
              </w:rPr>
              <w:t xml:space="preserve">الإمام </w:t>
            </w:r>
            <w:r w:rsidR="00F836BF">
              <w:rPr>
                <w:rFonts w:ascii="Simplified Arabic" w:eastAsia="Times New Roman" w:hAnsi="Simplified Arabic" w:cs="Simplified Arabic"/>
                <w:sz w:val="28"/>
                <w:szCs w:val="28"/>
                <w:rtl/>
                <w:lang w:val="ar-SA" w:eastAsia="ar-SA"/>
              </w:rPr>
              <w:t>الخامنئيّ</w:t>
            </w:r>
            <w:r w:rsidR="00585FAC" w:rsidRPr="00B71CAE">
              <w:rPr>
                <w:rFonts w:ascii="Simplified Arabic" w:eastAsia="Times New Roman" w:hAnsi="Simplified Arabic" w:cs="Simplified Arabic"/>
                <w:sz w:val="28"/>
                <w:szCs w:val="28"/>
                <w:rtl/>
                <w:lang w:val="ar-SA" w:eastAsia="ar-SA"/>
              </w:rPr>
              <w:t xml:space="preserve"> (دام ظلّه)</w:t>
            </w:r>
            <w:r w:rsidR="00DA34CF">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رسالته</w:t>
            </w:r>
            <w:r w:rsidR="00DA34CF">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الأولى؟</w:t>
            </w:r>
          </w:p>
          <w:p w:rsidR="004248F6" w:rsidRPr="00B71CAE" w:rsidRDefault="004248F6" w:rsidP="000C12CD">
            <w:pPr>
              <w:bidi/>
              <w:spacing w:after="0" w:line="240" w:lineRule="auto"/>
              <w:jc w:val="lowKashida"/>
              <w:rPr>
                <w:rFonts w:ascii="Simplified Arabic" w:eastAsia="Times New Roman" w:hAnsi="Simplified Arabic" w:cs="Simplified Arabic"/>
                <w:sz w:val="28"/>
                <w:szCs w:val="28"/>
                <w:rtl/>
                <w:lang w:val="ar-SA" w:eastAsia="ar-SA"/>
              </w:rPr>
            </w:pPr>
            <w:r w:rsidRPr="00B71CAE">
              <w:rPr>
                <w:rFonts w:ascii="Simplified Arabic" w:eastAsia="Times New Roman" w:hAnsi="Simplified Arabic" w:cs="Simplified Arabic"/>
                <w:sz w:val="28"/>
                <w:szCs w:val="28"/>
                <w:rtl/>
                <w:lang w:val="ar-SA" w:eastAsia="ar-SA"/>
              </w:rPr>
              <w:lastRenderedPageBreak/>
              <w:t>أصداء</w:t>
            </w:r>
            <w:r w:rsidR="00DA34CF">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الرسالة</w:t>
            </w:r>
          </w:p>
        </w:tc>
      </w:tr>
      <w:tr w:rsidR="004248F6" w:rsidRPr="00B71CAE" w:rsidTr="000C12CD">
        <w:tc>
          <w:tcPr>
            <w:tcW w:w="533" w:type="pct"/>
            <w:hideMark/>
          </w:tcPr>
          <w:p w:rsidR="004248F6" w:rsidRPr="00B71CAE" w:rsidRDefault="004248F6" w:rsidP="000C12CD">
            <w:pPr>
              <w:bidi/>
              <w:spacing w:after="120" w:line="240" w:lineRule="auto"/>
              <w:jc w:val="lowKashida"/>
              <w:rPr>
                <w:rFonts w:ascii="Simplified Arabic" w:eastAsia="Times New Roman" w:hAnsi="Simplified Arabic" w:cs="Simplified Arabic"/>
                <w:b/>
                <w:bCs/>
                <w:sz w:val="28"/>
                <w:szCs w:val="28"/>
                <w:rtl/>
                <w:lang w:val="ar-SA" w:eastAsia="ar-SA"/>
              </w:rPr>
            </w:pPr>
            <w:r w:rsidRPr="00B71CAE">
              <w:rPr>
                <w:rFonts w:ascii="Simplified Arabic" w:eastAsia="Times New Roman" w:hAnsi="Simplified Arabic" w:cs="Simplified Arabic"/>
                <w:b/>
                <w:bCs/>
                <w:sz w:val="28"/>
                <w:szCs w:val="28"/>
                <w:rtl/>
                <w:lang w:val="ar-SA" w:eastAsia="ar-SA"/>
              </w:rPr>
              <w:lastRenderedPageBreak/>
              <w:t>الثالثة</w:t>
            </w:r>
          </w:p>
        </w:tc>
        <w:tc>
          <w:tcPr>
            <w:tcW w:w="1016" w:type="pct"/>
            <w:hideMark/>
          </w:tcPr>
          <w:p w:rsidR="004248F6" w:rsidRPr="00B71CAE" w:rsidRDefault="004248F6" w:rsidP="000C12CD">
            <w:pPr>
              <w:bidi/>
              <w:spacing w:after="120" w:line="240" w:lineRule="auto"/>
              <w:jc w:val="lowKashida"/>
              <w:rPr>
                <w:rFonts w:ascii="Simplified Arabic" w:eastAsia="Times New Roman" w:hAnsi="Simplified Arabic" w:cs="Simplified Arabic"/>
                <w:b/>
                <w:bCs/>
                <w:sz w:val="28"/>
                <w:szCs w:val="28"/>
                <w:rtl/>
                <w:lang w:val="ar-SA" w:eastAsia="ar-SA"/>
              </w:rPr>
            </w:pPr>
            <w:r w:rsidRPr="00B71CAE">
              <w:rPr>
                <w:rFonts w:ascii="Simplified Arabic" w:eastAsia="Times New Roman" w:hAnsi="Simplified Arabic" w:cs="Simplified Arabic"/>
                <w:b/>
                <w:bCs/>
                <w:sz w:val="28"/>
                <w:szCs w:val="28"/>
                <w:rtl/>
                <w:lang w:val="ar-SA" w:eastAsia="ar-SA"/>
              </w:rPr>
              <w:t>الرسالة الثانية</w:t>
            </w:r>
          </w:p>
        </w:tc>
        <w:tc>
          <w:tcPr>
            <w:tcW w:w="804" w:type="pct"/>
            <w:hideMark/>
          </w:tcPr>
          <w:p w:rsidR="004248F6" w:rsidRPr="000C12CD" w:rsidRDefault="004248F6" w:rsidP="000C12CD">
            <w:pPr>
              <w:bidi/>
              <w:spacing w:after="120" w:line="240" w:lineRule="auto"/>
              <w:jc w:val="center"/>
              <w:rPr>
                <w:rFonts w:ascii="Simplified Arabic" w:eastAsia="Times New Roman" w:hAnsi="Simplified Arabic" w:cs="Simplified Arabic"/>
                <w:sz w:val="28"/>
                <w:szCs w:val="28"/>
                <w:rtl/>
                <w:lang w:val="ar-SA" w:eastAsia="ar-SA"/>
              </w:rPr>
            </w:pPr>
            <w:r w:rsidRPr="000C12CD">
              <w:rPr>
                <w:rFonts w:ascii="Simplified Arabic" w:eastAsia="Times New Roman" w:hAnsi="Simplified Arabic" w:cs="Simplified Arabic"/>
                <w:sz w:val="28"/>
                <w:szCs w:val="28"/>
                <w:rtl/>
                <w:lang w:val="ar-SA" w:eastAsia="ar-SA" w:bidi="ar-LB"/>
              </w:rPr>
              <w:t>35</w:t>
            </w:r>
            <w:r w:rsidR="00611828">
              <w:rPr>
                <w:rFonts w:ascii="Simplified Arabic" w:eastAsia="Times New Roman" w:hAnsi="Simplified Arabic" w:cs="Simplified Arabic" w:hint="cs"/>
                <w:sz w:val="28"/>
                <w:szCs w:val="28"/>
                <w:rtl/>
                <w:lang w:val="ar-SA" w:eastAsia="ar-SA"/>
              </w:rPr>
              <w:t xml:space="preserve"> </w:t>
            </w:r>
            <w:r w:rsidRPr="000C12CD">
              <w:rPr>
                <w:rFonts w:ascii="Simplified Arabic" w:eastAsia="Times New Roman" w:hAnsi="Simplified Arabic" w:cs="Simplified Arabic"/>
                <w:sz w:val="28"/>
                <w:szCs w:val="28"/>
                <w:rtl/>
                <w:lang w:val="ar-SA" w:eastAsia="ar-SA"/>
              </w:rPr>
              <w:t>د</w:t>
            </w:r>
          </w:p>
        </w:tc>
        <w:tc>
          <w:tcPr>
            <w:tcW w:w="2647" w:type="pct"/>
            <w:hideMark/>
          </w:tcPr>
          <w:p w:rsidR="004248F6" w:rsidRPr="00B71CAE" w:rsidRDefault="004248F6" w:rsidP="000C12CD">
            <w:pPr>
              <w:bidi/>
              <w:spacing w:after="0" w:line="240" w:lineRule="auto"/>
              <w:jc w:val="lowKashida"/>
              <w:rPr>
                <w:rFonts w:ascii="Simplified Arabic" w:eastAsia="Times New Roman" w:hAnsi="Simplified Arabic" w:cs="Simplified Arabic"/>
                <w:sz w:val="28"/>
                <w:szCs w:val="28"/>
                <w:rtl/>
                <w:lang w:val="ar-SA" w:eastAsia="ar-SA"/>
              </w:rPr>
            </w:pPr>
            <w:r w:rsidRPr="00B71CAE">
              <w:rPr>
                <w:rFonts w:ascii="Simplified Arabic" w:eastAsia="Times New Roman" w:hAnsi="Simplified Arabic" w:cs="Simplified Arabic"/>
                <w:sz w:val="28"/>
                <w:szCs w:val="28"/>
                <w:rtl/>
                <w:lang w:val="ar-SA" w:eastAsia="ar-SA"/>
              </w:rPr>
              <w:t>الرسالة</w:t>
            </w:r>
            <w:r w:rsidR="00DA34CF">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الثانية</w:t>
            </w:r>
            <w:r w:rsidR="00DA34CF">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ومناسبتها</w:t>
            </w:r>
          </w:p>
          <w:p w:rsidR="004248F6" w:rsidRPr="00B71CAE" w:rsidRDefault="004248F6" w:rsidP="000C12CD">
            <w:pPr>
              <w:bidi/>
              <w:spacing w:after="0" w:line="240" w:lineRule="auto"/>
              <w:jc w:val="lowKashida"/>
              <w:rPr>
                <w:rFonts w:ascii="Simplified Arabic" w:eastAsia="Times New Roman" w:hAnsi="Simplified Arabic" w:cs="Simplified Arabic"/>
                <w:sz w:val="28"/>
                <w:szCs w:val="28"/>
                <w:rtl/>
                <w:lang w:val="ar-SA" w:eastAsia="ar-SA"/>
              </w:rPr>
            </w:pPr>
            <w:r w:rsidRPr="00B71CAE">
              <w:rPr>
                <w:rFonts w:ascii="Simplified Arabic" w:eastAsia="Times New Roman" w:hAnsi="Simplified Arabic" w:cs="Simplified Arabic"/>
                <w:sz w:val="28"/>
                <w:szCs w:val="28"/>
                <w:rtl/>
                <w:lang w:val="ar-SA" w:eastAsia="ar-SA"/>
              </w:rPr>
              <w:t>مقد</w:t>
            </w:r>
            <w:r w:rsidR="007E23C7">
              <w:rPr>
                <w:rFonts w:ascii="Simplified Arabic" w:eastAsia="Times New Roman" w:hAnsi="Simplified Arabic" w:cs="Simplified Arabic" w:hint="cs"/>
                <w:sz w:val="28"/>
                <w:szCs w:val="28"/>
                <w:rtl/>
                <w:lang w:val="ar-SA" w:eastAsia="ar-SA"/>
              </w:rPr>
              <w:t>ّ</w:t>
            </w:r>
            <w:r w:rsidRPr="00B71CAE">
              <w:rPr>
                <w:rFonts w:ascii="Simplified Arabic" w:eastAsia="Times New Roman" w:hAnsi="Simplified Arabic" w:cs="Simplified Arabic"/>
                <w:sz w:val="28"/>
                <w:szCs w:val="28"/>
                <w:rtl/>
                <w:lang w:val="ar-SA" w:eastAsia="ar-SA"/>
              </w:rPr>
              <w:t>مة</w:t>
            </w:r>
            <w:r w:rsidR="00DA34CF">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الرسالة</w:t>
            </w:r>
          </w:p>
          <w:p w:rsidR="004248F6" w:rsidRPr="00B71CAE" w:rsidRDefault="004248F6" w:rsidP="000C12CD">
            <w:pPr>
              <w:bidi/>
              <w:spacing w:after="0" w:line="240" w:lineRule="auto"/>
              <w:jc w:val="lowKashida"/>
              <w:rPr>
                <w:rFonts w:ascii="Simplified Arabic" w:eastAsia="Times New Roman" w:hAnsi="Simplified Arabic" w:cs="Simplified Arabic"/>
                <w:sz w:val="28"/>
                <w:szCs w:val="28"/>
                <w:rtl/>
                <w:lang w:val="ar-SA" w:eastAsia="ar-SA"/>
              </w:rPr>
            </w:pPr>
            <w:r w:rsidRPr="00B71CAE">
              <w:rPr>
                <w:rFonts w:ascii="Simplified Arabic" w:eastAsia="Times New Roman" w:hAnsi="Simplified Arabic" w:cs="Simplified Arabic"/>
                <w:sz w:val="28"/>
                <w:szCs w:val="28"/>
                <w:rtl/>
                <w:lang w:val="ar-SA" w:eastAsia="ar-SA"/>
              </w:rPr>
              <w:t>موضوعات</w:t>
            </w:r>
            <w:r w:rsidR="00DA34CF">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الرسالة</w:t>
            </w:r>
          </w:p>
          <w:p w:rsidR="004248F6" w:rsidRPr="00B71CAE" w:rsidRDefault="004248F6" w:rsidP="000C12CD">
            <w:pPr>
              <w:bidi/>
              <w:spacing w:after="0" w:line="240" w:lineRule="auto"/>
              <w:jc w:val="lowKashida"/>
              <w:rPr>
                <w:rFonts w:ascii="Simplified Arabic" w:eastAsia="Times New Roman" w:hAnsi="Simplified Arabic" w:cs="Simplified Arabic"/>
                <w:sz w:val="28"/>
                <w:szCs w:val="28"/>
                <w:rtl/>
                <w:lang w:val="ar-SA" w:eastAsia="ar-SA"/>
              </w:rPr>
            </w:pPr>
            <w:r w:rsidRPr="00B71CAE">
              <w:rPr>
                <w:rFonts w:ascii="Simplified Arabic" w:eastAsia="Times New Roman" w:hAnsi="Simplified Arabic" w:cs="Simplified Arabic"/>
                <w:sz w:val="28"/>
                <w:szCs w:val="28"/>
                <w:rtl/>
                <w:lang w:val="ar-SA" w:eastAsia="ar-SA"/>
              </w:rPr>
              <w:t>خاتمة</w:t>
            </w:r>
            <w:r w:rsidR="00DA34CF">
              <w:rPr>
                <w:rFonts w:ascii="Simplified Arabic" w:eastAsia="Times New Roman" w:hAnsi="Simplified Arabic" w:cs="Simplified Arabic"/>
                <w:sz w:val="28"/>
                <w:szCs w:val="28"/>
                <w:lang w:eastAsia="ar-SA"/>
              </w:rPr>
              <w:t xml:space="preserve"> </w:t>
            </w:r>
            <w:r w:rsidRPr="00B71CAE">
              <w:rPr>
                <w:rFonts w:ascii="Simplified Arabic" w:eastAsia="Times New Roman" w:hAnsi="Simplified Arabic" w:cs="Simplified Arabic"/>
                <w:sz w:val="28"/>
                <w:szCs w:val="28"/>
                <w:rtl/>
                <w:lang w:val="ar-SA" w:eastAsia="ar-SA"/>
              </w:rPr>
              <w:t>الرسالة</w:t>
            </w:r>
          </w:p>
        </w:tc>
      </w:tr>
      <w:tr w:rsidR="000C12CD" w:rsidRPr="00B71CAE" w:rsidTr="000C12CD">
        <w:trPr>
          <w:gridAfter w:val="1"/>
          <w:wAfter w:w="2647" w:type="pct"/>
        </w:trPr>
        <w:tc>
          <w:tcPr>
            <w:tcW w:w="1549" w:type="pct"/>
            <w:gridSpan w:val="2"/>
            <w:hideMark/>
          </w:tcPr>
          <w:p w:rsidR="000C12CD" w:rsidRPr="00B71CAE" w:rsidRDefault="000C12CD" w:rsidP="000C12CD">
            <w:pPr>
              <w:bidi/>
              <w:spacing w:after="120" w:line="240" w:lineRule="auto"/>
              <w:jc w:val="lowKashida"/>
              <w:rPr>
                <w:rFonts w:ascii="Simplified Arabic" w:eastAsia="Times New Roman" w:hAnsi="Simplified Arabic" w:cs="Simplified Arabic"/>
                <w:b/>
                <w:bCs/>
                <w:sz w:val="28"/>
                <w:szCs w:val="28"/>
                <w:rtl/>
                <w:lang w:val="ar-SA" w:eastAsia="ar-SA"/>
              </w:rPr>
            </w:pPr>
            <w:r w:rsidRPr="00B71CAE">
              <w:rPr>
                <w:rFonts w:ascii="Simplified Arabic" w:eastAsia="Times New Roman" w:hAnsi="Simplified Arabic" w:cs="Simplified Arabic"/>
                <w:b/>
                <w:bCs/>
                <w:sz w:val="28"/>
                <w:szCs w:val="28"/>
                <w:rtl/>
                <w:lang w:val="ar-SA" w:eastAsia="ar-SA"/>
              </w:rPr>
              <w:t>المجموع</w:t>
            </w:r>
          </w:p>
        </w:tc>
        <w:tc>
          <w:tcPr>
            <w:tcW w:w="804" w:type="pct"/>
            <w:hideMark/>
          </w:tcPr>
          <w:p w:rsidR="000C12CD" w:rsidRPr="000C12CD" w:rsidRDefault="000C12CD" w:rsidP="000C12CD">
            <w:pPr>
              <w:bidi/>
              <w:spacing w:after="120" w:line="240" w:lineRule="auto"/>
              <w:jc w:val="center"/>
              <w:rPr>
                <w:rFonts w:ascii="Simplified Arabic" w:eastAsia="Times New Roman" w:hAnsi="Simplified Arabic" w:cs="Simplified Arabic"/>
                <w:b/>
                <w:bCs/>
                <w:sz w:val="28"/>
                <w:szCs w:val="28"/>
                <w:rtl/>
                <w:lang w:val="ar-SA" w:eastAsia="ar-SA"/>
              </w:rPr>
            </w:pPr>
            <w:r w:rsidRPr="000C12CD">
              <w:rPr>
                <w:rFonts w:ascii="Simplified Arabic" w:eastAsia="Times New Roman" w:hAnsi="Simplified Arabic" w:cs="Simplified Arabic"/>
                <w:b/>
                <w:bCs/>
                <w:sz w:val="28"/>
                <w:szCs w:val="28"/>
                <w:rtl/>
                <w:lang w:val="ar-SA" w:eastAsia="ar-SA" w:bidi="ar-LB"/>
              </w:rPr>
              <w:t>92</w:t>
            </w:r>
            <w:r w:rsidR="00611828">
              <w:rPr>
                <w:rFonts w:ascii="Simplified Arabic" w:eastAsia="Times New Roman" w:hAnsi="Simplified Arabic" w:cs="Simplified Arabic" w:hint="cs"/>
                <w:b/>
                <w:bCs/>
                <w:sz w:val="28"/>
                <w:szCs w:val="28"/>
                <w:rtl/>
                <w:lang w:val="ar-SA" w:eastAsia="ar-SA"/>
              </w:rPr>
              <w:t xml:space="preserve"> </w:t>
            </w:r>
            <w:r w:rsidRPr="000C12CD">
              <w:rPr>
                <w:rFonts w:ascii="Simplified Arabic" w:eastAsia="Times New Roman" w:hAnsi="Simplified Arabic" w:cs="Simplified Arabic"/>
                <w:b/>
                <w:bCs/>
                <w:sz w:val="28"/>
                <w:szCs w:val="28"/>
                <w:rtl/>
                <w:lang w:val="ar-SA" w:eastAsia="ar-SA"/>
              </w:rPr>
              <w:t>د</w:t>
            </w:r>
          </w:p>
        </w:tc>
      </w:tr>
    </w:tbl>
    <w:p w:rsidR="004248F6" w:rsidRPr="00B71CAE" w:rsidRDefault="00CC2830" w:rsidP="000C12CD">
      <w:pPr>
        <w:numPr>
          <w:ilvl w:val="0"/>
          <w:numId w:val="2"/>
        </w:numPr>
        <w:bidi/>
        <w:spacing w:after="120" w:line="240" w:lineRule="auto"/>
        <w:rPr>
          <w:rFonts w:ascii="Simplified Arabic" w:eastAsia="Times New Roman" w:hAnsi="Simplified Arabic" w:cs="Simplified Arabic"/>
          <w:b/>
          <w:bCs/>
          <w:color w:val="000000"/>
          <w:sz w:val="28"/>
          <w:szCs w:val="28"/>
          <w:rtl/>
          <w:lang w:eastAsia="ar-SA"/>
        </w:rPr>
      </w:pPr>
      <w:bookmarkStart w:id="24" w:name="_Toc40712032"/>
      <w:bookmarkEnd w:id="21"/>
      <w:bookmarkEnd w:id="22"/>
      <w:bookmarkEnd w:id="23"/>
      <w:r>
        <w:rPr>
          <w:rFonts w:ascii="Simplified Arabic" w:eastAsia="Times New Roman" w:hAnsi="Simplified Arabic" w:cs="Simplified Arabic"/>
          <w:b/>
          <w:bCs/>
          <w:color w:val="000000"/>
          <w:sz w:val="28"/>
          <w:szCs w:val="28"/>
          <w:rtl/>
          <w:lang w:eastAsia="ar-SA"/>
        </w:rPr>
        <w:t>التجهيزات واللوازم</w:t>
      </w:r>
      <w:bookmarkEnd w:id="24"/>
    </w:p>
    <w:tbl>
      <w:tblPr>
        <w:bidiVisual/>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tblPr>
      <w:tblGrid>
        <w:gridCol w:w="4648"/>
        <w:gridCol w:w="1923"/>
        <w:gridCol w:w="3005"/>
      </w:tblGrid>
      <w:tr w:rsidR="004248F6" w:rsidRPr="00B71CAE" w:rsidTr="00611828">
        <w:tc>
          <w:tcPr>
            <w:tcW w:w="2427" w:type="pct"/>
            <w:shd w:val="clear" w:color="auto" w:fill="EBEFE6" w:themeFill="accent2" w:themeFillTint="33"/>
            <w:hideMark/>
          </w:tcPr>
          <w:p w:rsidR="004248F6" w:rsidRPr="00B71CAE" w:rsidRDefault="004248F6" w:rsidP="000C12CD">
            <w:pPr>
              <w:tabs>
                <w:tab w:val="left" w:pos="1224"/>
              </w:tabs>
              <w:bidi/>
              <w:spacing w:after="120" w:line="240" w:lineRule="auto"/>
              <w:jc w:val="lowKashida"/>
              <w:rPr>
                <w:rFonts w:ascii="Simplified Arabic" w:eastAsia="Times New Roman" w:hAnsi="Simplified Arabic" w:cs="Simplified Arabic"/>
                <w:b/>
                <w:bCs/>
                <w:sz w:val="28"/>
                <w:szCs w:val="28"/>
                <w:rtl/>
                <w:lang w:eastAsia="ar-SA" w:bidi="ar-LB"/>
              </w:rPr>
            </w:pPr>
            <w:r w:rsidRPr="00B71CAE">
              <w:rPr>
                <w:rFonts w:ascii="Simplified Arabic" w:eastAsia="Times New Roman" w:hAnsi="Simplified Arabic" w:cs="Simplified Arabic"/>
                <w:b/>
                <w:bCs/>
                <w:sz w:val="28"/>
                <w:szCs w:val="28"/>
                <w:rtl/>
                <w:lang w:eastAsia="ar-SA" w:bidi="ar-LB"/>
              </w:rPr>
              <w:t>النوع</w:t>
            </w:r>
          </w:p>
        </w:tc>
        <w:tc>
          <w:tcPr>
            <w:tcW w:w="1004" w:type="pct"/>
            <w:shd w:val="clear" w:color="auto" w:fill="EBEFE6" w:themeFill="accent2" w:themeFillTint="33"/>
            <w:hideMark/>
          </w:tcPr>
          <w:p w:rsidR="004248F6" w:rsidRPr="00B71CAE" w:rsidRDefault="004248F6" w:rsidP="000C12CD">
            <w:pPr>
              <w:bidi/>
              <w:spacing w:after="120" w:line="240" w:lineRule="auto"/>
              <w:jc w:val="lowKashida"/>
              <w:rPr>
                <w:rFonts w:ascii="Simplified Arabic" w:eastAsia="Times New Roman" w:hAnsi="Simplified Arabic" w:cs="Simplified Arabic"/>
                <w:b/>
                <w:bCs/>
                <w:sz w:val="28"/>
                <w:szCs w:val="28"/>
                <w:lang w:eastAsia="ar-SA" w:bidi="ar-LB"/>
              </w:rPr>
            </w:pPr>
            <w:r w:rsidRPr="00B71CAE">
              <w:rPr>
                <w:rFonts w:ascii="Simplified Arabic" w:eastAsia="Times New Roman" w:hAnsi="Simplified Arabic" w:cs="Simplified Arabic"/>
                <w:b/>
                <w:bCs/>
                <w:sz w:val="28"/>
                <w:szCs w:val="28"/>
                <w:rtl/>
                <w:lang w:eastAsia="ar-SA" w:bidi="ar-LB"/>
              </w:rPr>
              <w:t>المواصفات</w:t>
            </w:r>
          </w:p>
        </w:tc>
        <w:tc>
          <w:tcPr>
            <w:tcW w:w="1569" w:type="pct"/>
            <w:shd w:val="clear" w:color="auto" w:fill="EBEFE6" w:themeFill="accent2" w:themeFillTint="33"/>
            <w:hideMark/>
          </w:tcPr>
          <w:p w:rsidR="004248F6" w:rsidRPr="00B71CAE" w:rsidRDefault="004248F6" w:rsidP="000C12CD">
            <w:pPr>
              <w:bidi/>
              <w:spacing w:after="120" w:line="240" w:lineRule="auto"/>
              <w:jc w:val="lowKashida"/>
              <w:rPr>
                <w:rFonts w:ascii="Simplified Arabic" w:eastAsia="Times New Roman" w:hAnsi="Simplified Arabic" w:cs="Simplified Arabic"/>
                <w:b/>
                <w:bCs/>
                <w:sz w:val="28"/>
                <w:szCs w:val="28"/>
                <w:lang w:eastAsia="ar-SA" w:bidi="ar-LB"/>
              </w:rPr>
            </w:pPr>
            <w:r w:rsidRPr="00B71CAE">
              <w:rPr>
                <w:rFonts w:ascii="Simplified Arabic" w:eastAsia="Times New Roman" w:hAnsi="Simplified Arabic" w:cs="Simplified Arabic"/>
                <w:b/>
                <w:bCs/>
                <w:sz w:val="28"/>
                <w:szCs w:val="28"/>
                <w:rtl/>
                <w:lang w:eastAsia="ar-SA" w:bidi="ar-LB"/>
              </w:rPr>
              <w:t>العدد</w:t>
            </w:r>
          </w:p>
        </w:tc>
      </w:tr>
      <w:tr w:rsidR="004248F6" w:rsidRPr="00B71CAE" w:rsidTr="000C12CD">
        <w:tc>
          <w:tcPr>
            <w:tcW w:w="2427" w:type="pct"/>
            <w:hideMark/>
          </w:tcPr>
          <w:p w:rsidR="004248F6" w:rsidRPr="00B71CAE" w:rsidRDefault="004248F6" w:rsidP="000C12CD">
            <w:pPr>
              <w:bidi/>
              <w:spacing w:after="120" w:line="240" w:lineRule="auto"/>
              <w:ind w:left="43"/>
              <w:jc w:val="lowKashida"/>
              <w:rPr>
                <w:rFonts w:ascii="Simplified Arabic" w:eastAsia="Times New Roman" w:hAnsi="Simplified Arabic" w:cs="Simplified Arabic"/>
                <w:sz w:val="28"/>
                <w:szCs w:val="28"/>
                <w:lang w:eastAsia="ar-SA" w:bidi="ar-LB"/>
              </w:rPr>
            </w:pPr>
            <w:r w:rsidRPr="00B71CAE">
              <w:rPr>
                <w:rFonts w:ascii="Simplified Arabic" w:eastAsia="Times New Roman" w:hAnsi="Simplified Arabic" w:cs="Simplified Arabic"/>
                <w:sz w:val="28"/>
                <w:szCs w:val="28"/>
                <w:rtl/>
                <w:lang w:eastAsia="ar-SA" w:bidi="ar-LB"/>
              </w:rPr>
              <w:t xml:space="preserve">استمارة تقييم الحقيبة </w:t>
            </w:r>
          </w:p>
        </w:tc>
        <w:tc>
          <w:tcPr>
            <w:tcW w:w="1004" w:type="pct"/>
            <w:hideMark/>
          </w:tcPr>
          <w:p w:rsidR="004248F6" w:rsidRPr="00B71CAE" w:rsidRDefault="004248F6" w:rsidP="003577FE">
            <w:pPr>
              <w:bidi/>
              <w:spacing w:after="120" w:line="240" w:lineRule="auto"/>
              <w:ind w:left="43"/>
              <w:jc w:val="center"/>
              <w:rPr>
                <w:rFonts w:ascii="Simplified Arabic" w:eastAsia="Times New Roman" w:hAnsi="Simplified Arabic" w:cs="Simplified Arabic"/>
                <w:sz w:val="28"/>
                <w:szCs w:val="28"/>
                <w:lang w:eastAsia="ar-SA" w:bidi="ar-LB"/>
              </w:rPr>
            </w:pPr>
            <w:r w:rsidRPr="00B71CAE">
              <w:rPr>
                <w:rFonts w:ascii="Simplified Arabic" w:eastAsia="Times New Roman" w:hAnsi="Simplified Arabic" w:cs="Simplified Arabic"/>
                <w:sz w:val="28"/>
                <w:szCs w:val="28"/>
                <w:lang w:eastAsia="ar-SA" w:bidi="ar-LB"/>
              </w:rPr>
              <w:t>A4</w:t>
            </w:r>
          </w:p>
        </w:tc>
        <w:tc>
          <w:tcPr>
            <w:tcW w:w="1569" w:type="pct"/>
            <w:hideMark/>
          </w:tcPr>
          <w:p w:rsidR="004248F6" w:rsidRPr="00B71CAE" w:rsidRDefault="004248F6" w:rsidP="003577FE">
            <w:pPr>
              <w:bidi/>
              <w:spacing w:after="120" w:line="240" w:lineRule="auto"/>
              <w:ind w:left="43"/>
              <w:jc w:val="center"/>
              <w:rPr>
                <w:rFonts w:ascii="Simplified Arabic" w:eastAsia="Times New Roman" w:hAnsi="Simplified Arabic" w:cs="Simplified Arabic"/>
                <w:sz w:val="28"/>
                <w:szCs w:val="28"/>
                <w:lang w:eastAsia="ar-SA" w:bidi="ar-LB"/>
              </w:rPr>
            </w:pPr>
            <w:r w:rsidRPr="00B71CAE">
              <w:rPr>
                <w:rFonts w:ascii="Simplified Arabic" w:eastAsia="Times New Roman" w:hAnsi="Simplified Arabic" w:cs="Simplified Arabic"/>
                <w:sz w:val="28"/>
                <w:szCs w:val="28"/>
                <w:rtl/>
                <w:lang w:eastAsia="ar-SA" w:bidi="ar-LB"/>
              </w:rPr>
              <w:t>عدد المشاركين</w:t>
            </w:r>
          </w:p>
        </w:tc>
      </w:tr>
      <w:tr w:rsidR="004248F6" w:rsidRPr="00B71CAE" w:rsidTr="000C12CD">
        <w:tc>
          <w:tcPr>
            <w:tcW w:w="2427" w:type="pct"/>
            <w:hideMark/>
          </w:tcPr>
          <w:p w:rsidR="004248F6" w:rsidRPr="00B71CAE" w:rsidRDefault="004248F6" w:rsidP="000C12CD">
            <w:pPr>
              <w:bidi/>
              <w:spacing w:after="120" w:line="240" w:lineRule="auto"/>
              <w:ind w:left="43"/>
              <w:jc w:val="lowKashida"/>
              <w:rPr>
                <w:rFonts w:ascii="Simplified Arabic" w:eastAsia="Times New Roman" w:hAnsi="Simplified Arabic" w:cs="Simplified Arabic"/>
                <w:sz w:val="28"/>
                <w:szCs w:val="28"/>
                <w:lang w:eastAsia="ar-SA" w:bidi="ar-LB"/>
              </w:rPr>
            </w:pPr>
            <w:r w:rsidRPr="00B71CAE">
              <w:rPr>
                <w:rFonts w:ascii="Simplified Arabic" w:eastAsia="Times New Roman" w:hAnsi="Simplified Arabic" w:cs="Simplified Arabic"/>
                <w:sz w:val="28"/>
                <w:szCs w:val="28"/>
                <w:rtl/>
                <w:lang w:eastAsia="ar-SA" w:bidi="ar-LB"/>
              </w:rPr>
              <w:t xml:space="preserve">أقلام "فتر" للكتابة على الكرتون بألوان مختلفة </w:t>
            </w:r>
          </w:p>
        </w:tc>
        <w:tc>
          <w:tcPr>
            <w:tcW w:w="1004" w:type="pct"/>
            <w:hideMark/>
          </w:tcPr>
          <w:p w:rsidR="004248F6" w:rsidRPr="00B71CAE" w:rsidRDefault="004248F6" w:rsidP="003577FE">
            <w:pPr>
              <w:bidi/>
              <w:spacing w:after="120" w:line="240" w:lineRule="auto"/>
              <w:ind w:left="43"/>
              <w:jc w:val="center"/>
              <w:rPr>
                <w:rFonts w:ascii="Simplified Arabic" w:eastAsia="Times New Roman" w:hAnsi="Simplified Arabic" w:cs="Simplified Arabic"/>
                <w:sz w:val="28"/>
                <w:szCs w:val="28"/>
                <w:lang w:eastAsia="ar-SA" w:bidi="ar-LB"/>
              </w:rPr>
            </w:pPr>
            <w:r w:rsidRPr="00B71CAE">
              <w:rPr>
                <w:rFonts w:ascii="Simplified Arabic" w:eastAsia="Times New Roman" w:hAnsi="Simplified Arabic" w:cs="Simplified Arabic"/>
                <w:sz w:val="28"/>
                <w:szCs w:val="28"/>
                <w:rtl/>
                <w:lang w:eastAsia="ar-SA" w:bidi="ar-LB"/>
              </w:rPr>
              <w:t>-</w:t>
            </w:r>
          </w:p>
        </w:tc>
        <w:tc>
          <w:tcPr>
            <w:tcW w:w="1569" w:type="pct"/>
            <w:hideMark/>
          </w:tcPr>
          <w:p w:rsidR="004248F6" w:rsidRPr="00B71CAE" w:rsidRDefault="004248F6" w:rsidP="003577FE">
            <w:pPr>
              <w:bidi/>
              <w:spacing w:after="120" w:line="240" w:lineRule="auto"/>
              <w:ind w:left="43"/>
              <w:jc w:val="center"/>
              <w:rPr>
                <w:rFonts w:ascii="Simplified Arabic" w:eastAsia="Times New Roman" w:hAnsi="Simplified Arabic" w:cs="Simplified Arabic"/>
                <w:sz w:val="28"/>
                <w:szCs w:val="28"/>
                <w:lang w:eastAsia="ar-SA" w:bidi="ar-LB"/>
              </w:rPr>
            </w:pPr>
            <w:r w:rsidRPr="00B71CAE">
              <w:rPr>
                <w:rFonts w:ascii="Simplified Arabic" w:eastAsia="Times New Roman" w:hAnsi="Simplified Arabic" w:cs="Simplified Arabic"/>
                <w:sz w:val="28"/>
                <w:szCs w:val="28"/>
                <w:rtl/>
                <w:lang w:eastAsia="ar-SA" w:bidi="ar-LB"/>
              </w:rPr>
              <w:t>10</w:t>
            </w:r>
          </w:p>
        </w:tc>
      </w:tr>
      <w:tr w:rsidR="004248F6" w:rsidRPr="00B71CAE" w:rsidTr="000C12CD">
        <w:tc>
          <w:tcPr>
            <w:tcW w:w="2427" w:type="pct"/>
            <w:hideMark/>
          </w:tcPr>
          <w:p w:rsidR="004248F6" w:rsidRPr="00B71CAE" w:rsidRDefault="004248F6" w:rsidP="000C12CD">
            <w:pPr>
              <w:bidi/>
              <w:spacing w:after="120" w:line="240" w:lineRule="auto"/>
              <w:ind w:left="43"/>
              <w:jc w:val="lowKashida"/>
              <w:rPr>
                <w:rFonts w:ascii="Simplified Arabic" w:eastAsia="Times New Roman" w:hAnsi="Simplified Arabic" w:cs="Simplified Arabic"/>
                <w:sz w:val="28"/>
                <w:szCs w:val="28"/>
                <w:lang w:eastAsia="ar-SA" w:bidi="ar-LB"/>
              </w:rPr>
            </w:pPr>
            <w:r w:rsidRPr="00B71CAE">
              <w:rPr>
                <w:rFonts w:ascii="Simplified Arabic" w:eastAsia="Times New Roman" w:hAnsi="Simplified Arabic" w:cs="Simplified Arabic"/>
                <w:sz w:val="28"/>
                <w:szCs w:val="28"/>
                <w:rtl/>
                <w:lang w:eastAsia="ar-SA" w:bidi="ar-LB"/>
              </w:rPr>
              <w:t>أقلام حبر</w:t>
            </w:r>
          </w:p>
        </w:tc>
        <w:tc>
          <w:tcPr>
            <w:tcW w:w="1004" w:type="pct"/>
            <w:hideMark/>
          </w:tcPr>
          <w:p w:rsidR="004248F6" w:rsidRPr="00B71CAE" w:rsidRDefault="004248F6" w:rsidP="003577FE">
            <w:pPr>
              <w:bidi/>
              <w:spacing w:after="120" w:line="240" w:lineRule="auto"/>
              <w:ind w:left="43"/>
              <w:jc w:val="center"/>
              <w:rPr>
                <w:rFonts w:ascii="Simplified Arabic" w:eastAsia="Times New Roman" w:hAnsi="Simplified Arabic" w:cs="Simplified Arabic"/>
                <w:sz w:val="28"/>
                <w:szCs w:val="28"/>
                <w:lang w:eastAsia="ar-SA" w:bidi="ar-LB"/>
              </w:rPr>
            </w:pPr>
            <w:r w:rsidRPr="00B71CAE">
              <w:rPr>
                <w:rFonts w:ascii="Simplified Arabic" w:eastAsia="Times New Roman" w:hAnsi="Simplified Arabic" w:cs="Simplified Arabic"/>
                <w:sz w:val="28"/>
                <w:szCs w:val="28"/>
                <w:rtl/>
                <w:lang w:eastAsia="ar-SA" w:bidi="ar-LB"/>
              </w:rPr>
              <w:t>-</w:t>
            </w:r>
          </w:p>
        </w:tc>
        <w:tc>
          <w:tcPr>
            <w:tcW w:w="1569" w:type="pct"/>
            <w:hideMark/>
          </w:tcPr>
          <w:p w:rsidR="004248F6" w:rsidRPr="00B71CAE" w:rsidRDefault="004248F6" w:rsidP="003577FE">
            <w:pPr>
              <w:bidi/>
              <w:spacing w:after="120" w:line="240" w:lineRule="auto"/>
              <w:ind w:left="43"/>
              <w:jc w:val="center"/>
              <w:rPr>
                <w:rFonts w:ascii="Simplified Arabic" w:eastAsia="Times New Roman" w:hAnsi="Simplified Arabic" w:cs="Simplified Arabic"/>
                <w:sz w:val="28"/>
                <w:szCs w:val="28"/>
                <w:lang w:eastAsia="ar-SA" w:bidi="ar-LB"/>
              </w:rPr>
            </w:pPr>
            <w:r w:rsidRPr="00B71CAE">
              <w:rPr>
                <w:rFonts w:ascii="Simplified Arabic" w:eastAsia="Times New Roman" w:hAnsi="Simplified Arabic" w:cs="Simplified Arabic"/>
                <w:sz w:val="28"/>
                <w:szCs w:val="28"/>
                <w:rtl/>
                <w:lang w:eastAsia="ar-SA" w:bidi="ar-LB"/>
              </w:rPr>
              <w:t>عدد المشاركين</w:t>
            </w:r>
          </w:p>
        </w:tc>
      </w:tr>
      <w:tr w:rsidR="004248F6" w:rsidRPr="00B71CAE" w:rsidTr="000C12CD">
        <w:tc>
          <w:tcPr>
            <w:tcW w:w="2427" w:type="pct"/>
            <w:hideMark/>
          </w:tcPr>
          <w:p w:rsidR="004248F6" w:rsidRPr="00B71CAE" w:rsidRDefault="004248F6" w:rsidP="000C12CD">
            <w:pPr>
              <w:bidi/>
              <w:spacing w:after="120" w:line="240" w:lineRule="auto"/>
              <w:ind w:left="43"/>
              <w:jc w:val="lowKashida"/>
              <w:rPr>
                <w:rFonts w:ascii="Simplified Arabic" w:eastAsia="Times New Roman" w:hAnsi="Simplified Arabic" w:cs="Simplified Arabic"/>
                <w:sz w:val="28"/>
                <w:szCs w:val="28"/>
                <w:lang w:eastAsia="ar-SA" w:bidi="ar-LB"/>
              </w:rPr>
            </w:pPr>
            <w:r w:rsidRPr="00B71CAE">
              <w:rPr>
                <w:rFonts w:ascii="Simplified Arabic" w:eastAsia="Times New Roman" w:hAnsi="Simplified Arabic" w:cs="Simplified Arabic"/>
                <w:sz w:val="28"/>
                <w:szCs w:val="28"/>
                <w:rtl/>
                <w:lang w:eastAsia="ar-SA" w:bidi="ar-LB"/>
              </w:rPr>
              <w:t>ورق أبيض</w:t>
            </w:r>
          </w:p>
        </w:tc>
        <w:tc>
          <w:tcPr>
            <w:tcW w:w="1004" w:type="pct"/>
            <w:hideMark/>
          </w:tcPr>
          <w:p w:rsidR="004248F6" w:rsidRPr="00B71CAE" w:rsidRDefault="004248F6" w:rsidP="003577FE">
            <w:pPr>
              <w:bidi/>
              <w:spacing w:after="120" w:line="240" w:lineRule="auto"/>
              <w:ind w:left="43"/>
              <w:jc w:val="center"/>
              <w:rPr>
                <w:rFonts w:ascii="Simplified Arabic" w:eastAsia="Times New Roman" w:hAnsi="Simplified Arabic" w:cs="Simplified Arabic"/>
                <w:sz w:val="28"/>
                <w:szCs w:val="28"/>
                <w:lang w:eastAsia="ar-SA" w:bidi="ar-LB"/>
              </w:rPr>
            </w:pPr>
            <w:r w:rsidRPr="00B71CAE">
              <w:rPr>
                <w:rFonts w:ascii="Simplified Arabic" w:eastAsia="Times New Roman" w:hAnsi="Simplified Arabic" w:cs="Simplified Arabic"/>
                <w:sz w:val="28"/>
                <w:szCs w:val="28"/>
                <w:lang w:eastAsia="ar-SA" w:bidi="ar-LB"/>
              </w:rPr>
              <w:t>A4</w:t>
            </w:r>
          </w:p>
        </w:tc>
        <w:tc>
          <w:tcPr>
            <w:tcW w:w="1569" w:type="pct"/>
            <w:hideMark/>
          </w:tcPr>
          <w:p w:rsidR="004248F6" w:rsidRPr="00B71CAE" w:rsidRDefault="004248F6" w:rsidP="003577FE">
            <w:pPr>
              <w:bidi/>
              <w:spacing w:after="120" w:line="240" w:lineRule="auto"/>
              <w:ind w:left="43"/>
              <w:jc w:val="center"/>
              <w:rPr>
                <w:rFonts w:ascii="Simplified Arabic" w:eastAsia="Times New Roman" w:hAnsi="Simplified Arabic" w:cs="Simplified Arabic"/>
                <w:sz w:val="28"/>
                <w:szCs w:val="28"/>
                <w:lang w:eastAsia="ar-SA" w:bidi="ar-LB"/>
              </w:rPr>
            </w:pPr>
            <w:r w:rsidRPr="00B71CAE">
              <w:rPr>
                <w:rFonts w:ascii="Simplified Arabic" w:eastAsia="Times New Roman" w:hAnsi="Simplified Arabic" w:cs="Simplified Arabic"/>
                <w:sz w:val="28"/>
                <w:szCs w:val="28"/>
                <w:rtl/>
                <w:lang w:eastAsia="ar-SA" w:bidi="ar-LB"/>
              </w:rPr>
              <w:t>ضعف عدد المشاركين</w:t>
            </w:r>
          </w:p>
        </w:tc>
      </w:tr>
      <w:tr w:rsidR="004248F6" w:rsidRPr="00B71CAE" w:rsidTr="000C12CD">
        <w:tc>
          <w:tcPr>
            <w:tcW w:w="2427" w:type="pct"/>
            <w:hideMark/>
          </w:tcPr>
          <w:p w:rsidR="004248F6" w:rsidRPr="00B71CAE" w:rsidRDefault="004248F6" w:rsidP="000C12CD">
            <w:pPr>
              <w:bidi/>
              <w:spacing w:after="120" w:line="240" w:lineRule="auto"/>
              <w:ind w:left="43"/>
              <w:jc w:val="lowKashida"/>
              <w:rPr>
                <w:rFonts w:ascii="Simplified Arabic" w:eastAsia="Times New Roman" w:hAnsi="Simplified Arabic" w:cs="Simplified Arabic"/>
                <w:sz w:val="28"/>
                <w:szCs w:val="28"/>
                <w:lang w:eastAsia="ar-SA" w:bidi="ar-LB"/>
              </w:rPr>
            </w:pPr>
            <w:r w:rsidRPr="00B71CAE">
              <w:rPr>
                <w:rFonts w:ascii="Simplified Arabic" w:eastAsia="Times New Roman" w:hAnsi="Simplified Arabic" w:cs="Simplified Arabic"/>
                <w:sz w:val="28"/>
                <w:szCs w:val="28"/>
                <w:rtl/>
                <w:lang w:eastAsia="ar-SA" w:bidi="ar-LB"/>
              </w:rPr>
              <w:t>نص رسالت</w:t>
            </w:r>
            <w:r w:rsidR="00CC2830">
              <w:rPr>
                <w:rFonts w:ascii="Simplified Arabic" w:eastAsia="Times New Roman" w:hAnsi="Simplified Arabic" w:cs="Simplified Arabic" w:hint="cs"/>
                <w:sz w:val="28"/>
                <w:szCs w:val="28"/>
                <w:rtl/>
                <w:lang w:eastAsia="ar-SA" w:bidi="ar-LB"/>
              </w:rPr>
              <w:t>َ</w:t>
            </w:r>
            <w:r w:rsidRPr="00B71CAE">
              <w:rPr>
                <w:rFonts w:ascii="Simplified Arabic" w:eastAsia="Times New Roman" w:hAnsi="Simplified Arabic" w:cs="Simplified Arabic"/>
                <w:sz w:val="28"/>
                <w:szCs w:val="28"/>
                <w:rtl/>
                <w:lang w:eastAsia="ar-SA" w:bidi="ar-LB"/>
              </w:rPr>
              <w:t xml:space="preserve">ي </w:t>
            </w:r>
            <w:r w:rsidR="00585FAC" w:rsidRPr="00B71CAE">
              <w:rPr>
                <w:rFonts w:ascii="Simplified Arabic" w:eastAsia="Times New Roman" w:hAnsi="Simplified Arabic" w:cs="Simplified Arabic"/>
                <w:sz w:val="28"/>
                <w:szCs w:val="28"/>
                <w:rtl/>
                <w:lang w:eastAsia="ar-SA" w:bidi="ar-LB"/>
              </w:rPr>
              <w:t xml:space="preserve">الإمام </w:t>
            </w:r>
            <w:r w:rsidR="00F836BF">
              <w:rPr>
                <w:rFonts w:ascii="Simplified Arabic" w:eastAsia="Times New Roman" w:hAnsi="Simplified Arabic" w:cs="Simplified Arabic"/>
                <w:sz w:val="28"/>
                <w:szCs w:val="28"/>
                <w:rtl/>
                <w:lang w:eastAsia="ar-SA" w:bidi="ar-LB"/>
              </w:rPr>
              <w:t>الخامنئيّ</w:t>
            </w:r>
            <w:r w:rsidR="00585FAC" w:rsidRPr="00B71CAE">
              <w:rPr>
                <w:rFonts w:ascii="Simplified Arabic" w:eastAsia="Times New Roman" w:hAnsi="Simplified Arabic" w:cs="Simplified Arabic"/>
                <w:sz w:val="28"/>
                <w:szCs w:val="28"/>
                <w:rtl/>
                <w:lang w:eastAsia="ar-SA" w:bidi="ar-LB"/>
              </w:rPr>
              <w:t xml:space="preserve"> (دام ظلّه)</w:t>
            </w:r>
            <w:r w:rsidRPr="00B71CAE">
              <w:rPr>
                <w:rFonts w:ascii="Simplified Arabic" w:eastAsia="Times New Roman" w:hAnsi="Simplified Arabic" w:cs="Simplified Arabic"/>
                <w:sz w:val="28"/>
                <w:szCs w:val="28"/>
                <w:rtl/>
                <w:lang w:eastAsia="ar-SA" w:bidi="ar-LB"/>
              </w:rPr>
              <w:t xml:space="preserve"> إلى الشباب </w:t>
            </w:r>
            <w:r w:rsidR="007E23C7">
              <w:rPr>
                <w:rFonts w:ascii="Simplified Arabic" w:eastAsia="Times New Roman" w:hAnsi="Simplified Arabic" w:cs="Simplified Arabic"/>
                <w:sz w:val="28"/>
                <w:szCs w:val="28"/>
                <w:rtl/>
                <w:lang w:eastAsia="ar-SA" w:bidi="ar-LB"/>
              </w:rPr>
              <w:t>الغربيّ</w:t>
            </w:r>
          </w:p>
        </w:tc>
        <w:tc>
          <w:tcPr>
            <w:tcW w:w="1004" w:type="pct"/>
          </w:tcPr>
          <w:p w:rsidR="004248F6" w:rsidRPr="00B71CAE" w:rsidRDefault="004248F6" w:rsidP="003577FE">
            <w:pPr>
              <w:bidi/>
              <w:spacing w:after="120" w:line="240" w:lineRule="auto"/>
              <w:ind w:left="43"/>
              <w:jc w:val="center"/>
              <w:rPr>
                <w:rFonts w:ascii="Simplified Arabic" w:eastAsia="Times New Roman" w:hAnsi="Simplified Arabic" w:cs="Simplified Arabic"/>
                <w:sz w:val="28"/>
                <w:szCs w:val="28"/>
                <w:lang w:eastAsia="ar-SA" w:bidi="ar-LB"/>
              </w:rPr>
            </w:pPr>
          </w:p>
        </w:tc>
        <w:tc>
          <w:tcPr>
            <w:tcW w:w="1569" w:type="pct"/>
            <w:hideMark/>
          </w:tcPr>
          <w:p w:rsidR="004248F6" w:rsidRPr="00B71CAE" w:rsidRDefault="004248F6" w:rsidP="003577FE">
            <w:pPr>
              <w:bidi/>
              <w:spacing w:after="120" w:line="240" w:lineRule="auto"/>
              <w:ind w:left="43"/>
              <w:jc w:val="center"/>
              <w:rPr>
                <w:rFonts w:ascii="Simplified Arabic" w:eastAsia="Times New Roman" w:hAnsi="Simplified Arabic" w:cs="Simplified Arabic"/>
                <w:sz w:val="28"/>
                <w:szCs w:val="28"/>
                <w:lang w:eastAsia="ar-SA" w:bidi="ar-LB"/>
              </w:rPr>
            </w:pPr>
            <w:r w:rsidRPr="00B71CAE">
              <w:rPr>
                <w:rFonts w:ascii="Simplified Arabic" w:eastAsia="Times New Roman" w:hAnsi="Simplified Arabic" w:cs="Simplified Arabic"/>
                <w:sz w:val="28"/>
                <w:szCs w:val="28"/>
                <w:rtl/>
                <w:lang w:eastAsia="ar-SA" w:bidi="ar-LB"/>
              </w:rPr>
              <w:t>عدد المشاركين</w:t>
            </w:r>
          </w:p>
        </w:tc>
      </w:tr>
      <w:tr w:rsidR="004248F6" w:rsidRPr="00B71CAE" w:rsidTr="000C12CD">
        <w:tc>
          <w:tcPr>
            <w:tcW w:w="2427" w:type="pct"/>
            <w:hideMark/>
          </w:tcPr>
          <w:p w:rsidR="004248F6" w:rsidRPr="00B71CAE" w:rsidRDefault="004248F6" w:rsidP="000C12CD">
            <w:pPr>
              <w:bidi/>
              <w:spacing w:after="120" w:line="240" w:lineRule="auto"/>
              <w:ind w:left="43"/>
              <w:jc w:val="lowKashida"/>
              <w:rPr>
                <w:rFonts w:ascii="Simplified Arabic" w:eastAsia="Times New Roman" w:hAnsi="Simplified Arabic" w:cs="Simplified Arabic"/>
                <w:sz w:val="28"/>
                <w:szCs w:val="28"/>
                <w:lang w:eastAsia="ar-SA" w:bidi="ar-LB"/>
              </w:rPr>
            </w:pPr>
            <w:r w:rsidRPr="00B71CAE">
              <w:rPr>
                <w:rFonts w:ascii="Simplified Arabic" w:eastAsia="Times New Roman" w:hAnsi="Simplified Arabic" w:cs="Simplified Arabic"/>
                <w:sz w:val="28"/>
                <w:szCs w:val="28"/>
                <w:rtl/>
                <w:lang w:eastAsia="ar-SA" w:bidi="ar-LB"/>
              </w:rPr>
              <w:t>جهاز كمبيوتر</w:t>
            </w:r>
          </w:p>
        </w:tc>
        <w:tc>
          <w:tcPr>
            <w:tcW w:w="1004" w:type="pct"/>
          </w:tcPr>
          <w:p w:rsidR="004248F6" w:rsidRPr="00B71CAE" w:rsidRDefault="004248F6" w:rsidP="003577FE">
            <w:pPr>
              <w:bidi/>
              <w:spacing w:after="120" w:line="240" w:lineRule="auto"/>
              <w:ind w:left="43"/>
              <w:jc w:val="center"/>
              <w:rPr>
                <w:rFonts w:ascii="Simplified Arabic" w:eastAsia="Times New Roman" w:hAnsi="Simplified Arabic" w:cs="Simplified Arabic"/>
                <w:sz w:val="28"/>
                <w:szCs w:val="28"/>
                <w:lang w:eastAsia="ar-SA" w:bidi="ar-LB"/>
              </w:rPr>
            </w:pPr>
          </w:p>
        </w:tc>
        <w:tc>
          <w:tcPr>
            <w:tcW w:w="1569" w:type="pct"/>
          </w:tcPr>
          <w:p w:rsidR="004248F6" w:rsidRPr="00B71CAE" w:rsidRDefault="004248F6" w:rsidP="003577FE">
            <w:pPr>
              <w:bidi/>
              <w:spacing w:after="120" w:line="240" w:lineRule="auto"/>
              <w:ind w:left="43"/>
              <w:jc w:val="center"/>
              <w:rPr>
                <w:rFonts w:ascii="Simplified Arabic" w:eastAsia="Times New Roman" w:hAnsi="Simplified Arabic" w:cs="Simplified Arabic"/>
                <w:sz w:val="28"/>
                <w:szCs w:val="28"/>
                <w:lang w:eastAsia="ar-SA" w:bidi="ar-LB"/>
              </w:rPr>
            </w:pPr>
          </w:p>
        </w:tc>
      </w:tr>
      <w:tr w:rsidR="004248F6" w:rsidRPr="00B71CAE" w:rsidTr="000C12CD">
        <w:tc>
          <w:tcPr>
            <w:tcW w:w="2427" w:type="pct"/>
            <w:hideMark/>
          </w:tcPr>
          <w:p w:rsidR="004248F6" w:rsidRPr="00B71CAE" w:rsidRDefault="004248F6" w:rsidP="000C12CD">
            <w:pPr>
              <w:bidi/>
              <w:spacing w:after="120" w:line="240" w:lineRule="auto"/>
              <w:ind w:left="43"/>
              <w:jc w:val="lowKashida"/>
              <w:rPr>
                <w:rFonts w:ascii="Simplified Arabic" w:eastAsia="Times New Roman" w:hAnsi="Simplified Arabic" w:cs="Simplified Arabic"/>
                <w:sz w:val="28"/>
                <w:szCs w:val="28"/>
                <w:lang w:eastAsia="ar-SA" w:bidi="ar-LB"/>
              </w:rPr>
            </w:pPr>
            <w:r w:rsidRPr="00B71CAE">
              <w:rPr>
                <w:rFonts w:ascii="Simplified Arabic" w:eastAsia="Times New Roman" w:hAnsi="Simplified Arabic" w:cs="Simplified Arabic"/>
                <w:sz w:val="28"/>
                <w:szCs w:val="28"/>
                <w:rtl/>
                <w:lang w:eastAsia="ar-SA" w:bidi="ar-LB"/>
              </w:rPr>
              <w:t>شاشة العرض</w:t>
            </w:r>
          </w:p>
        </w:tc>
        <w:tc>
          <w:tcPr>
            <w:tcW w:w="1004" w:type="pct"/>
          </w:tcPr>
          <w:p w:rsidR="004248F6" w:rsidRPr="00B71CAE" w:rsidRDefault="004248F6" w:rsidP="003577FE">
            <w:pPr>
              <w:bidi/>
              <w:spacing w:after="120" w:line="240" w:lineRule="auto"/>
              <w:ind w:left="43"/>
              <w:jc w:val="center"/>
              <w:rPr>
                <w:rFonts w:ascii="Simplified Arabic" w:eastAsia="Times New Roman" w:hAnsi="Simplified Arabic" w:cs="Simplified Arabic"/>
                <w:sz w:val="28"/>
                <w:szCs w:val="28"/>
                <w:lang w:eastAsia="ar-SA" w:bidi="ar-LB"/>
              </w:rPr>
            </w:pPr>
          </w:p>
        </w:tc>
        <w:tc>
          <w:tcPr>
            <w:tcW w:w="1569" w:type="pct"/>
          </w:tcPr>
          <w:p w:rsidR="004248F6" w:rsidRPr="00B71CAE" w:rsidRDefault="004248F6" w:rsidP="003577FE">
            <w:pPr>
              <w:bidi/>
              <w:spacing w:after="120" w:line="240" w:lineRule="auto"/>
              <w:ind w:left="43"/>
              <w:jc w:val="center"/>
              <w:rPr>
                <w:rFonts w:ascii="Simplified Arabic" w:eastAsia="Times New Roman" w:hAnsi="Simplified Arabic" w:cs="Simplified Arabic"/>
                <w:sz w:val="28"/>
                <w:szCs w:val="28"/>
                <w:lang w:eastAsia="ar-SA" w:bidi="ar-LB"/>
              </w:rPr>
            </w:pPr>
          </w:p>
        </w:tc>
      </w:tr>
      <w:tr w:rsidR="004248F6" w:rsidRPr="00B71CAE" w:rsidTr="000C12CD">
        <w:tc>
          <w:tcPr>
            <w:tcW w:w="2427" w:type="pct"/>
            <w:hideMark/>
          </w:tcPr>
          <w:p w:rsidR="004248F6" w:rsidRPr="00B71CAE" w:rsidRDefault="004248F6" w:rsidP="000C12CD">
            <w:pPr>
              <w:bidi/>
              <w:spacing w:after="120" w:line="240" w:lineRule="auto"/>
              <w:ind w:left="43"/>
              <w:jc w:val="lowKashida"/>
              <w:rPr>
                <w:rFonts w:ascii="Simplified Arabic" w:eastAsia="Times New Roman" w:hAnsi="Simplified Arabic" w:cs="Simplified Arabic"/>
                <w:sz w:val="28"/>
                <w:szCs w:val="28"/>
                <w:lang w:eastAsia="ar-SA" w:bidi="ar-LB"/>
              </w:rPr>
            </w:pPr>
            <w:r w:rsidRPr="00B71CAE">
              <w:rPr>
                <w:rFonts w:ascii="Simplified Arabic" w:eastAsia="Times New Roman" w:hAnsi="Simplified Arabic" w:cs="Simplified Arabic"/>
                <w:sz w:val="28"/>
                <w:szCs w:val="28"/>
                <w:rtl/>
                <w:lang w:eastAsia="ar-SA" w:bidi="ar-LB"/>
              </w:rPr>
              <w:t>متن الحقيبة</w:t>
            </w:r>
          </w:p>
        </w:tc>
        <w:tc>
          <w:tcPr>
            <w:tcW w:w="1004" w:type="pct"/>
            <w:hideMark/>
          </w:tcPr>
          <w:p w:rsidR="004248F6" w:rsidRPr="00B71CAE" w:rsidRDefault="004248F6" w:rsidP="003577FE">
            <w:pPr>
              <w:bidi/>
              <w:spacing w:after="120" w:line="240" w:lineRule="auto"/>
              <w:ind w:left="43"/>
              <w:jc w:val="center"/>
              <w:rPr>
                <w:rFonts w:ascii="Simplified Arabic" w:eastAsia="Times New Roman" w:hAnsi="Simplified Arabic" w:cs="Simplified Arabic"/>
                <w:sz w:val="28"/>
                <w:szCs w:val="28"/>
                <w:lang w:eastAsia="ar-SA" w:bidi="ar-LB"/>
              </w:rPr>
            </w:pPr>
            <w:r w:rsidRPr="00B71CAE">
              <w:rPr>
                <w:rFonts w:ascii="Simplified Arabic" w:eastAsia="Times New Roman" w:hAnsi="Simplified Arabic" w:cs="Simplified Arabic"/>
                <w:sz w:val="28"/>
                <w:szCs w:val="28"/>
                <w:rtl/>
                <w:lang w:eastAsia="ar-SA" w:bidi="ar-LB"/>
              </w:rPr>
              <w:t>-</w:t>
            </w:r>
          </w:p>
        </w:tc>
        <w:tc>
          <w:tcPr>
            <w:tcW w:w="1569" w:type="pct"/>
            <w:hideMark/>
          </w:tcPr>
          <w:p w:rsidR="004248F6" w:rsidRPr="00B71CAE" w:rsidRDefault="004248F6" w:rsidP="003577FE">
            <w:pPr>
              <w:bidi/>
              <w:spacing w:after="120" w:line="240" w:lineRule="auto"/>
              <w:ind w:left="43"/>
              <w:jc w:val="center"/>
              <w:rPr>
                <w:rFonts w:ascii="Simplified Arabic" w:eastAsia="Times New Roman" w:hAnsi="Simplified Arabic" w:cs="Simplified Arabic"/>
                <w:sz w:val="28"/>
                <w:szCs w:val="28"/>
                <w:lang w:eastAsia="ar-SA" w:bidi="ar-LB"/>
              </w:rPr>
            </w:pPr>
            <w:r w:rsidRPr="00B71CAE">
              <w:rPr>
                <w:rFonts w:ascii="Simplified Arabic" w:eastAsia="Times New Roman" w:hAnsi="Simplified Arabic" w:cs="Simplified Arabic"/>
                <w:sz w:val="28"/>
                <w:szCs w:val="28"/>
                <w:rtl/>
                <w:lang w:eastAsia="ar-SA" w:bidi="ar-LB"/>
              </w:rPr>
              <w:t>عدد المشاركين</w:t>
            </w:r>
          </w:p>
        </w:tc>
      </w:tr>
      <w:bookmarkEnd w:id="16"/>
      <w:bookmarkEnd w:id="17"/>
      <w:bookmarkEnd w:id="18"/>
      <w:bookmarkEnd w:id="19"/>
    </w:tbl>
    <w:p w:rsidR="004248F6" w:rsidRPr="00B71CAE" w:rsidRDefault="004248F6" w:rsidP="00B71CAE">
      <w:pPr>
        <w:bidi/>
        <w:spacing w:after="120" w:line="240" w:lineRule="auto"/>
        <w:rPr>
          <w:rFonts w:ascii="Simplified Arabic" w:eastAsia="Times New Roman" w:hAnsi="Simplified Arabic" w:cs="Simplified Arabic"/>
          <w:sz w:val="28"/>
          <w:szCs w:val="28"/>
          <w:lang w:eastAsia="ar-SA"/>
        </w:rPr>
      </w:pPr>
    </w:p>
    <w:p w:rsidR="004248F6" w:rsidRPr="00B71CAE" w:rsidRDefault="004248F6" w:rsidP="00B71CAE">
      <w:pPr>
        <w:bidi/>
        <w:spacing w:after="120" w:line="240" w:lineRule="auto"/>
        <w:rPr>
          <w:rFonts w:ascii="Simplified Arabic" w:eastAsia="Times New Roman" w:hAnsi="Simplified Arabic" w:cs="Simplified Arabic"/>
          <w:sz w:val="28"/>
          <w:szCs w:val="28"/>
          <w:rtl/>
          <w:lang w:eastAsia="ar-SA"/>
        </w:rPr>
      </w:pPr>
    </w:p>
    <w:p w:rsidR="004248F6" w:rsidRPr="00B71CAE" w:rsidRDefault="004248F6" w:rsidP="00B71CAE">
      <w:pPr>
        <w:bidi/>
        <w:spacing w:after="120" w:line="240" w:lineRule="auto"/>
        <w:rPr>
          <w:rFonts w:ascii="Simplified Arabic" w:eastAsia="Times New Roman" w:hAnsi="Simplified Arabic" w:cs="Simplified Arabic"/>
          <w:sz w:val="28"/>
          <w:szCs w:val="28"/>
          <w:rtl/>
          <w:lang w:eastAsia="ar-SA"/>
        </w:rPr>
      </w:pPr>
    </w:p>
    <w:p w:rsidR="004248F6" w:rsidRPr="00B71CAE" w:rsidRDefault="004248F6" w:rsidP="00B71CAE">
      <w:pPr>
        <w:bidi/>
        <w:spacing w:after="120" w:line="240" w:lineRule="auto"/>
        <w:rPr>
          <w:rFonts w:ascii="Simplified Arabic" w:eastAsia="Times New Roman" w:hAnsi="Simplified Arabic" w:cs="Simplified Arabic"/>
          <w:sz w:val="28"/>
          <w:szCs w:val="28"/>
          <w:rtl/>
          <w:lang w:eastAsia="ar-SA"/>
        </w:rPr>
      </w:pPr>
    </w:p>
    <w:p w:rsidR="00CC2830" w:rsidRDefault="00CC2830">
      <w:pPr>
        <w:spacing w:after="160" w:line="259" w:lineRule="auto"/>
        <w:rPr>
          <w:rFonts w:ascii="Simplified Arabic" w:eastAsia="Times New Roman" w:hAnsi="Simplified Arabic" w:cs="Simplified Arabic"/>
          <w:sz w:val="28"/>
          <w:szCs w:val="28"/>
          <w:rtl/>
          <w:lang w:eastAsia="ar-SA"/>
        </w:rPr>
      </w:pPr>
      <w:r>
        <w:rPr>
          <w:rFonts w:ascii="Simplified Arabic" w:eastAsia="Times New Roman" w:hAnsi="Simplified Arabic" w:cs="Simplified Arabic"/>
          <w:sz w:val="28"/>
          <w:szCs w:val="28"/>
          <w:rtl/>
          <w:lang w:eastAsia="ar-SA"/>
        </w:rPr>
        <w:br w:type="page"/>
      </w:r>
    </w:p>
    <w:p w:rsidR="004248F6" w:rsidRPr="00CC2830" w:rsidRDefault="00CC2830" w:rsidP="003577FE">
      <w:pPr>
        <w:pStyle w:val="Heading1"/>
        <w:rPr>
          <w:rtl/>
        </w:rPr>
      </w:pPr>
      <w:bookmarkStart w:id="25" w:name="_Toc123382895"/>
      <w:bookmarkStart w:id="26" w:name="_Toc5274938"/>
      <w:bookmarkStart w:id="27" w:name="_Toc5275100"/>
      <w:r>
        <w:rPr>
          <w:rtl/>
        </w:rPr>
        <w:lastRenderedPageBreak/>
        <w:t xml:space="preserve">الجلسة </w:t>
      </w:r>
      <w:r w:rsidRPr="00F207B0">
        <w:rPr>
          <w:rtl/>
        </w:rPr>
        <w:t>الأولى</w:t>
      </w:r>
      <w:bookmarkEnd w:id="25"/>
    </w:p>
    <w:p w:rsidR="004248F6" w:rsidRPr="00B71CAE" w:rsidRDefault="004248F6" w:rsidP="002063C7">
      <w:pPr>
        <w:bidi/>
        <w:spacing w:after="120" w:line="240" w:lineRule="auto"/>
        <w:rPr>
          <w:rFonts w:ascii="Simplified Arabic" w:eastAsia="Times New Roman" w:hAnsi="Simplified Arabic" w:cs="Simplified Arabic"/>
          <w:b/>
          <w:bCs/>
          <w:sz w:val="28"/>
          <w:szCs w:val="28"/>
          <w:rtl/>
          <w:lang w:eastAsia="ar-SA"/>
        </w:rPr>
      </w:pPr>
      <w:r w:rsidRPr="00B71CAE">
        <w:rPr>
          <w:rFonts w:ascii="Simplified Arabic" w:eastAsia="Times New Roman" w:hAnsi="Simplified Arabic" w:cs="Simplified Arabic"/>
          <w:b/>
          <w:bCs/>
          <w:sz w:val="28"/>
          <w:szCs w:val="28"/>
          <w:rtl/>
          <w:lang w:eastAsia="ar-SA"/>
        </w:rPr>
        <w:t>أهداف الجلسة</w:t>
      </w:r>
      <w:bookmarkEnd w:id="26"/>
      <w:bookmarkEnd w:id="27"/>
    </w:p>
    <w:p w:rsidR="004248F6" w:rsidRPr="000C12CD" w:rsidRDefault="00013050" w:rsidP="00B71CAE">
      <w:pPr>
        <w:bidi/>
        <w:spacing w:after="120" w:line="240" w:lineRule="auto"/>
        <w:rPr>
          <w:rFonts w:ascii="Simplified Arabic" w:eastAsia="Times New Roman" w:hAnsi="Simplified Arabic" w:cs="Simplified Arabic"/>
          <w:b/>
          <w:bCs/>
          <w:sz w:val="28"/>
          <w:szCs w:val="28"/>
          <w:rtl/>
          <w:lang w:eastAsia="ar-SA"/>
        </w:rPr>
      </w:pPr>
      <w:r w:rsidRPr="000C12CD">
        <w:rPr>
          <w:rFonts w:ascii="Simplified Arabic" w:eastAsia="Times New Roman" w:hAnsi="Simplified Arabic" w:cs="Simplified Arabic"/>
          <w:b/>
          <w:bCs/>
          <w:sz w:val="28"/>
          <w:szCs w:val="28"/>
          <w:rtl/>
          <w:lang w:eastAsia="ar-SA"/>
        </w:rPr>
        <w:t>يُتوقَّع</w:t>
      </w:r>
      <w:r w:rsidR="004248F6" w:rsidRPr="000C12CD">
        <w:rPr>
          <w:rFonts w:ascii="Simplified Arabic" w:eastAsia="Times New Roman" w:hAnsi="Simplified Arabic" w:cs="Simplified Arabic"/>
          <w:b/>
          <w:bCs/>
          <w:sz w:val="28"/>
          <w:szCs w:val="28"/>
          <w:rtl/>
          <w:lang w:eastAsia="ar-SA"/>
        </w:rPr>
        <w:t xml:space="preserve"> في نهاية الجلسة أن يكون المتدرّب قادراً على أن:</w:t>
      </w:r>
    </w:p>
    <w:p w:rsidR="004248F6" w:rsidRPr="00B71CAE" w:rsidRDefault="0042136B" w:rsidP="009E3D6A">
      <w:pPr>
        <w:pStyle w:val="ListParagraph"/>
        <w:numPr>
          <w:ilvl w:val="0"/>
          <w:numId w:val="25"/>
        </w:numPr>
        <w:tabs>
          <w:tab w:val="right" w:pos="855"/>
        </w:tabs>
        <w:bidi/>
        <w:spacing w:after="120" w:line="240" w:lineRule="auto"/>
        <w:ind w:hanging="1011"/>
        <w:rPr>
          <w:rFonts w:ascii="Simplified Arabic" w:eastAsia="Times New Roman" w:hAnsi="Simplified Arabic" w:cs="Simplified Arabic"/>
          <w:sz w:val="28"/>
          <w:szCs w:val="28"/>
          <w:rtl/>
          <w:lang w:eastAsia="ar-SA"/>
        </w:rPr>
      </w:pPr>
      <w:r>
        <w:rPr>
          <w:rFonts w:ascii="Simplified Arabic" w:hAnsi="Simplified Arabic" w:cs="Simplified Arabic" w:hint="cs"/>
          <w:sz w:val="28"/>
          <w:szCs w:val="28"/>
          <w:rtl/>
        </w:rPr>
        <w:t>يذكر أو</w:t>
      </w:r>
      <w:r w:rsidR="00E64DBB">
        <w:rPr>
          <w:rFonts w:ascii="Simplified Arabic" w:hAnsi="Simplified Arabic" w:cs="Simplified Arabic" w:hint="cs"/>
          <w:sz w:val="28"/>
          <w:szCs w:val="28"/>
          <w:rtl/>
        </w:rPr>
        <w:t xml:space="preserve"> يوضّح سبب اختيار</w:t>
      </w:r>
      <w:r w:rsidR="00F2223E">
        <w:rPr>
          <w:rFonts w:ascii="Simplified Arabic" w:hAnsi="Simplified Arabic" w:cs="Simplified Arabic" w:hint="cs"/>
          <w:sz w:val="28"/>
          <w:szCs w:val="28"/>
          <w:rtl/>
        </w:rPr>
        <w:t xml:space="preserve"> </w:t>
      </w:r>
      <w:r w:rsidR="007E23C7">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7E23C7">
        <w:rPr>
          <w:rFonts w:ascii="Simplified Arabic" w:hAnsi="Simplified Arabic" w:cs="Simplified Arabic"/>
          <w:sz w:val="28"/>
          <w:szCs w:val="28"/>
          <w:rtl/>
        </w:rPr>
        <w:t xml:space="preserve"> (دام ظلّه)</w:t>
      </w:r>
      <w:r w:rsidR="00013050">
        <w:rPr>
          <w:rFonts w:ascii="Simplified Arabic" w:hAnsi="Simplified Arabic" w:cs="Simplified Arabic"/>
          <w:sz w:val="28"/>
          <w:szCs w:val="28"/>
          <w:rtl/>
        </w:rPr>
        <w:t xml:space="preserve"> مخاطبة شريحة الشباب في الغرب</w:t>
      </w:r>
      <w:r w:rsidR="00013050">
        <w:rPr>
          <w:rFonts w:ascii="Simplified Arabic" w:hAnsi="Simplified Arabic" w:cs="Simplified Arabic" w:hint="cs"/>
          <w:sz w:val="28"/>
          <w:szCs w:val="28"/>
          <w:rtl/>
        </w:rPr>
        <w:t>.</w:t>
      </w:r>
    </w:p>
    <w:p w:rsidR="004248F6" w:rsidRPr="00B71CAE" w:rsidRDefault="004248F6" w:rsidP="009E3D6A">
      <w:pPr>
        <w:pStyle w:val="ListParagraph"/>
        <w:numPr>
          <w:ilvl w:val="0"/>
          <w:numId w:val="25"/>
        </w:numPr>
        <w:tabs>
          <w:tab w:val="right" w:pos="855"/>
        </w:tabs>
        <w:bidi/>
        <w:spacing w:after="120" w:line="240" w:lineRule="auto"/>
        <w:ind w:hanging="1011"/>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يبيّن مناسبة الرسالة الأولى وموضوعاتها الرئيسيّة.</w:t>
      </w:r>
    </w:p>
    <w:p w:rsidR="004248F6" w:rsidRPr="00B71CAE" w:rsidRDefault="004248F6" w:rsidP="009E3D6A">
      <w:pPr>
        <w:pStyle w:val="ListParagraph"/>
        <w:numPr>
          <w:ilvl w:val="0"/>
          <w:numId w:val="25"/>
        </w:numPr>
        <w:tabs>
          <w:tab w:val="right" w:pos="855"/>
        </w:tabs>
        <w:bidi/>
        <w:spacing w:after="120" w:line="240" w:lineRule="auto"/>
        <w:ind w:hanging="1011"/>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 xml:space="preserve">يذكر تاريخ الحكومات </w:t>
      </w:r>
      <w:r w:rsidR="007E23C7">
        <w:rPr>
          <w:rFonts w:ascii="Simplified Arabic" w:eastAsia="Times New Roman" w:hAnsi="Simplified Arabic" w:cs="Simplified Arabic"/>
          <w:sz w:val="28"/>
          <w:szCs w:val="28"/>
          <w:rtl/>
          <w:lang w:eastAsia="ar-SA"/>
        </w:rPr>
        <w:t>الغربيّ</w:t>
      </w:r>
      <w:r w:rsidRPr="00B71CAE">
        <w:rPr>
          <w:rFonts w:ascii="Simplified Arabic" w:eastAsia="Times New Roman" w:hAnsi="Simplified Arabic" w:cs="Simplified Arabic"/>
          <w:sz w:val="28"/>
          <w:szCs w:val="28"/>
          <w:rtl/>
          <w:lang w:eastAsia="ar-SA"/>
        </w:rPr>
        <w:t>ة ومواقفها من الشعوب الأخرى.</w:t>
      </w:r>
    </w:p>
    <w:p w:rsidR="004248F6" w:rsidRPr="00B71CAE" w:rsidRDefault="004248F6" w:rsidP="009E3D6A">
      <w:pPr>
        <w:pStyle w:val="ListParagraph"/>
        <w:numPr>
          <w:ilvl w:val="0"/>
          <w:numId w:val="25"/>
        </w:numPr>
        <w:tabs>
          <w:tab w:val="right" w:pos="855"/>
        </w:tabs>
        <w:bidi/>
        <w:spacing w:after="120" w:line="240" w:lineRule="auto"/>
        <w:ind w:hanging="1011"/>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 xml:space="preserve">يبيّن الموقف الحاليّ </w:t>
      </w:r>
      <w:r w:rsidR="00013050">
        <w:rPr>
          <w:rFonts w:ascii="Simplified Arabic" w:eastAsia="Times New Roman" w:hAnsi="Simplified Arabic" w:cs="Simplified Arabic"/>
          <w:sz w:val="28"/>
          <w:szCs w:val="28"/>
          <w:rtl/>
          <w:lang w:eastAsia="ar-SA"/>
        </w:rPr>
        <w:t>للمثقّفين</w:t>
      </w:r>
      <w:r w:rsidRPr="00B71CAE">
        <w:rPr>
          <w:rFonts w:ascii="Simplified Arabic" w:eastAsia="Times New Roman" w:hAnsi="Simplified Arabic" w:cs="Simplified Arabic"/>
          <w:sz w:val="28"/>
          <w:szCs w:val="28"/>
          <w:rtl/>
          <w:lang w:eastAsia="ar-SA"/>
        </w:rPr>
        <w:t xml:space="preserve"> والباحثين </w:t>
      </w:r>
      <w:r w:rsidR="007E23C7">
        <w:rPr>
          <w:rFonts w:ascii="Simplified Arabic" w:eastAsia="Times New Roman" w:hAnsi="Simplified Arabic" w:cs="Simplified Arabic"/>
          <w:sz w:val="28"/>
          <w:szCs w:val="28"/>
          <w:rtl/>
          <w:lang w:eastAsia="ar-SA"/>
        </w:rPr>
        <w:t>الغربيّ</w:t>
      </w:r>
      <w:r w:rsidRPr="00B71CAE">
        <w:rPr>
          <w:rFonts w:ascii="Simplified Arabic" w:eastAsia="Times New Roman" w:hAnsi="Simplified Arabic" w:cs="Simplified Arabic"/>
          <w:sz w:val="28"/>
          <w:szCs w:val="28"/>
          <w:rtl/>
          <w:lang w:eastAsia="ar-SA"/>
        </w:rPr>
        <w:t xml:space="preserve">ين من التاريخ </w:t>
      </w:r>
      <w:r w:rsidR="007E23C7">
        <w:rPr>
          <w:rFonts w:ascii="Simplified Arabic" w:eastAsia="Times New Roman" w:hAnsi="Simplified Arabic" w:cs="Simplified Arabic"/>
          <w:sz w:val="28"/>
          <w:szCs w:val="28"/>
          <w:rtl/>
          <w:lang w:eastAsia="ar-SA"/>
        </w:rPr>
        <w:t>الغربيّ</w:t>
      </w:r>
      <w:r w:rsidRPr="00B71CAE">
        <w:rPr>
          <w:rFonts w:ascii="Simplified Arabic" w:eastAsia="Times New Roman" w:hAnsi="Simplified Arabic" w:cs="Simplified Arabic"/>
          <w:sz w:val="28"/>
          <w:szCs w:val="28"/>
          <w:rtl/>
          <w:lang w:eastAsia="ar-SA"/>
        </w:rPr>
        <w:t>.</w:t>
      </w:r>
    </w:p>
    <w:p w:rsidR="004248F6" w:rsidRPr="00B71CAE" w:rsidRDefault="00013050" w:rsidP="009E3D6A">
      <w:pPr>
        <w:pStyle w:val="ListParagraph"/>
        <w:numPr>
          <w:ilvl w:val="0"/>
          <w:numId w:val="25"/>
        </w:numPr>
        <w:tabs>
          <w:tab w:val="right" w:pos="855"/>
        </w:tabs>
        <w:bidi/>
        <w:spacing w:after="120" w:line="240" w:lineRule="auto"/>
        <w:ind w:hanging="1011"/>
        <w:rPr>
          <w:rFonts w:ascii="Simplified Arabic" w:eastAsia="Times New Roman" w:hAnsi="Simplified Arabic" w:cs="Simplified Arabic"/>
          <w:sz w:val="28"/>
          <w:szCs w:val="28"/>
          <w:lang w:eastAsia="ar-SA"/>
        </w:rPr>
      </w:pPr>
      <w:r>
        <w:rPr>
          <w:rFonts w:ascii="Simplified Arabic" w:eastAsia="Times New Roman" w:hAnsi="Simplified Arabic" w:cs="Simplified Arabic"/>
          <w:sz w:val="28"/>
          <w:szCs w:val="28"/>
          <w:rtl/>
          <w:lang w:eastAsia="ar-SA"/>
        </w:rPr>
        <w:t>يعرف</w:t>
      </w:r>
      <w:r w:rsidR="004248F6" w:rsidRPr="00B71CAE">
        <w:rPr>
          <w:rFonts w:ascii="Simplified Arabic" w:eastAsia="Times New Roman" w:hAnsi="Simplified Arabic" w:cs="Simplified Arabic"/>
          <w:sz w:val="28"/>
          <w:szCs w:val="28"/>
          <w:rtl/>
          <w:lang w:eastAsia="ar-SA"/>
        </w:rPr>
        <w:t xml:space="preserve"> الهدف الذي أراده </w:t>
      </w:r>
      <w:r w:rsidR="007E23C7">
        <w:rPr>
          <w:rFonts w:ascii="Simplified Arabic" w:eastAsia="Times New Roman" w:hAnsi="Simplified Arabic" w:cs="Simplified Arabic"/>
          <w:sz w:val="28"/>
          <w:szCs w:val="28"/>
          <w:rtl/>
          <w:lang w:eastAsia="ar-SA"/>
        </w:rPr>
        <w:t xml:space="preserve">الإمام </w:t>
      </w:r>
      <w:r w:rsidR="00F836BF">
        <w:rPr>
          <w:rFonts w:ascii="Simplified Arabic" w:eastAsia="Times New Roman" w:hAnsi="Simplified Arabic" w:cs="Simplified Arabic"/>
          <w:sz w:val="28"/>
          <w:szCs w:val="28"/>
          <w:rtl/>
          <w:lang w:eastAsia="ar-SA"/>
        </w:rPr>
        <w:t>الخامنئيّ</w:t>
      </w:r>
      <w:r w:rsidR="007E23C7">
        <w:rPr>
          <w:rFonts w:ascii="Simplified Arabic" w:eastAsia="Times New Roman" w:hAnsi="Simplified Arabic" w:cs="Simplified Arabic"/>
          <w:sz w:val="28"/>
          <w:szCs w:val="28"/>
          <w:rtl/>
          <w:lang w:eastAsia="ar-SA"/>
        </w:rPr>
        <w:t xml:space="preserve"> (دام ظلّه)</w:t>
      </w:r>
      <w:r>
        <w:rPr>
          <w:rFonts w:ascii="Simplified Arabic" w:eastAsia="Times New Roman" w:hAnsi="Simplified Arabic" w:cs="Simplified Arabic"/>
          <w:sz w:val="28"/>
          <w:szCs w:val="28"/>
          <w:rtl/>
          <w:lang w:eastAsia="ar-SA"/>
        </w:rPr>
        <w:t xml:space="preserve"> من طرح الفكرتين</w:t>
      </w:r>
      <w:r>
        <w:rPr>
          <w:rFonts w:ascii="Simplified Arabic" w:eastAsia="Times New Roman" w:hAnsi="Simplified Arabic" w:cs="Simplified Arabic" w:hint="cs"/>
          <w:sz w:val="28"/>
          <w:szCs w:val="28"/>
          <w:rtl/>
          <w:lang w:eastAsia="ar-SA"/>
        </w:rPr>
        <w:t>.</w:t>
      </w:r>
    </w:p>
    <w:p w:rsidR="004248F6" w:rsidRPr="00B71CAE" w:rsidRDefault="004248F6" w:rsidP="009E3D6A">
      <w:pPr>
        <w:pStyle w:val="ListParagraph"/>
        <w:numPr>
          <w:ilvl w:val="0"/>
          <w:numId w:val="25"/>
        </w:numPr>
        <w:tabs>
          <w:tab w:val="right" w:pos="855"/>
        </w:tabs>
        <w:bidi/>
        <w:spacing w:after="120" w:line="240" w:lineRule="auto"/>
        <w:ind w:hanging="1011"/>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يشرح سياسة الغرب تجاه الإسلام.</w:t>
      </w:r>
    </w:p>
    <w:p w:rsidR="004248F6" w:rsidRPr="00B71CAE" w:rsidRDefault="004248F6" w:rsidP="00B71CAE">
      <w:pPr>
        <w:bidi/>
        <w:spacing w:after="120" w:line="240" w:lineRule="auto"/>
        <w:rPr>
          <w:rFonts w:ascii="Simplified Arabic" w:eastAsia="Times New Roman" w:hAnsi="Simplified Arabic" w:cs="Simplified Arabic"/>
          <w:sz w:val="28"/>
          <w:szCs w:val="28"/>
          <w:rtl/>
          <w:lang w:eastAsia="ar-SA"/>
        </w:rPr>
      </w:pPr>
    </w:p>
    <w:p w:rsidR="004248F6" w:rsidRPr="00013050" w:rsidRDefault="00013050" w:rsidP="00B71CAE">
      <w:pPr>
        <w:bidi/>
        <w:spacing w:after="120" w:line="240" w:lineRule="auto"/>
        <w:rPr>
          <w:rFonts w:ascii="Simplified Arabic" w:eastAsia="Times New Roman" w:hAnsi="Simplified Arabic" w:cs="Simplified Arabic"/>
          <w:b/>
          <w:bCs/>
          <w:sz w:val="28"/>
          <w:szCs w:val="28"/>
          <w:rtl/>
          <w:lang w:eastAsia="ar-SA"/>
        </w:rPr>
      </w:pPr>
      <w:r>
        <w:rPr>
          <w:rFonts w:ascii="Simplified Arabic" w:eastAsia="Times New Roman" w:hAnsi="Simplified Arabic" w:cs="Simplified Arabic"/>
          <w:b/>
          <w:bCs/>
          <w:sz w:val="28"/>
          <w:szCs w:val="28"/>
          <w:rtl/>
          <w:lang w:eastAsia="ar-SA"/>
        </w:rPr>
        <w:t>خطّة الجلسة</w:t>
      </w:r>
    </w:p>
    <w:tbl>
      <w:tblPr>
        <w:bidiVisual/>
        <w:tblW w:w="9764" w:type="dxa"/>
        <w:tblInd w:w="-15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660"/>
        <w:gridCol w:w="993"/>
        <w:gridCol w:w="1559"/>
        <w:gridCol w:w="2552"/>
      </w:tblGrid>
      <w:tr w:rsidR="004248F6" w:rsidRPr="00013050" w:rsidTr="00F207B0">
        <w:tc>
          <w:tcPr>
            <w:tcW w:w="4660" w:type="dxa"/>
            <w:shd w:val="clear" w:color="auto" w:fill="EBEFE6" w:themeFill="accent2" w:themeFillTint="33"/>
            <w:hideMark/>
          </w:tcPr>
          <w:p w:rsidR="004248F6" w:rsidRPr="00013050" w:rsidRDefault="004248F6" w:rsidP="000C12CD">
            <w:pPr>
              <w:bidi/>
              <w:spacing w:after="120" w:line="240" w:lineRule="auto"/>
              <w:jc w:val="lowKashida"/>
              <w:rPr>
                <w:rFonts w:ascii="Simplified Arabic" w:eastAsia="Times New Roman" w:hAnsi="Simplified Arabic" w:cs="Simplified Arabic"/>
                <w:b/>
                <w:bCs/>
                <w:sz w:val="28"/>
                <w:szCs w:val="28"/>
                <w:lang w:eastAsia="ar-SA"/>
              </w:rPr>
            </w:pPr>
            <w:r w:rsidRPr="00013050">
              <w:rPr>
                <w:rFonts w:ascii="Simplified Arabic" w:eastAsia="Times New Roman" w:hAnsi="Simplified Arabic" w:cs="Simplified Arabic"/>
                <w:b/>
                <w:bCs/>
                <w:sz w:val="28"/>
                <w:szCs w:val="28"/>
                <w:rtl/>
                <w:lang w:eastAsia="ar-SA"/>
              </w:rPr>
              <w:t>عنوان النشاط</w:t>
            </w:r>
          </w:p>
        </w:tc>
        <w:tc>
          <w:tcPr>
            <w:tcW w:w="993" w:type="dxa"/>
            <w:shd w:val="clear" w:color="auto" w:fill="EBEFE6" w:themeFill="accent2" w:themeFillTint="33"/>
            <w:hideMark/>
          </w:tcPr>
          <w:p w:rsidR="004248F6" w:rsidRPr="00013050" w:rsidRDefault="004248F6" w:rsidP="000C12CD">
            <w:pPr>
              <w:bidi/>
              <w:spacing w:after="120" w:line="240" w:lineRule="auto"/>
              <w:jc w:val="center"/>
              <w:rPr>
                <w:rFonts w:ascii="Simplified Arabic" w:eastAsia="Times New Roman" w:hAnsi="Simplified Arabic" w:cs="Simplified Arabic"/>
                <w:b/>
                <w:bCs/>
                <w:sz w:val="28"/>
                <w:szCs w:val="28"/>
                <w:lang w:eastAsia="ar-SA"/>
              </w:rPr>
            </w:pPr>
            <w:r w:rsidRPr="00013050">
              <w:rPr>
                <w:rFonts w:ascii="Simplified Arabic" w:eastAsia="Times New Roman" w:hAnsi="Simplified Arabic" w:cs="Simplified Arabic"/>
                <w:b/>
                <w:bCs/>
                <w:sz w:val="28"/>
                <w:szCs w:val="28"/>
                <w:rtl/>
                <w:lang w:eastAsia="ar-SA"/>
              </w:rPr>
              <w:t>المدّة</w:t>
            </w:r>
          </w:p>
        </w:tc>
        <w:tc>
          <w:tcPr>
            <w:tcW w:w="1559" w:type="dxa"/>
            <w:shd w:val="clear" w:color="auto" w:fill="EBEFE6" w:themeFill="accent2" w:themeFillTint="33"/>
            <w:hideMark/>
          </w:tcPr>
          <w:p w:rsidR="004248F6" w:rsidRPr="00013050" w:rsidRDefault="004248F6" w:rsidP="000C12CD">
            <w:pPr>
              <w:bidi/>
              <w:spacing w:after="120" w:line="240" w:lineRule="auto"/>
              <w:jc w:val="lowKashida"/>
              <w:rPr>
                <w:rFonts w:ascii="Simplified Arabic" w:eastAsia="Times New Roman" w:hAnsi="Simplified Arabic" w:cs="Simplified Arabic"/>
                <w:b/>
                <w:bCs/>
                <w:sz w:val="28"/>
                <w:szCs w:val="28"/>
                <w:lang w:eastAsia="ar-SA"/>
              </w:rPr>
            </w:pPr>
            <w:r w:rsidRPr="00013050">
              <w:rPr>
                <w:rFonts w:ascii="Simplified Arabic" w:eastAsia="Times New Roman" w:hAnsi="Simplified Arabic" w:cs="Simplified Arabic"/>
                <w:b/>
                <w:bCs/>
                <w:sz w:val="28"/>
                <w:szCs w:val="28"/>
                <w:rtl/>
                <w:lang w:eastAsia="ar-SA"/>
              </w:rPr>
              <w:t xml:space="preserve">الطريقة </w:t>
            </w:r>
          </w:p>
        </w:tc>
        <w:tc>
          <w:tcPr>
            <w:tcW w:w="2552" w:type="dxa"/>
            <w:shd w:val="clear" w:color="auto" w:fill="EBEFE6" w:themeFill="accent2" w:themeFillTint="33"/>
            <w:hideMark/>
          </w:tcPr>
          <w:p w:rsidR="004248F6" w:rsidRPr="00013050" w:rsidRDefault="004248F6" w:rsidP="000C12CD">
            <w:pPr>
              <w:bidi/>
              <w:spacing w:after="120" w:line="240" w:lineRule="auto"/>
              <w:jc w:val="lowKashida"/>
              <w:rPr>
                <w:rFonts w:ascii="Simplified Arabic" w:eastAsia="Times New Roman" w:hAnsi="Simplified Arabic" w:cs="Simplified Arabic"/>
                <w:b/>
                <w:bCs/>
                <w:sz w:val="28"/>
                <w:szCs w:val="28"/>
                <w:lang w:eastAsia="ar-SA"/>
              </w:rPr>
            </w:pPr>
            <w:r w:rsidRPr="00013050">
              <w:rPr>
                <w:rFonts w:ascii="Simplified Arabic" w:eastAsia="Times New Roman" w:hAnsi="Simplified Arabic" w:cs="Simplified Arabic"/>
                <w:b/>
                <w:bCs/>
                <w:sz w:val="28"/>
                <w:szCs w:val="28"/>
                <w:rtl/>
                <w:lang w:eastAsia="ar-SA"/>
              </w:rPr>
              <w:t>الوسائل واللوازم</w:t>
            </w:r>
          </w:p>
        </w:tc>
      </w:tr>
      <w:tr w:rsidR="004248F6" w:rsidRPr="00B71CAE" w:rsidTr="000C12CD">
        <w:tc>
          <w:tcPr>
            <w:tcW w:w="4660" w:type="dxa"/>
            <w:hideMark/>
          </w:tcPr>
          <w:p w:rsidR="004248F6" w:rsidRPr="003577FE" w:rsidRDefault="00E64DBB" w:rsidP="000C12CD">
            <w:pPr>
              <w:bidi/>
              <w:spacing w:after="120" w:line="240" w:lineRule="auto"/>
              <w:jc w:val="lowKashida"/>
              <w:rPr>
                <w:rFonts w:ascii="Simplified Arabic" w:eastAsia="Times New Roman" w:hAnsi="Simplified Arabic" w:cs="Simplified Arabic"/>
                <w:b/>
                <w:bCs/>
                <w:sz w:val="28"/>
                <w:szCs w:val="28"/>
                <w:lang w:eastAsia="ar-SA"/>
              </w:rPr>
            </w:pPr>
            <w:r w:rsidRPr="003577FE">
              <w:rPr>
                <w:rFonts w:ascii="Simplified Arabic" w:hAnsi="Simplified Arabic" w:cs="Simplified Arabic" w:hint="cs"/>
                <w:b/>
                <w:bCs/>
                <w:sz w:val="28"/>
                <w:szCs w:val="28"/>
                <w:rtl/>
              </w:rPr>
              <w:t>أوّلًا:</w:t>
            </w:r>
            <w:r w:rsidR="0042136B" w:rsidRPr="003577FE">
              <w:rPr>
                <w:rFonts w:ascii="Simplified Arabic" w:hAnsi="Simplified Arabic" w:cs="Simplified Arabic" w:hint="cs"/>
                <w:b/>
                <w:bCs/>
                <w:sz w:val="28"/>
                <w:szCs w:val="28"/>
                <w:rtl/>
              </w:rPr>
              <w:t xml:space="preserve"> يذكر أو</w:t>
            </w:r>
            <w:r w:rsidRPr="003577FE">
              <w:rPr>
                <w:rFonts w:ascii="Simplified Arabic" w:hAnsi="Simplified Arabic" w:cs="Simplified Arabic" w:hint="cs"/>
                <w:b/>
                <w:bCs/>
                <w:sz w:val="28"/>
                <w:szCs w:val="28"/>
                <w:rtl/>
              </w:rPr>
              <w:t xml:space="preserve"> يوضّح سبب اختيار</w:t>
            </w:r>
            <w:r w:rsidR="00DA34CF" w:rsidRPr="003577FE">
              <w:rPr>
                <w:rFonts w:ascii="Simplified Arabic" w:hAnsi="Simplified Arabic" w:cs="Simplified Arabic"/>
                <w:b/>
                <w:bCs/>
                <w:sz w:val="28"/>
                <w:szCs w:val="28"/>
              </w:rPr>
              <w:t xml:space="preserve"> </w:t>
            </w:r>
            <w:r w:rsidR="007E23C7" w:rsidRPr="003577FE">
              <w:rPr>
                <w:rFonts w:ascii="Simplified Arabic" w:hAnsi="Simplified Arabic" w:cs="Simplified Arabic"/>
                <w:b/>
                <w:bCs/>
                <w:sz w:val="28"/>
                <w:szCs w:val="28"/>
                <w:rtl/>
              </w:rPr>
              <w:t xml:space="preserve">الإمام </w:t>
            </w:r>
            <w:r w:rsidR="00F836BF" w:rsidRPr="003577FE">
              <w:rPr>
                <w:rFonts w:ascii="Simplified Arabic" w:hAnsi="Simplified Arabic" w:cs="Simplified Arabic"/>
                <w:b/>
                <w:bCs/>
                <w:sz w:val="28"/>
                <w:szCs w:val="28"/>
                <w:rtl/>
              </w:rPr>
              <w:t>الخامنئيّ</w:t>
            </w:r>
            <w:r w:rsidR="007E23C7" w:rsidRPr="003577FE">
              <w:rPr>
                <w:rFonts w:ascii="Simplified Arabic" w:hAnsi="Simplified Arabic" w:cs="Simplified Arabic"/>
                <w:b/>
                <w:bCs/>
                <w:sz w:val="28"/>
                <w:szCs w:val="28"/>
                <w:rtl/>
              </w:rPr>
              <w:t xml:space="preserve"> (دام ظلّه)</w:t>
            </w:r>
            <w:r w:rsidR="00997600" w:rsidRPr="003577FE">
              <w:rPr>
                <w:rFonts w:ascii="Simplified Arabic" w:hAnsi="Simplified Arabic" w:cs="Simplified Arabic"/>
                <w:b/>
                <w:bCs/>
                <w:sz w:val="28"/>
                <w:szCs w:val="28"/>
                <w:rtl/>
              </w:rPr>
              <w:t xml:space="preserve"> مخاطبة شريحة الشباب في الغرب</w:t>
            </w:r>
            <w:r w:rsidR="00997600" w:rsidRPr="003577FE">
              <w:rPr>
                <w:rFonts w:ascii="Simplified Arabic" w:eastAsia="Times New Roman" w:hAnsi="Simplified Arabic" w:cs="Simplified Arabic"/>
                <w:b/>
                <w:bCs/>
                <w:sz w:val="28"/>
                <w:szCs w:val="28"/>
                <w:rtl/>
                <w:lang w:eastAsia="ar-SA"/>
              </w:rPr>
              <w:t>؟</w:t>
            </w:r>
          </w:p>
        </w:tc>
        <w:tc>
          <w:tcPr>
            <w:tcW w:w="993" w:type="dxa"/>
            <w:hideMark/>
          </w:tcPr>
          <w:p w:rsidR="004248F6" w:rsidRPr="00B71CAE" w:rsidRDefault="004248F6" w:rsidP="000C12CD">
            <w:pPr>
              <w:bidi/>
              <w:spacing w:after="120" w:line="240" w:lineRule="auto"/>
              <w:jc w:val="center"/>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5</w:t>
            </w:r>
            <w:r w:rsidR="000C12CD">
              <w:rPr>
                <w:rFonts w:ascii="Simplified Arabic" w:eastAsia="Times New Roman" w:hAnsi="Simplified Arabic" w:cs="Simplified Arabic" w:hint="cs"/>
                <w:sz w:val="28"/>
                <w:szCs w:val="28"/>
                <w:rtl/>
                <w:lang w:eastAsia="ar-SA"/>
              </w:rPr>
              <w:t xml:space="preserve"> </w:t>
            </w:r>
            <w:r w:rsidRPr="00B71CAE">
              <w:rPr>
                <w:rFonts w:ascii="Simplified Arabic" w:eastAsia="Times New Roman" w:hAnsi="Simplified Arabic" w:cs="Simplified Arabic"/>
                <w:sz w:val="28"/>
                <w:szCs w:val="28"/>
                <w:rtl/>
                <w:lang w:eastAsia="ar-SA"/>
              </w:rPr>
              <w:t>د</w:t>
            </w:r>
          </w:p>
        </w:tc>
        <w:tc>
          <w:tcPr>
            <w:tcW w:w="1559" w:type="dxa"/>
            <w:hideMark/>
          </w:tcPr>
          <w:p w:rsidR="004248F6" w:rsidRPr="00B71CAE" w:rsidRDefault="004248F6" w:rsidP="000C12CD">
            <w:pPr>
              <w:bidi/>
              <w:spacing w:after="120" w:line="240" w:lineRule="auto"/>
              <w:jc w:val="lowKashida"/>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حوار</w:t>
            </w:r>
          </w:p>
        </w:tc>
        <w:tc>
          <w:tcPr>
            <w:tcW w:w="2552" w:type="dxa"/>
            <w:hideMark/>
          </w:tcPr>
          <w:p w:rsidR="004248F6" w:rsidRPr="00B71CAE" w:rsidRDefault="004248F6" w:rsidP="000C12CD">
            <w:pPr>
              <w:bidi/>
              <w:spacing w:after="120" w:line="240" w:lineRule="auto"/>
              <w:jc w:val="lowKashida"/>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لوح-قلم</w:t>
            </w:r>
          </w:p>
        </w:tc>
      </w:tr>
      <w:tr w:rsidR="004248F6" w:rsidRPr="00B71CAE" w:rsidTr="000C12CD">
        <w:tc>
          <w:tcPr>
            <w:tcW w:w="4660" w:type="dxa"/>
            <w:hideMark/>
          </w:tcPr>
          <w:p w:rsidR="004248F6" w:rsidRPr="003577FE" w:rsidRDefault="004248F6" w:rsidP="000C12CD">
            <w:pPr>
              <w:bidi/>
              <w:spacing w:after="120" w:line="240" w:lineRule="auto"/>
              <w:jc w:val="lowKashida"/>
              <w:rPr>
                <w:rFonts w:ascii="Simplified Arabic" w:eastAsia="Times New Roman" w:hAnsi="Simplified Arabic" w:cs="Simplified Arabic"/>
                <w:b/>
                <w:bCs/>
                <w:sz w:val="28"/>
                <w:szCs w:val="28"/>
                <w:lang w:eastAsia="ar-SA"/>
              </w:rPr>
            </w:pPr>
            <w:r w:rsidRPr="003577FE">
              <w:rPr>
                <w:rFonts w:ascii="Simplified Arabic" w:eastAsia="Times New Roman" w:hAnsi="Simplified Arabic" w:cs="Simplified Arabic"/>
                <w:b/>
                <w:bCs/>
                <w:sz w:val="28"/>
                <w:szCs w:val="28"/>
                <w:rtl/>
                <w:lang w:eastAsia="ar-SA"/>
              </w:rPr>
              <w:t>مناسبة الرسالة الأولى</w:t>
            </w:r>
          </w:p>
        </w:tc>
        <w:tc>
          <w:tcPr>
            <w:tcW w:w="993" w:type="dxa"/>
            <w:hideMark/>
          </w:tcPr>
          <w:p w:rsidR="004248F6" w:rsidRPr="00B71CAE" w:rsidRDefault="004248F6" w:rsidP="000C12CD">
            <w:pPr>
              <w:bidi/>
              <w:spacing w:after="120" w:line="240" w:lineRule="auto"/>
              <w:jc w:val="center"/>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5</w:t>
            </w:r>
            <w:r w:rsidR="000C12CD">
              <w:rPr>
                <w:rFonts w:ascii="Simplified Arabic" w:eastAsia="Times New Roman" w:hAnsi="Simplified Arabic" w:cs="Simplified Arabic" w:hint="cs"/>
                <w:sz w:val="28"/>
                <w:szCs w:val="28"/>
                <w:rtl/>
                <w:lang w:eastAsia="ar-SA"/>
              </w:rPr>
              <w:t xml:space="preserve"> </w:t>
            </w:r>
            <w:r w:rsidRPr="00B71CAE">
              <w:rPr>
                <w:rFonts w:ascii="Simplified Arabic" w:eastAsia="Times New Roman" w:hAnsi="Simplified Arabic" w:cs="Simplified Arabic"/>
                <w:sz w:val="28"/>
                <w:szCs w:val="28"/>
                <w:rtl/>
                <w:lang w:eastAsia="ar-SA"/>
              </w:rPr>
              <w:t>د</w:t>
            </w:r>
          </w:p>
        </w:tc>
        <w:tc>
          <w:tcPr>
            <w:tcW w:w="1559" w:type="dxa"/>
            <w:hideMark/>
          </w:tcPr>
          <w:p w:rsidR="004248F6" w:rsidRPr="00B71CAE" w:rsidRDefault="004248F6" w:rsidP="000C12CD">
            <w:pPr>
              <w:bidi/>
              <w:spacing w:after="120" w:line="240" w:lineRule="auto"/>
              <w:jc w:val="lowKashida"/>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عرض فيديو</w:t>
            </w:r>
          </w:p>
        </w:tc>
        <w:tc>
          <w:tcPr>
            <w:tcW w:w="2552" w:type="dxa"/>
            <w:hideMark/>
          </w:tcPr>
          <w:p w:rsidR="004248F6" w:rsidRPr="00B71CAE" w:rsidRDefault="004248F6" w:rsidP="000C12CD">
            <w:pPr>
              <w:bidi/>
              <w:spacing w:after="120" w:line="240" w:lineRule="auto"/>
              <w:jc w:val="lowKashida"/>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لوازم العرض</w:t>
            </w:r>
          </w:p>
        </w:tc>
      </w:tr>
      <w:tr w:rsidR="004248F6" w:rsidRPr="00B71CAE" w:rsidTr="000C12CD">
        <w:tc>
          <w:tcPr>
            <w:tcW w:w="4660" w:type="dxa"/>
            <w:hideMark/>
          </w:tcPr>
          <w:p w:rsidR="004248F6" w:rsidRPr="003577FE" w:rsidRDefault="004248F6" w:rsidP="000C12CD">
            <w:pPr>
              <w:bidi/>
              <w:spacing w:after="120" w:line="240" w:lineRule="auto"/>
              <w:jc w:val="lowKashida"/>
              <w:rPr>
                <w:rFonts w:ascii="Simplified Arabic" w:eastAsia="Times New Roman" w:hAnsi="Simplified Arabic" w:cs="Simplified Arabic"/>
                <w:b/>
                <w:bCs/>
                <w:sz w:val="28"/>
                <w:szCs w:val="28"/>
                <w:lang w:eastAsia="ar-SA"/>
              </w:rPr>
            </w:pPr>
            <w:r w:rsidRPr="003577FE">
              <w:rPr>
                <w:rFonts w:ascii="Simplified Arabic" w:eastAsia="Times New Roman" w:hAnsi="Simplified Arabic" w:cs="Simplified Arabic"/>
                <w:b/>
                <w:bCs/>
                <w:sz w:val="28"/>
                <w:szCs w:val="28"/>
                <w:rtl/>
                <w:lang w:eastAsia="ar-SA"/>
              </w:rPr>
              <w:t xml:space="preserve">قراءة في تاريخ الحكومات </w:t>
            </w:r>
            <w:r w:rsidR="007E23C7" w:rsidRPr="003577FE">
              <w:rPr>
                <w:rFonts w:ascii="Simplified Arabic" w:eastAsia="Times New Roman" w:hAnsi="Simplified Arabic" w:cs="Simplified Arabic"/>
                <w:b/>
                <w:bCs/>
                <w:sz w:val="28"/>
                <w:szCs w:val="28"/>
                <w:rtl/>
                <w:lang w:eastAsia="ar-SA"/>
              </w:rPr>
              <w:t>الغربيّ</w:t>
            </w:r>
            <w:r w:rsidRPr="003577FE">
              <w:rPr>
                <w:rFonts w:ascii="Simplified Arabic" w:eastAsia="Times New Roman" w:hAnsi="Simplified Arabic" w:cs="Simplified Arabic"/>
                <w:b/>
                <w:bCs/>
                <w:sz w:val="28"/>
                <w:szCs w:val="28"/>
                <w:rtl/>
                <w:lang w:eastAsia="ar-SA"/>
              </w:rPr>
              <w:t>ة ومواقفها من الشعوب الأخرى</w:t>
            </w:r>
          </w:p>
        </w:tc>
        <w:tc>
          <w:tcPr>
            <w:tcW w:w="993" w:type="dxa"/>
            <w:hideMark/>
          </w:tcPr>
          <w:p w:rsidR="004248F6" w:rsidRPr="00B71CAE" w:rsidRDefault="004248F6" w:rsidP="000C12CD">
            <w:pPr>
              <w:bidi/>
              <w:spacing w:after="120" w:line="240" w:lineRule="auto"/>
              <w:jc w:val="center"/>
              <w:rPr>
                <w:rFonts w:ascii="Simplified Arabic" w:eastAsia="Times New Roman" w:hAnsi="Simplified Arabic" w:cs="Simplified Arabic"/>
                <w:sz w:val="28"/>
                <w:szCs w:val="28"/>
                <w:rtl/>
                <w:lang w:eastAsia="ar-SA"/>
              </w:rPr>
            </w:pPr>
            <w:r w:rsidRPr="00B71CAE">
              <w:rPr>
                <w:rFonts w:ascii="Simplified Arabic" w:eastAsia="Times New Roman" w:hAnsi="Simplified Arabic" w:cs="Simplified Arabic"/>
                <w:sz w:val="28"/>
                <w:szCs w:val="28"/>
                <w:rtl/>
                <w:lang w:eastAsia="ar-SA"/>
              </w:rPr>
              <w:t>5</w:t>
            </w:r>
            <w:r w:rsidR="000C12CD">
              <w:rPr>
                <w:rFonts w:ascii="Simplified Arabic" w:eastAsia="Times New Roman" w:hAnsi="Simplified Arabic" w:cs="Simplified Arabic" w:hint="cs"/>
                <w:sz w:val="28"/>
                <w:szCs w:val="28"/>
                <w:rtl/>
                <w:lang w:eastAsia="ar-SA"/>
              </w:rPr>
              <w:t xml:space="preserve"> </w:t>
            </w:r>
            <w:r w:rsidRPr="00B71CAE">
              <w:rPr>
                <w:rFonts w:ascii="Simplified Arabic" w:eastAsia="Times New Roman" w:hAnsi="Simplified Arabic" w:cs="Simplified Arabic"/>
                <w:sz w:val="28"/>
                <w:szCs w:val="28"/>
                <w:rtl/>
                <w:lang w:eastAsia="ar-SA"/>
              </w:rPr>
              <w:t>د</w:t>
            </w:r>
          </w:p>
        </w:tc>
        <w:tc>
          <w:tcPr>
            <w:tcW w:w="1559" w:type="dxa"/>
            <w:hideMark/>
          </w:tcPr>
          <w:p w:rsidR="004248F6" w:rsidRPr="00B71CAE" w:rsidRDefault="004248F6" w:rsidP="000C12CD">
            <w:pPr>
              <w:bidi/>
              <w:spacing w:after="120" w:line="240" w:lineRule="auto"/>
              <w:jc w:val="lowKashida"/>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تقديم أمثلة</w:t>
            </w:r>
          </w:p>
        </w:tc>
        <w:tc>
          <w:tcPr>
            <w:tcW w:w="2552" w:type="dxa"/>
          </w:tcPr>
          <w:p w:rsidR="004248F6" w:rsidRPr="00B71CAE" w:rsidRDefault="004248F6" w:rsidP="000C12CD">
            <w:pPr>
              <w:bidi/>
              <w:spacing w:after="120" w:line="240" w:lineRule="auto"/>
              <w:jc w:val="lowKashida"/>
              <w:rPr>
                <w:rFonts w:ascii="Simplified Arabic" w:eastAsia="Times New Roman" w:hAnsi="Simplified Arabic" w:cs="Simplified Arabic"/>
                <w:sz w:val="28"/>
                <w:szCs w:val="28"/>
                <w:lang w:eastAsia="ar-SA"/>
              </w:rPr>
            </w:pPr>
          </w:p>
        </w:tc>
      </w:tr>
      <w:tr w:rsidR="004248F6" w:rsidRPr="00B71CAE" w:rsidTr="000C12CD">
        <w:tc>
          <w:tcPr>
            <w:tcW w:w="4660" w:type="dxa"/>
            <w:hideMark/>
          </w:tcPr>
          <w:p w:rsidR="004248F6" w:rsidRPr="003577FE" w:rsidRDefault="004248F6" w:rsidP="000C12CD">
            <w:pPr>
              <w:bidi/>
              <w:spacing w:after="120" w:line="240" w:lineRule="auto"/>
              <w:jc w:val="lowKashida"/>
              <w:rPr>
                <w:rFonts w:ascii="Simplified Arabic" w:eastAsia="Times New Roman" w:hAnsi="Simplified Arabic" w:cs="Simplified Arabic"/>
                <w:b/>
                <w:bCs/>
                <w:sz w:val="28"/>
                <w:szCs w:val="28"/>
                <w:lang w:eastAsia="ar-SA"/>
              </w:rPr>
            </w:pPr>
            <w:r w:rsidRPr="003577FE">
              <w:rPr>
                <w:rFonts w:ascii="Simplified Arabic" w:eastAsia="Times New Roman" w:hAnsi="Simplified Arabic" w:cs="Simplified Arabic"/>
                <w:b/>
                <w:bCs/>
                <w:sz w:val="28"/>
                <w:szCs w:val="28"/>
                <w:rtl/>
                <w:lang w:eastAsia="ar-SA"/>
              </w:rPr>
              <w:t xml:space="preserve">ثانيًا: الموقف الحاليّ </w:t>
            </w:r>
            <w:r w:rsidR="00013050" w:rsidRPr="003577FE">
              <w:rPr>
                <w:rFonts w:ascii="Simplified Arabic" w:eastAsia="Times New Roman" w:hAnsi="Simplified Arabic" w:cs="Simplified Arabic"/>
                <w:b/>
                <w:bCs/>
                <w:sz w:val="28"/>
                <w:szCs w:val="28"/>
                <w:rtl/>
                <w:lang w:eastAsia="ar-SA"/>
              </w:rPr>
              <w:t>للمثقّفين</w:t>
            </w:r>
            <w:r w:rsidRPr="003577FE">
              <w:rPr>
                <w:rFonts w:ascii="Simplified Arabic" w:eastAsia="Times New Roman" w:hAnsi="Simplified Arabic" w:cs="Simplified Arabic"/>
                <w:b/>
                <w:bCs/>
                <w:sz w:val="28"/>
                <w:szCs w:val="28"/>
                <w:rtl/>
                <w:lang w:eastAsia="ar-SA"/>
              </w:rPr>
              <w:t xml:space="preserve"> والباحثين </w:t>
            </w:r>
            <w:r w:rsidR="007E23C7" w:rsidRPr="003577FE">
              <w:rPr>
                <w:rFonts w:ascii="Simplified Arabic" w:eastAsia="Times New Roman" w:hAnsi="Simplified Arabic" w:cs="Simplified Arabic"/>
                <w:b/>
                <w:bCs/>
                <w:sz w:val="28"/>
                <w:szCs w:val="28"/>
                <w:rtl/>
                <w:lang w:eastAsia="ar-SA"/>
              </w:rPr>
              <w:t>الغربيّ</w:t>
            </w:r>
            <w:r w:rsidRPr="003577FE">
              <w:rPr>
                <w:rFonts w:ascii="Simplified Arabic" w:eastAsia="Times New Roman" w:hAnsi="Simplified Arabic" w:cs="Simplified Arabic"/>
                <w:b/>
                <w:bCs/>
                <w:sz w:val="28"/>
                <w:szCs w:val="28"/>
                <w:rtl/>
                <w:lang w:eastAsia="ar-SA"/>
              </w:rPr>
              <w:t xml:space="preserve">ين من التاريخ </w:t>
            </w:r>
            <w:r w:rsidR="007E23C7" w:rsidRPr="003577FE">
              <w:rPr>
                <w:rFonts w:ascii="Simplified Arabic" w:eastAsia="Times New Roman" w:hAnsi="Simplified Arabic" w:cs="Simplified Arabic"/>
                <w:b/>
                <w:bCs/>
                <w:sz w:val="28"/>
                <w:szCs w:val="28"/>
                <w:rtl/>
                <w:lang w:eastAsia="ar-SA"/>
              </w:rPr>
              <w:t>الغربيّ</w:t>
            </w:r>
          </w:p>
        </w:tc>
        <w:tc>
          <w:tcPr>
            <w:tcW w:w="993" w:type="dxa"/>
            <w:hideMark/>
          </w:tcPr>
          <w:p w:rsidR="004248F6" w:rsidRPr="00B71CAE" w:rsidRDefault="004248F6" w:rsidP="000C12CD">
            <w:pPr>
              <w:bidi/>
              <w:spacing w:after="120" w:line="240" w:lineRule="auto"/>
              <w:jc w:val="center"/>
              <w:rPr>
                <w:rFonts w:ascii="Simplified Arabic" w:eastAsia="Times New Roman" w:hAnsi="Simplified Arabic" w:cs="Simplified Arabic"/>
                <w:sz w:val="28"/>
                <w:szCs w:val="28"/>
                <w:rtl/>
                <w:lang w:eastAsia="ar-SA"/>
              </w:rPr>
            </w:pPr>
            <w:r w:rsidRPr="00B71CAE">
              <w:rPr>
                <w:rFonts w:ascii="Simplified Arabic" w:eastAsia="Times New Roman" w:hAnsi="Simplified Arabic" w:cs="Simplified Arabic"/>
                <w:sz w:val="28"/>
                <w:szCs w:val="28"/>
                <w:rtl/>
                <w:lang w:eastAsia="ar-SA"/>
              </w:rPr>
              <w:t>3</w:t>
            </w:r>
            <w:r w:rsidR="000C12CD">
              <w:rPr>
                <w:rFonts w:ascii="Simplified Arabic" w:eastAsia="Times New Roman" w:hAnsi="Simplified Arabic" w:cs="Simplified Arabic" w:hint="cs"/>
                <w:sz w:val="28"/>
                <w:szCs w:val="28"/>
                <w:rtl/>
                <w:lang w:eastAsia="ar-SA"/>
              </w:rPr>
              <w:t xml:space="preserve"> </w:t>
            </w:r>
            <w:r w:rsidRPr="00B71CAE">
              <w:rPr>
                <w:rFonts w:ascii="Simplified Arabic" w:eastAsia="Times New Roman" w:hAnsi="Simplified Arabic" w:cs="Simplified Arabic"/>
                <w:sz w:val="28"/>
                <w:szCs w:val="28"/>
                <w:rtl/>
                <w:lang w:eastAsia="ar-SA"/>
              </w:rPr>
              <w:t>د</w:t>
            </w:r>
          </w:p>
        </w:tc>
        <w:tc>
          <w:tcPr>
            <w:tcW w:w="1559" w:type="dxa"/>
            <w:hideMark/>
          </w:tcPr>
          <w:p w:rsidR="004248F6" w:rsidRPr="00B71CAE" w:rsidRDefault="004248F6" w:rsidP="000C12CD">
            <w:pPr>
              <w:bidi/>
              <w:spacing w:after="120" w:line="240" w:lineRule="auto"/>
              <w:jc w:val="lowKashida"/>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حديث</w:t>
            </w:r>
          </w:p>
        </w:tc>
        <w:tc>
          <w:tcPr>
            <w:tcW w:w="2552" w:type="dxa"/>
          </w:tcPr>
          <w:p w:rsidR="004248F6" w:rsidRPr="00B71CAE" w:rsidRDefault="004248F6" w:rsidP="000C12CD">
            <w:pPr>
              <w:bidi/>
              <w:spacing w:after="120" w:line="240" w:lineRule="auto"/>
              <w:jc w:val="lowKashida"/>
              <w:rPr>
                <w:rFonts w:ascii="Simplified Arabic" w:eastAsia="Times New Roman" w:hAnsi="Simplified Arabic" w:cs="Simplified Arabic"/>
                <w:sz w:val="28"/>
                <w:szCs w:val="28"/>
                <w:lang w:eastAsia="ar-SA"/>
              </w:rPr>
            </w:pPr>
          </w:p>
        </w:tc>
      </w:tr>
      <w:tr w:rsidR="004248F6" w:rsidRPr="00B71CAE" w:rsidTr="000C12CD">
        <w:tc>
          <w:tcPr>
            <w:tcW w:w="4660" w:type="dxa"/>
            <w:hideMark/>
          </w:tcPr>
          <w:p w:rsidR="004248F6" w:rsidRPr="003577FE" w:rsidRDefault="004248F6" w:rsidP="000C12CD">
            <w:pPr>
              <w:bidi/>
              <w:spacing w:after="120" w:line="240" w:lineRule="auto"/>
              <w:jc w:val="lowKashida"/>
              <w:rPr>
                <w:rFonts w:ascii="Simplified Arabic" w:eastAsia="Times New Roman" w:hAnsi="Simplified Arabic" w:cs="Simplified Arabic"/>
                <w:b/>
                <w:bCs/>
                <w:sz w:val="28"/>
                <w:szCs w:val="28"/>
                <w:lang w:eastAsia="ar-SA"/>
              </w:rPr>
            </w:pPr>
            <w:r w:rsidRPr="003577FE">
              <w:rPr>
                <w:rFonts w:ascii="Simplified Arabic" w:eastAsia="Times New Roman" w:hAnsi="Simplified Arabic" w:cs="Simplified Arabic"/>
                <w:b/>
                <w:bCs/>
                <w:sz w:val="28"/>
                <w:szCs w:val="28"/>
                <w:rtl/>
                <w:lang w:eastAsia="ar-SA"/>
              </w:rPr>
              <w:t xml:space="preserve">ما الهدف الذى أراده </w:t>
            </w:r>
            <w:r w:rsidR="007E23C7" w:rsidRPr="003577FE">
              <w:rPr>
                <w:rFonts w:ascii="Simplified Arabic" w:eastAsia="Times New Roman" w:hAnsi="Simplified Arabic" w:cs="Simplified Arabic"/>
                <w:b/>
                <w:bCs/>
                <w:sz w:val="28"/>
                <w:szCs w:val="28"/>
                <w:rtl/>
                <w:lang w:eastAsia="ar-SA"/>
              </w:rPr>
              <w:t xml:space="preserve">الإمام </w:t>
            </w:r>
            <w:r w:rsidR="00F836BF" w:rsidRPr="003577FE">
              <w:rPr>
                <w:rFonts w:ascii="Simplified Arabic" w:eastAsia="Times New Roman" w:hAnsi="Simplified Arabic" w:cs="Simplified Arabic"/>
                <w:b/>
                <w:bCs/>
                <w:sz w:val="28"/>
                <w:szCs w:val="28"/>
                <w:rtl/>
                <w:lang w:eastAsia="ar-SA"/>
              </w:rPr>
              <w:t>الخامنئيّ</w:t>
            </w:r>
            <w:r w:rsidR="007E23C7" w:rsidRPr="003577FE">
              <w:rPr>
                <w:rFonts w:ascii="Simplified Arabic" w:eastAsia="Times New Roman" w:hAnsi="Simplified Arabic" w:cs="Simplified Arabic"/>
                <w:b/>
                <w:bCs/>
                <w:sz w:val="28"/>
                <w:szCs w:val="28"/>
                <w:rtl/>
                <w:lang w:eastAsia="ar-SA"/>
              </w:rPr>
              <w:t xml:space="preserve"> (دام ظلّه)</w:t>
            </w:r>
            <w:r w:rsidRPr="003577FE">
              <w:rPr>
                <w:rFonts w:ascii="Simplified Arabic" w:eastAsia="Times New Roman" w:hAnsi="Simplified Arabic" w:cs="Simplified Arabic"/>
                <w:b/>
                <w:bCs/>
                <w:sz w:val="28"/>
                <w:szCs w:val="28"/>
                <w:rtl/>
                <w:lang w:eastAsia="ar-SA"/>
              </w:rPr>
              <w:t xml:space="preserve"> من طرح الفكرتين؟</w:t>
            </w:r>
          </w:p>
        </w:tc>
        <w:tc>
          <w:tcPr>
            <w:tcW w:w="993" w:type="dxa"/>
            <w:hideMark/>
          </w:tcPr>
          <w:p w:rsidR="004248F6" w:rsidRPr="00B71CAE" w:rsidRDefault="004248F6" w:rsidP="000C12CD">
            <w:pPr>
              <w:bidi/>
              <w:spacing w:after="120" w:line="240" w:lineRule="auto"/>
              <w:jc w:val="center"/>
              <w:rPr>
                <w:rFonts w:ascii="Simplified Arabic" w:eastAsia="Times New Roman" w:hAnsi="Simplified Arabic" w:cs="Simplified Arabic"/>
                <w:sz w:val="28"/>
                <w:szCs w:val="28"/>
                <w:rtl/>
                <w:lang w:eastAsia="ar-SA"/>
              </w:rPr>
            </w:pPr>
            <w:r w:rsidRPr="00B71CAE">
              <w:rPr>
                <w:rFonts w:ascii="Simplified Arabic" w:eastAsia="Times New Roman" w:hAnsi="Simplified Arabic" w:cs="Simplified Arabic"/>
                <w:sz w:val="28"/>
                <w:szCs w:val="28"/>
                <w:rtl/>
                <w:lang w:eastAsia="ar-SA"/>
              </w:rPr>
              <w:t>3</w:t>
            </w:r>
            <w:r w:rsidR="000C12CD">
              <w:rPr>
                <w:rFonts w:ascii="Simplified Arabic" w:eastAsia="Times New Roman" w:hAnsi="Simplified Arabic" w:cs="Simplified Arabic" w:hint="cs"/>
                <w:sz w:val="28"/>
                <w:szCs w:val="28"/>
                <w:rtl/>
                <w:lang w:eastAsia="ar-SA"/>
              </w:rPr>
              <w:t xml:space="preserve"> </w:t>
            </w:r>
            <w:r w:rsidRPr="00B71CAE">
              <w:rPr>
                <w:rFonts w:ascii="Simplified Arabic" w:eastAsia="Times New Roman" w:hAnsi="Simplified Arabic" w:cs="Simplified Arabic"/>
                <w:sz w:val="28"/>
                <w:szCs w:val="28"/>
                <w:rtl/>
                <w:lang w:eastAsia="ar-SA"/>
              </w:rPr>
              <w:t>د</w:t>
            </w:r>
          </w:p>
        </w:tc>
        <w:tc>
          <w:tcPr>
            <w:tcW w:w="1559" w:type="dxa"/>
            <w:hideMark/>
          </w:tcPr>
          <w:p w:rsidR="004248F6" w:rsidRPr="00B71CAE" w:rsidRDefault="004248F6" w:rsidP="000C12CD">
            <w:pPr>
              <w:bidi/>
              <w:spacing w:after="120" w:line="240" w:lineRule="auto"/>
              <w:jc w:val="lowKashida"/>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عصف ذهني</w:t>
            </w:r>
            <w:r w:rsidR="00013050">
              <w:rPr>
                <w:rFonts w:ascii="Simplified Arabic" w:eastAsia="Times New Roman" w:hAnsi="Simplified Arabic" w:cs="Simplified Arabic" w:hint="cs"/>
                <w:sz w:val="28"/>
                <w:szCs w:val="28"/>
                <w:rtl/>
                <w:lang w:eastAsia="ar-SA"/>
              </w:rPr>
              <w:t>ّ</w:t>
            </w:r>
          </w:p>
        </w:tc>
        <w:tc>
          <w:tcPr>
            <w:tcW w:w="2552" w:type="dxa"/>
            <w:hideMark/>
          </w:tcPr>
          <w:p w:rsidR="004248F6" w:rsidRPr="00B71CAE" w:rsidRDefault="004248F6" w:rsidP="000C12CD">
            <w:pPr>
              <w:bidi/>
              <w:spacing w:after="120" w:line="240" w:lineRule="auto"/>
              <w:jc w:val="lowKashida"/>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لوح-قلم</w:t>
            </w:r>
          </w:p>
        </w:tc>
      </w:tr>
      <w:tr w:rsidR="004248F6" w:rsidRPr="00B71CAE" w:rsidTr="000C12CD">
        <w:tc>
          <w:tcPr>
            <w:tcW w:w="4660" w:type="dxa"/>
            <w:hideMark/>
          </w:tcPr>
          <w:p w:rsidR="004248F6" w:rsidRPr="003577FE" w:rsidRDefault="004248F6" w:rsidP="000C12CD">
            <w:pPr>
              <w:bidi/>
              <w:spacing w:after="120" w:line="240" w:lineRule="auto"/>
              <w:jc w:val="lowKashida"/>
              <w:rPr>
                <w:rFonts w:ascii="Simplified Arabic" w:eastAsia="Times New Roman" w:hAnsi="Simplified Arabic" w:cs="Simplified Arabic"/>
                <w:b/>
                <w:bCs/>
                <w:sz w:val="28"/>
                <w:szCs w:val="28"/>
                <w:lang w:eastAsia="ar-SA"/>
              </w:rPr>
            </w:pPr>
            <w:r w:rsidRPr="003577FE">
              <w:rPr>
                <w:rFonts w:ascii="Simplified Arabic" w:eastAsia="Times New Roman" w:hAnsi="Simplified Arabic" w:cs="Simplified Arabic"/>
                <w:b/>
                <w:bCs/>
                <w:sz w:val="28"/>
                <w:szCs w:val="28"/>
                <w:rtl/>
                <w:lang w:eastAsia="ar-SA"/>
              </w:rPr>
              <w:t>سياسة الغرب تجاه الإسلام</w:t>
            </w:r>
          </w:p>
        </w:tc>
        <w:tc>
          <w:tcPr>
            <w:tcW w:w="993" w:type="dxa"/>
            <w:hideMark/>
          </w:tcPr>
          <w:p w:rsidR="004248F6" w:rsidRPr="00B71CAE" w:rsidRDefault="004248F6" w:rsidP="000C12CD">
            <w:pPr>
              <w:bidi/>
              <w:spacing w:after="120" w:line="240" w:lineRule="auto"/>
              <w:jc w:val="center"/>
              <w:rPr>
                <w:rFonts w:ascii="Simplified Arabic" w:eastAsia="Times New Roman" w:hAnsi="Simplified Arabic" w:cs="Simplified Arabic"/>
                <w:sz w:val="28"/>
                <w:szCs w:val="28"/>
                <w:rtl/>
                <w:lang w:eastAsia="ar-SA"/>
              </w:rPr>
            </w:pPr>
            <w:r w:rsidRPr="00B71CAE">
              <w:rPr>
                <w:rFonts w:ascii="Simplified Arabic" w:eastAsia="Times New Roman" w:hAnsi="Simplified Arabic" w:cs="Simplified Arabic"/>
                <w:sz w:val="28"/>
                <w:szCs w:val="28"/>
                <w:rtl/>
                <w:lang w:eastAsia="ar-SA"/>
              </w:rPr>
              <w:t>10</w:t>
            </w:r>
            <w:r w:rsidR="000C12CD">
              <w:rPr>
                <w:rFonts w:ascii="Simplified Arabic" w:eastAsia="Times New Roman" w:hAnsi="Simplified Arabic" w:cs="Simplified Arabic" w:hint="cs"/>
                <w:sz w:val="28"/>
                <w:szCs w:val="28"/>
                <w:rtl/>
                <w:lang w:eastAsia="ar-SA"/>
              </w:rPr>
              <w:t xml:space="preserve"> </w:t>
            </w:r>
            <w:r w:rsidRPr="00B71CAE">
              <w:rPr>
                <w:rFonts w:ascii="Simplified Arabic" w:eastAsia="Times New Roman" w:hAnsi="Simplified Arabic" w:cs="Simplified Arabic"/>
                <w:sz w:val="28"/>
                <w:szCs w:val="28"/>
                <w:rtl/>
                <w:lang w:eastAsia="ar-SA"/>
              </w:rPr>
              <w:t>د</w:t>
            </w:r>
          </w:p>
        </w:tc>
        <w:tc>
          <w:tcPr>
            <w:tcW w:w="1559" w:type="dxa"/>
            <w:hideMark/>
          </w:tcPr>
          <w:p w:rsidR="004248F6" w:rsidRPr="00B71CAE" w:rsidRDefault="004248F6" w:rsidP="000C12CD">
            <w:pPr>
              <w:bidi/>
              <w:spacing w:after="120" w:line="240" w:lineRule="auto"/>
              <w:jc w:val="lowKashida"/>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عمل فردي</w:t>
            </w:r>
            <w:r w:rsidR="00013050">
              <w:rPr>
                <w:rFonts w:ascii="Simplified Arabic" w:eastAsia="Times New Roman" w:hAnsi="Simplified Arabic" w:cs="Simplified Arabic" w:hint="cs"/>
                <w:sz w:val="28"/>
                <w:szCs w:val="28"/>
                <w:rtl/>
                <w:lang w:eastAsia="ar-SA"/>
              </w:rPr>
              <w:t>ّ</w:t>
            </w:r>
          </w:p>
        </w:tc>
        <w:tc>
          <w:tcPr>
            <w:tcW w:w="2552" w:type="dxa"/>
            <w:hideMark/>
          </w:tcPr>
          <w:p w:rsidR="004248F6" w:rsidRPr="00B71CAE" w:rsidRDefault="004248F6" w:rsidP="000C12CD">
            <w:pPr>
              <w:bidi/>
              <w:spacing w:after="120" w:line="240" w:lineRule="auto"/>
              <w:jc w:val="lowKashida"/>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بطاقات</w:t>
            </w:r>
          </w:p>
        </w:tc>
      </w:tr>
      <w:tr w:rsidR="00F207B0" w:rsidRPr="00B71CAE" w:rsidTr="000C12CD">
        <w:trPr>
          <w:gridAfter w:val="2"/>
          <w:wAfter w:w="4111" w:type="dxa"/>
        </w:trPr>
        <w:tc>
          <w:tcPr>
            <w:tcW w:w="4660" w:type="dxa"/>
            <w:hideMark/>
          </w:tcPr>
          <w:p w:rsidR="00F207B0" w:rsidRPr="00013050" w:rsidRDefault="00F207B0" w:rsidP="000C12CD">
            <w:pPr>
              <w:bidi/>
              <w:spacing w:after="120" w:line="240" w:lineRule="auto"/>
              <w:jc w:val="lowKashida"/>
              <w:rPr>
                <w:rFonts w:ascii="Simplified Arabic" w:eastAsia="Times New Roman" w:hAnsi="Simplified Arabic" w:cs="Simplified Arabic"/>
                <w:b/>
                <w:bCs/>
                <w:sz w:val="28"/>
                <w:szCs w:val="28"/>
                <w:lang w:eastAsia="ar-SA"/>
              </w:rPr>
            </w:pPr>
            <w:r w:rsidRPr="00013050">
              <w:rPr>
                <w:rFonts w:ascii="Simplified Arabic" w:eastAsia="Times New Roman" w:hAnsi="Simplified Arabic" w:cs="Simplified Arabic"/>
                <w:b/>
                <w:bCs/>
                <w:sz w:val="28"/>
                <w:szCs w:val="28"/>
                <w:rtl/>
                <w:lang w:eastAsia="ar-SA"/>
              </w:rPr>
              <w:t>المجموع</w:t>
            </w:r>
          </w:p>
        </w:tc>
        <w:tc>
          <w:tcPr>
            <w:tcW w:w="993" w:type="dxa"/>
            <w:hideMark/>
          </w:tcPr>
          <w:p w:rsidR="00F207B0" w:rsidRPr="00013050" w:rsidRDefault="00F207B0" w:rsidP="000C12CD">
            <w:pPr>
              <w:bidi/>
              <w:spacing w:after="120" w:line="240" w:lineRule="auto"/>
              <w:jc w:val="center"/>
              <w:rPr>
                <w:rFonts w:ascii="Simplified Arabic" w:eastAsia="Times New Roman" w:hAnsi="Simplified Arabic" w:cs="Simplified Arabic"/>
                <w:b/>
                <w:bCs/>
                <w:sz w:val="28"/>
                <w:szCs w:val="28"/>
                <w:lang w:eastAsia="ar-SA"/>
              </w:rPr>
            </w:pPr>
            <w:r w:rsidRPr="00013050">
              <w:rPr>
                <w:rFonts w:ascii="Simplified Arabic" w:eastAsia="Times New Roman" w:hAnsi="Simplified Arabic" w:cs="Simplified Arabic"/>
                <w:b/>
                <w:bCs/>
                <w:sz w:val="28"/>
                <w:szCs w:val="28"/>
                <w:rtl/>
                <w:lang w:eastAsia="ar-SA"/>
              </w:rPr>
              <w:t>32</w:t>
            </w:r>
            <w:r>
              <w:rPr>
                <w:rFonts w:ascii="Simplified Arabic" w:eastAsia="Times New Roman" w:hAnsi="Simplified Arabic" w:cs="Simplified Arabic" w:hint="cs"/>
                <w:b/>
                <w:bCs/>
                <w:sz w:val="28"/>
                <w:szCs w:val="28"/>
                <w:rtl/>
                <w:lang w:eastAsia="ar-SA"/>
              </w:rPr>
              <w:t xml:space="preserve"> </w:t>
            </w:r>
            <w:r w:rsidRPr="00013050">
              <w:rPr>
                <w:rFonts w:ascii="Simplified Arabic" w:eastAsia="Times New Roman" w:hAnsi="Simplified Arabic" w:cs="Simplified Arabic"/>
                <w:b/>
                <w:bCs/>
                <w:sz w:val="28"/>
                <w:szCs w:val="28"/>
                <w:rtl/>
                <w:lang w:eastAsia="ar-SA"/>
              </w:rPr>
              <w:t>د</w:t>
            </w:r>
          </w:p>
        </w:tc>
      </w:tr>
    </w:tbl>
    <w:p w:rsidR="004248F6" w:rsidRPr="00B71CAE" w:rsidRDefault="004248F6" w:rsidP="00B71CAE">
      <w:pPr>
        <w:bidi/>
        <w:spacing w:after="120" w:line="240" w:lineRule="auto"/>
        <w:rPr>
          <w:rFonts w:ascii="Simplified Arabic" w:eastAsia="Times New Roman" w:hAnsi="Simplified Arabic" w:cs="Simplified Arabic"/>
          <w:sz w:val="28"/>
          <w:szCs w:val="28"/>
          <w:lang w:eastAsia="ar-SA"/>
        </w:rPr>
      </w:pPr>
    </w:p>
    <w:p w:rsidR="00DA34CF" w:rsidRDefault="00013050" w:rsidP="003577FE">
      <w:pPr>
        <w:pStyle w:val="Heading2"/>
        <w:rPr>
          <w:rtl/>
        </w:rPr>
      </w:pPr>
      <w:bookmarkStart w:id="28" w:name="_Toc123382896"/>
      <w:r>
        <w:rPr>
          <w:rtl/>
        </w:rPr>
        <w:t>المادّة العلميّة</w:t>
      </w:r>
      <w:r w:rsidR="00611828">
        <w:rPr>
          <w:rtl/>
        </w:rPr>
        <w:t xml:space="preserve"> (1)</w:t>
      </w:r>
      <w:r w:rsidR="004248F6" w:rsidRPr="00B71CAE">
        <w:rPr>
          <w:rtl/>
        </w:rPr>
        <w:t xml:space="preserve">: </w:t>
      </w:r>
      <w:r w:rsidR="0042136B">
        <w:rPr>
          <w:rFonts w:hint="cs"/>
          <w:rtl/>
        </w:rPr>
        <w:t>يذكر أو</w:t>
      </w:r>
      <w:r w:rsidR="00E64DBB">
        <w:rPr>
          <w:rFonts w:hint="cs"/>
          <w:rtl/>
        </w:rPr>
        <w:t xml:space="preserve"> يوضّح سبب اختيار</w:t>
      </w:r>
      <w:r w:rsidR="00DA34CF">
        <w:rPr>
          <w:rtl/>
        </w:rPr>
        <w:t xml:space="preserve"> </w:t>
      </w:r>
      <w:r w:rsidR="007E23C7">
        <w:rPr>
          <w:rtl/>
        </w:rPr>
        <w:t xml:space="preserve">الإمام </w:t>
      </w:r>
      <w:r w:rsidR="00F836BF">
        <w:rPr>
          <w:rtl/>
        </w:rPr>
        <w:t>الخامنئيّ</w:t>
      </w:r>
      <w:r w:rsidR="007E23C7">
        <w:rPr>
          <w:rtl/>
        </w:rPr>
        <w:t xml:space="preserve"> (دام ظلّه)</w:t>
      </w:r>
      <w:bookmarkEnd w:id="28"/>
      <w:r w:rsidR="00997600" w:rsidRPr="00B71CAE">
        <w:rPr>
          <w:rtl/>
        </w:rPr>
        <w:t xml:space="preserve"> </w:t>
      </w:r>
    </w:p>
    <w:p w:rsidR="004248F6" w:rsidRDefault="00997600" w:rsidP="003577FE">
      <w:pPr>
        <w:pStyle w:val="Heading2"/>
        <w:rPr>
          <w:rtl/>
        </w:rPr>
      </w:pPr>
      <w:bookmarkStart w:id="29" w:name="_Toc123382897"/>
      <w:r w:rsidRPr="00B71CAE">
        <w:rPr>
          <w:rtl/>
        </w:rPr>
        <w:t>مخاطبة شريحة الشباب في الغرب؟</w:t>
      </w:r>
      <w:bookmarkEnd w:id="29"/>
    </w:p>
    <w:p w:rsidR="006D5425" w:rsidRPr="00B71CAE" w:rsidRDefault="006D5425" w:rsidP="001E44C5">
      <w:pPr>
        <w:bidi/>
        <w:spacing w:after="120" w:line="240" w:lineRule="auto"/>
        <w:jc w:val="both"/>
        <w:rPr>
          <w:rFonts w:ascii="Simplified Arabic" w:hAnsi="Simplified Arabic" w:cs="Simplified Arabic"/>
          <w:b/>
          <w:bCs/>
          <w:sz w:val="28"/>
          <w:szCs w:val="28"/>
          <w:rtl/>
        </w:rPr>
      </w:pPr>
    </w:p>
    <w:p w:rsidR="004248F6" w:rsidRPr="00013050" w:rsidRDefault="004248F6" w:rsidP="000C12CD">
      <w:pPr>
        <w:shd w:val="clear" w:color="auto" w:fill="EBEFE6" w:themeFill="accent2" w:themeFillTint="33"/>
        <w:bidi/>
        <w:spacing w:after="120" w:line="240" w:lineRule="auto"/>
        <w:jc w:val="both"/>
        <w:rPr>
          <w:rFonts w:ascii="Simplified Arabic" w:hAnsi="Simplified Arabic" w:cs="Simplified Arabic"/>
          <w:sz w:val="28"/>
          <w:szCs w:val="28"/>
        </w:rPr>
      </w:pPr>
      <w:r w:rsidRPr="00013050">
        <w:rPr>
          <w:rFonts w:ascii="Simplified Arabic" w:hAnsi="Simplified Arabic" w:cs="Simplified Arabic"/>
          <w:sz w:val="28"/>
          <w:szCs w:val="28"/>
          <w:rtl/>
        </w:rPr>
        <w:t xml:space="preserve">يقوم </w:t>
      </w:r>
      <w:r w:rsidR="009D6C84" w:rsidRPr="00013050">
        <w:rPr>
          <w:rFonts w:ascii="Simplified Arabic" w:hAnsi="Simplified Arabic" w:cs="Simplified Arabic"/>
          <w:sz w:val="28"/>
          <w:szCs w:val="28"/>
          <w:rtl/>
        </w:rPr>
        <w:t>المدرِّب</w:t>
      </w:r>
      <w:r w:rsidRPr="00013050">
        <w:rPr>
          <w:rFonts w:ascii="Simplified Arabic" w:hAnsi="Simplified Arabic" w:cs="Simplified Arabic"/>
          <w:sz w:val="28"/>
          <w:szCs w:val="28"/>
          <w:rtl/>
        </w:rPr>
        <w:t xml:space="preserve"> </w:t>
      </w:r>
      <w:r w:rsidRPr="00F207B0">
        <w:rPr>
          <w:rFonts w:ascii="Simplified Arabic" w:hAnsi="Simplified Arabic" w:cs="Simplified Arabic"/>
          <w:sz w:val="28"/>
          <w:szCs w:val="28"/>
          <w:shd w:val="clear" w:color="auto" w:fill="EBEFE6" w:themeFill="accent2" w:themeFillTint="33"/>
          <w:rtl/>
        </w:rPr>
        <w:t xml:space="preserve">بالتمهيد للورشة، ثم يطرح أسئلة </w:t>
      </w:r>
      <w:r w:rsidR="00013050" w:rsidRPr="00F207B0">
        <w:rPr>
          <w:rFonts w:ascii="Simplified Arabic" w:hAnsi="Simplified Arabic" w:cs="Simplified Arabic"/>
          <w:sz w:val="28"/>
          <w:szCs w:val="28"/>
          <w:shd w:val="clear" w:color="auto" w:fill="EBEFE6" w:themeFill="accent2" w:themeFillTint="33"/>
          <w:rtl/>
        </w:rPr>
        <w:t>المادّة العلميّة</w:t>
      </w:r>
      <w:r w:rsidRPr="00F207B0">
        <w:rPr>
          <w:rFonts w:ascii="Simplified Arabic" w:hAnsi="Simplified Arabic" w:cs="Simplified Arabic"/>
          <w:sz w:val="28"/>
          <w:szCs w:val="28"/>
          <w:shd w:val="clear" w:color="auto" w:fill="EBEFE6" w:themeFill="accent2" w:themeFillTint="33"/>
          <w:rtl/>
        </w:rPr>
        <w:t xml:space="preserve"> الأولى</w:t>
      </w:r>
      <w:r w:rsidR="00013050" w:rsidRPr="00F207B0">
        <w:rPr>
          <w:rFonts w:ascii="Simplified Arabic" w:hAnsi="Simplified Arabic" w:cs="Simplified Arabic" w:hint="cs"/>
          <w:sz w:val="28"/>
          <w:szCs w:val="28"/>
          <w:shd w:val="clear" w:color="auto" w:fill="EBEFE6" w:themeFill="accent2" w:themeFillTint="33"/>
          <w:rtl/>
        </w:rPr>
        <w:t>،</w:t>
      </w:r>
      <w:r w:rsidR="00013050" w:rsidRPr="00F207B0">
        <w:rPr>
          <w:rFonts w:ascii="Simplified Arabic" w:hAnsi="Simplified Arabic" w:cs="Simplified Arabic"/>
          <w:sz w:val="28"/>
          <w:szCs w:val="28"/>
          <w:shd w:val="clear" w:color="auto" w:fill="EBEFE6" w:themeFill="accent2" w:themeFillTint="33"/>
          <w:rtl/>
        </w:rPr>
        <w:t xml:space="preserve"> ويستمع إلى بعض ال</w:t>
      </w:r>
      <w:r w:rsidR="00013050" w:rsidRPr="00F207B0">
        <w:rPr>
          <w:rFonts w:ascii="Simplified Arabic" w:hAnsi="Simplified Arabic" w:cs="Simplified Arabic" w:hint="cs"/>
          <w:sz w:val="28"/>
          <w:szCs w:val="28"/>
          <w:shd w:val="clear" w:color="auto" w:fill="EBEFE6" w:themeFill="accent2" w:themeFillTint="33"/>
          <w:rtl/>
        </w:rPr>
        <w:t>إ</w:t>
      </w:r>
      <w:r w:rsidRPr="00F207B0">
        <w:rPr>
          <w:rFonts w:ascii="Simplified Arabic" w:hAnsi="Simplified Arabic" w:cs="Simplified Arabic"/>
          <w:sz w:val="28"/>
          <w:szCs w:val="28"/>
          <w:shd w:val="clear" w:color="auto" w:fill="EBEFE6" w:themeFill="accent2" w:themeFillTint="33"/>
          <w:rtl/>
        </w:rPr>
        <w:t>جابات</w:t>
      </w:r>
      <w:r w:rsidR="00013050" w:rsidRPr="00F207B0">
        <w:rPr>
          <w:rFonts w:ascii="Simplified Arabic" w:hAnsi="Simplified Arabic" w:cs="Simplified Arabic" w:hint="cs"/>
          <w:sz w:val="28"/>
          <w:szCs w:val="28"/>
          <w:shd w:val="clear" w:color="auto" w:fill="EBEFE6" w:themeFill="accent2" w:themeFillTint="33"/>
          <w:rtl/>
        </w:rPr>
        <w:t>،</w:t>
      </w:r>
      <w:r w:rsidRPr="00F207B0">
        <w:rPr>
          <w:rFonts w:ascii="Simplified Arabic" w:hAnsi="Simplified Arabic" w:cs="Simplified Arabic"/>
          <w:sz w:val="28"/>
          <w:szCs w:val="28"/>
          <w:shd w:val="clear" w:color="auto" w:fill="EBEFE6" w:themeFill="accent2" w:themeFillTint="33"/>
          <w:rtl/>
        </w:rPr>
        <w:t xml:space="preserve"> ويعقّب عليها بطريقة الحديث.</w:t>
      </w:r>
    </w:p>
    <w:p w:rsidR="004248F6" w:rsidRPr="00B71CAE" w:rsidRDefault="004248F6" w:rsidP="00B71CAE">
      <w:pPr>
        <w:bidi/>
        <w:spacing w:after="120" w:line="240" w:lineRule="auto"/>
        <w:jc w:val="both"/>
        <w:rPr>
          <w:rFonts w:ascii="Simplified Arabic" w:hAnsi="Simplified Arabic" w:cs="Simplified Arabic"/>
          <w:b/>
          <w:bCs/>
          <w:sz w:val="28"/>
          <w:szCs w:val="28"/>
          <w:rtl/>
        </w:rPr>
      </w:pPr>
    </w:p>
    <w:p w:rsidR="004248F6" w:rsidRPr="00B71CAE" w:rsidRDefault="000C12CD" w:rsidP="000C12CD">
      <w:pPr>
        <w:shd w:val="clear" w:color="auto" w:fill="EBEFE6" w:themeFill="accent2" w:themeFillTint="33"/>
        <w:bidi/>
        <w:spacing w:after="120" w:line="240" w:lineRule="auto"/>
        <w:rPr>
          <w:rFonts w:ascii="Simplified Arabic" w:hAnsi="Simplified Arabic" w:cs="Simplified Arabic"/>
          <w:b/>
          <w:bCs/>
          <w:sz w:val="28"/>
          <w:szCs w:val="28"/>
          <w:rtl/>
        </w:rPr>
      </w:pPr>
      <w:r>
        <w:rPr>
          <w:rFonts w:ascii="Simplified Arabic" w:hAnsi="Simplified Arabic" w:cs="Simplified Arabic" w:hint="cs"/>
          <w:b/>
          <w:bCs/>
          <w:sz w:val="28"/>
          <w:szCs w:val="28"/>
          <w:rtl/>
        </w:rPr>
        <w:t>مناقشة</w:t>
      </w:r>
    </w:p>
    <w:p w:rsidR="004248F6" w:rsidRPr="00B71CAE" w:rsidRDefault="00013050" w:rsidP="000C12CD">
      <w:pPr>
        <w:shd w:val="clear" w:color="auto" w:fill="EBEFE6" w:themeFill="accent2" w:themeFillTint="33"/>
        <w:bidi/>
        <w:spacing w:after="120" w:line="240" w:lineRule="auto"/>
        <w:rPr>
          <w:rFonts w:ascii="Simplified Arabic" w:hAnsi="Simplified Arabic" w:cs="Simplified Arabic"/>
          <w:b/>
          <w:bCs/>
          <w:sz w:val="28"/>
          <w:szCs w:val="28"/>
          <w:rtl/>
        </w:rPr>
      </w:pPr>
      <w:r>
        <w:rPr>
          <w:rFonts w:ascii="Simplified Arabic" w:hAnsi="Simplified Arabic" w:cs="Simplified Arabic" w:hint="cs"/>
          <w:b/>
          <w:bCs/>
          <w:sz w:val="28"/>
          <w:szCs w:val="28"/>
          <w:rtl/>
        </w:rPr>
        <w:lastRenderedPageBreak/>
        <w:t xml:space="preserve">إلى </w:t>
      </w:r>
      <w:r w:rsidR="004248F6" w:rsidRPr="00B71CAE">
        <w:rPr>
          <w:rFonts w:ascii="Simplified Arabic" w:hAnsi="Simplified Arabic" w:cs="Simplified Arabic"/>
          <w:b/>
          <w:bCs/>
          <w:sz w:val="28"/>
          <w:szCs w:val="28"/>
          <w:rtl/>
        </w:rPr>
        <w:t xml:space="preserve">من وجّه </w:t>
      </w:r>
      <w:r w:rsidR="00585FAC" w:rsidRPr="00B71CAE">
        <w:rPr>
          <w:rFonts w:ascii="Simplified Arabic" w:hAnsi="Simplified Arabic" w:cs="Simplified Arabic"/>
          <w:b/>
          <w:bCs/>
          <w:sz w:val="28"/>
          <w:szCs w:val="28"/>
          <w:rtl/>
        </w:rPr>
        <w:t xml:space="preserve">الإمام </w:t>
      </w:r>
      <w:r w:rsidR="00F836BF">
        <w:rPr>
          <w:rFonts w:ascii="Simplified Arabic" w:hAnsi="Simplified Arabic" w:cs="Simplified Arabic"/>
          <w:b/>
          <w:bCs/>
          <w:sz w:val="28"/>
          <w:szCs w:val="28"/>
          <w:rtl/>
        </w:rPr>
        <w:t>الخامنئيّ</w:t>
      </w:r>
      <w:r w:rsidR="00585FAC" w:rsidRPr="00B71CAE">
        <w:rPr>
          <w:rFonts w:ascii="Simplified Arabic" w:hAnsi="Simplified Arabic" w:cs="Simplified Arabic"/>
          <w:b/>
          <w:bCs/>
          <w:sz w:val="28"/>
          <w:szCs w:val="28"/>
          <w:rtl/>
        </w:rPr>
        <w:t xml:space="preserve"> (دام ظلّه)</w:t>
      </w:r>
      <w:r>
        <w:rPr>
          <w:rFonts w:ascii="Simplified Arabic" w:hAnsi="Simplified Arabic" w:cs="Simplified Arabic"/>
          <w:b/>
          <w:bCs/>
          <w:sz w:val="28"/>
          <w:szCs w:val="28"/>
          <w:rtl/>
        </w:rPr>
        <w:t xml:space="preserve"> رسالتيه</w:t>
      </w:r>
      <w:r w:rsidR="004248F6" w:rsidRPr="00B71CAE">
        <w:rPr>
          <w:rFonts w:ascii="Simplified Arabic" w:hAnsi="Simplified Arabic" w:cs="Simplified Arabic"/>
          <w:b/>
          <w:bCs/>
          <w:sz w:val="28"/>
          <w:szCs w:val="28"/>
          <w:rtl/>
        </w:rPr>
        <w:t>؟</w:t>
      </w:r>
    </w:p>
    <w:p w:rsidR="004248F6" w:rsidRPr="00B71CAE" w:rsidRDefault="00013050" w:rsidP="000C12CD">
      <w:pPr>
        <w:shd w:val="clear" w:color="auto" w:fill="EBEFE6" w:themeFill="accent2" w:themeFillTint="33"/>
        <w:bidi/>
        <w:spacing w:after="120" w:line="240" w:lineRule="auto"/>
        <w:rPr>
          <w:rFonts w:ascii="Simplified Arabic" w:hAnsi="Simplified Arabic" w:cs="Simplified Arabic"/>
          <w:b/>
          <w:bCs/>
          <w:sz w:val="28"/>
          <w:szCs w:val="28"/>
          <w:rtl/>
        </w:rPr>
      </w:pPr>
      <w:r>
        <w:rPr>
          <w:rFonts w:ascii="Simplified Arabic" w:hAnsi="Simplified Arabic" w:cs="Simplified Arabic"/>
          <w:b/>
          <w:bCs/>
          <w:sz w:val="28"/>
          <w:szCs w:val="28"/>
          <w:rtl/>
        </w:rPr>
        <w:t xml:space="preserve">وما هي برأيكم أسباب اختياره </w:t>
      </w:r>
      <w:r w:rsidR="004248F6" w:rsidRPr="00B71CAE">
        <w:rPr>
          <w:rFonts w:ascii="Simplified Arabic" w:hAnsi="Simplified Arabic" w:cs="Simplified Arabic"/>
          <w:b/>
          <w:bCs/>
          <w:sz w:val="28"/>
          <w:szCs w:val="28"/>
          <w:rtl/>
        </w:rPr>
        <w:t xml:space="preserve">هذه الشريحة؟ </w:t>
      </w:r>
    </w:p>
    <w:p w:rsidR="004248F6" w:rsidRPr="00B71CAE" w:rsidRDefault="00013050" w:rsidP="000C12CD">
      <w:pPr>
        <w:shd w:val="clear" w:color="auto" w:fill="EBEFE6" w:themeFill="accent2" w:themeFillTint="33"/>
        <w:bidi/>
        <w:spacing w:after="120" w:line="240" w:lineRule="auto"/>
        <w:rPr>
          <w:rFonts w:ascii="Simplified Arabic" w:hAnsi="Simplified Arabic" w:cs="Simplified Arabic"/>
          <w:sz w:val="28"/>
          <w:szCs w:val="28"/>
          <w:rtl/>
        </w:rPr>
      </w:pPr>
      <w:r>
        <w:rPr>
          <w:rFonts w:ascii="Simplified Arabic" w:hAnsi="Simplified Arabic" w:cs="Simplified Arabic"/>
          <w:b/>
          <w:bCs/>
          <w:sz w:val="28"/>
          <w:szCs w:val="28"/>
          <w:rtl/>
        </w:rPr>
        <w:t>ولماذا لم يو</w:t>
      </w:r>
      <w:r w:rsidR="004248F6" w:rsidRPr="00B71CAE">
        <w:rPr>
          <w:rFonts w:ascii="Simplified Arabic" w:hAnsi="Simplified Arabic" w:cs="Simplified Arabic"/>
          <w:b/>
          <w:bCs/>
          <w:sz w:val="28"/>
          <w:szCs w:val="28"/>
          <w:rtl/>
        </w:rPr>
        <w:t>ج</w:t>
      </w:r>
      <w:r>
        <w:rPr>
          <w:rFonts w:ascii="Simplified Arabic" w:hAnsi="Simplified Arabic" w:cs="Simplified Arabic" w:hint="cs"/>
          <w:b/>
          <w:bCs/>
          <w:sz w:val="28"/>
          <w:szCs w:val="28"/>
          <w:rtl/>
        </w:rPr>
        <w:t>ّ</w:t>
      </w:r>
      <w:r>
        <w:rPr>
          <w:rFonts w:ascii="Simplified Arabic" w:hAnsi="Simplified Arabic" w:cs="Simplified Arabic"/>
          <w:b/>
          <w:bCs/>
          <w:sz w:val="28"/>
          <w:szCs w:val="28"/>
          <w:rtl/>
        </w:rPr>
        <w:t xml:space="preserve">ه خطابه </w:t>
      </w:r>
      <w:r>
        <w:rPr>
          <w:rFonts w:ascii="Simplified Arabic" w:hAnsi="Simplified Arabic" w:cs="Simplified Arabic" w:hint="cs"/>
          <w:b/>
          <w:bCs/>
          <w:sz w:val="28"/>
          <w:szCs w:val="28"/>
          <w:rtl/>
        </w:rPr>
        <w:t>إلى ا</w:t>
      </w:r>
      <w:r w:rsidR="004248F6" w:rsidRPr="00B71CAE">
        <w:rPr>
          <w:rFonts w:ascii="Simplified Arabic" w:hAnsi="Simplified Arabic" w:cs="Simplified Arabic"/>
          <w:b/>
          <w:bCs/>
          <w:sz w:val="28"/>
          <w:szCs w:val="28"/>
          <w:rtl/>
        </w:rPr>
        <w:t>لسياسي</w:t>
      </w:r>
      <w:r>
        <w:rPr>
          <w:rFonts w:ascii="Simplified Arabic" w:hAnsi="Simplified Arabic" w:cs="Simplified Arabic" w:hint="cs"/>
          <w:b/>
          <w:bCs/>
          <w:sz w:val="28"/>
          <w:szCs w:val="28"/>
          <w:rtl/>
        </w:rPr>
        <w:t>ّ</w:t>
      </w:r>
      <w:r w:rsidR="004248F6" w:rsidRPr="00B71CAE">
        <w:rPr>
          <w:rFonts w:ascii="Simplified Arabic" w:hAnsi="Simplified Arabic" w:cs="Simplified Arabic"/>
          <w:b/>
          <w:bCs/>
          <w:sz w:val="28"/>
          <w:szCs w:val="28"/>
          <w:rtl/>
        </w:rPr>
        <w:t>ين؟</w:t>
      </w:r>
    </w:p>
    <w:p w:rsidR="004248F6" w:rsidRPr="00B71CAE" w:rsidRDefault="004248F6" w:rsidP="00B71CAE">
      <w:pPr>
        <w:pStyle w:val="ListParagraph"/>
        <w:bidi/>
        <w:spacing w:after="120" w:line="240" w:lineRule="auto"/>
        <w:ind w:left="180"/>
        <w:jc w:val="both"/>
        <w:rPr>
          <w:rFonts w:ascii="Simplified Arabic" w:hAnsi="Simplified Arabic" w:cs="Simplified Arabic"/>
          <w:sz w:val="28"/>
          <w:szCs w:val="28"/>
          <w:rtl/>
        </w:rPr>
      </w:pPr>
    </w:p>
    <w:tbl>
      <w:tblPr>
        <w:bidiVisual/>
        <w:tblW w:w="0" w:type="auto"/>
        <w:tblInd w:w="1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129"/>
        <w:gridCol w:w="3129"/>
        <w:gridCol w:w="3138"/>
      </w:tblGrid>
      <w:tr w:rsidR="004248F6" w:rsidRPr="00B71CAE" w:rsidTr="00F207B0">
        <w:tc>
          <w:tcPr>
            <w:tcW w:w="3192" w:type="dxa"/>
            <w:shd w:val="clear" w:color="auto" w:fill="EBEFE6" w:themeFill="accent2" w:themeFillTint="33"/>
            <w:hideMark/>
          </w:tcPr>
          <w:p w:rsidR="004248F6" w:rsidRPr="00013050" w:rsidRDefault="004248F6" w:rsidP="00013050">
            <w:pPr>
              <w:pStyle w:val="ListParagraph"/>
              <w:bidi/>
              <w:spacing w:after="120" w:line="240" w:lineRule="auto"/>
              <w:ind w:left="0"/>
              <w:jc w:val="center"/>
              <w:rPr>
                <w:rFonts w:ascii="Simplified Arabic" w:hAnsi="Simplified Arabic" w:cs="Simplified Arabic"/>
                <w:b/>
                <w:bCs/>
                <w:sz w:val="28"/>
                <w:szCs w:val="28"/>
                <w:rtl/>
              </w:rPr>
            </w:pPr>
            <w:r w:rsidRPr="00013050">
              <w:rPr>
                <w:rFonts w:ascii="Simplified Arabic" w:hAnsi="Simplified Arabic" w:cs="Simplified Arabic"/>
                <w:b/>
                <w:bCs/>
                <w:sz w:val="28"/>
                <w:szCs w:val="28"/>
                <w:rtl/>
              </w:rPr>
              <w:t>المرسَل إليهم</w:t>
            </w:r>
          </w:p>
        </w:tc>
        <w:tc>
          <w:tcPr>
            <w:tcW w:w="3192" w:type="dxa"/>
            <w:shd w:val="clear" w:color="auto" w:fill="EBEFE6" w:themeFill="accent2" w:themeFillTint="33"/>
            <w:hideMark/>
          </w:tcPr>
          <w:p w:rsidR="004248F6" w:rsidRPr="00013050" w:rsidRDefault="004248F6" w:rsidP="00013050">
            <w:pPr>
              <w:pStyle w:val="ListParagraph"/>
              <w:bidi/>
              <w:spacing w:after="120" w:line="240" w:lineRule="auto"/>
              <w:ind w:left="0"/>
              <w:jc w:val="center"/>
              <w:rPr>
                <w:rFonts w:ascii="Simplified Arabic" w:hAnsi="Simplified Arabic" w:cs="Simplified Arabic"/>
                <w:b/>
                <w:bCs/>
                <w:sz w:val="28"/>
                <w:szCs w:val="28"/>
                <w:rtl/>
              </w:rPr>
            </w:pPr>
            <w:r w:rsidRPr="00013050">
              <w:rPr>
                <w:rFonts w:ascii="Simplified Arabic" w:hAnsi="Simplified Arabic" w:cs="Simplified Arabic"/>
                <w:b/>
                <w:bCs/>
                <w:sz w:val="28"/>
                <w:szCs w:val="28"/>
                <w:rtl/>
              </w:rPr>
              <w:t>ما يتميّز به الشباب</w:t>
            </w:r>
          </w:p>
        </w:tc>
        <w:tc>
          <w:tcPr>
            <w:tcW w:w="3192" w:type="dxa"/>
            <w:shd w:val="clear" w:color="auto" w:fill="EBEFE6" w:themeFill="accent2" w:themeFillTint="33"/>
            <w:hideMark/>
          </w:tcPr>
          <w:p w:rsidR="004248F6" w:rsidRPr="00013050" w:rsidRDefault="004248F6" w:rsidP="00013050">
            <w:pPr>
              <w:pStyle w:val="ListParagraph"/>
              <w:bidi/>
              <w:spacing w:after="120" w:line="240" w:lineRule="auto"/>
              <w:ind w:left="0"/>
              <w:jc w:val="center"/>
              <w:rPr>
                <w:rFonts w:ascii="Simplified Arabic" w:hAnsi="Simplified Arabic" w:cs="Simplified Arabic"/>
                <w:b/>
                <w:bCs/>
                <w:sz w:val="28"/>
                <w:szCs w:val="28"/>
                <w:rtl/>
              </w:rPr>
            </w:pPr>
            <w:r w:rsidRPr="00013050">
              <w:rPr>
                <w:rFonts w:ascii="Simplified Arabic" w:hAnsi="Simplified Arabic" w:cs="Simplified Arabic"/>
                <w:b/>
                <w:bCs/>
                <w:sz w:val="28"/>
                <w:szCs w:val="28"/>
                <w:rtl/>
              </w:rPr>
              <w:t>السياسي</w:t>
            </w:r>
            <w:r w:rsidR="00013050">
              <w:rPr>
                <w:rFonts w:ascii="Simplified Arabic" w:hAnsi="Simplified Arabic" w:cs="Simplified Arabic" w:hint="cs"/>
                <w:b/>
                <w:bCs/>
                <w:sz w:val="28"/>
                <w:szCs w:val="28"/>
                <w:rtl/>
              </w:rPr>
              <w:t>ّ</w:t>
            </w:r>
            <w:r w:rsidRPr="00013050">
              <w:rPr>
                <w:rFonts w:ascii="Simplified Arabic" w:hAnsi="Simplified Arabic" w:cs="Simplified Arabic"/>
                <w:b/>
                <w:bCs/>
                <w:sz w:val="28"/>
                <w:szCs w:val="28"/>
                <w:rtl/>
              </w:rPr>
              <w:t xml:space="preserve">ون </w:t>
            </w:r>
            <w:r w:rsidR="007E23C7" w:rsidRPr="00013050">
              <w:rPr>
                <w:rFonts w:ascii="Simplified Arabic" w:hAnsi="Simplified Arabic" w:cs="Simplified Arabic"/>
                <w:b/>
                <w:bCs/>
                <w:sz w:val="28"/>
                <w:szCs w:val="28"/>
                <w:rtl/>
              </w:rPr>
              <w:t>الغربيّ</w:t>
            </w:r>
            <w:r w:rsidRPr="00013050">
              <w:rPr>
                <w:rFonts w:ascii="Simplified Arabic" w:hAnsi="Simplified Arabic" w:cs="Simplified Arabic"/>
                <w:b/>
                <w:bCs/>
                <w:sz w:val="28"/>
                <w:szCs w:val="28"/>
                <w:rtl/>
              </w:rPr>
              <w:t>ون</w:t>
            </w:r>
          </w:p>
        </w:tc>
      </w:tr>
    </w:tbl>
    <w:p w:rsidR="004248F6" w:rsidRPr="00B71CAE" w:rsidRDefault="004248F6" w:rsidP="002063C7">
      <w:pPr>
        <w:bidi/>
        <w:spacing w:after="120" w:line="240" w:lineRule="auto"/>
        <w:ind w:left="180"/>
        <w:jc w:val="both"/>
        <w:rPr>
          <w:rFonts w:ascii="Simplified Arabic" w:hAnsi="Simplified Arabic" w:cs="Simplified Arabic"/>
          <w:sz w:val="28"/>
          <w:szCs w:val="28"/>
          <w:rtl/>
        </w:rPr>
      </w:pPr>
      <w:r w:rsidRPr="00B71CAE">
        <w:rPr>
          <w:rFonts w:ascii="Simplified Arabic" w:hAnsi="Simplified Arabic" w:cs="Simplified Arabic"/>
          <w:sz w:val="28"/>
          <w:szCs w:val="28"/>
          <w:rtl/>
        </w:rPr>
        <w:t xml:space="preserve">وجّه </w:t>
      </w:r>
      <w:r w:rsidR="00013050">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013050">
        <w:rPr>
          <w:rFonts w:ascii="Simplified Arabic" w:hAnsi="Simplified Arabic" w:cs="Simplified Arabic"/>
          <w:sz w:val="28"/>
          <w:szCs w:val="28"/>
          <w:rtl/>
        </w:rPr>
        <w:t xml:space="preserve"> (دام ظلّه) خطابه </w:t>
      </w:r>
      <w:r w:rsidR="00013050">
        <w:rPr>
          <w:rFonts w:ascii="Simplified Arabic" w:hAnsi="Simplified Arabic" w:cs="Simplified Arabic" w:hint="cs"/>
          <w:sz w:val="28"/>
          <w:szCs w:val="28"/>
          <w:rtl/>
        </w:rPr>
        <w:t>إلى ا</w:t>
      </w:r>
      <w:r w:rsidRPr="00B71CAE">
        <w:rPr>
          <w:rFonts w:ascii="Simplified Arabic" w:hAnsi="Simplified Arabic" w:cs="Simplified Arabic"/>
          <w:sz w:val="28"/>
          <w:szCs w:val="28"/>
          <w:rtl/>
        </w:rPr>
        <w:t>لشباب</w:t>
      </w:r>
      <w:r w:rsidR="00F836BF">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لأنّهم </w:t>
      </w:r>
      <w:r w:rsidRPr="00B71CAE">
        <w:rPr>
          <w:rFonts w:ascii="Simplified Arabic" w:hAnsi="Simplified Arabic" w:cs="Simplified Arabic"/>
          <w:sz w:val="28"/>
          <w:szCs w:val="28"/>
          <w:rtl/>
          <w:lang w:bidi="ar-LB"/>
        </w:rPr>
        <w:t>الأكثر</w:t>
      </w:r>
      <w:r w:rsidRPr="00B71CAE">
        <w:rPr>
          <w:rFonts w:ascii="Simplified Arabic" w:hAnsi="Simplified Arabic" w:cs="Simplified Arabic"/>
          <w:sz w:val="28"/>
          <w:szCs w:val="28"/>
          <w:rtl/>
        </w:rPr>
        <w:t xml:space="preserve"> تحرّرًا من </w:t>
      </w:r>
      <w:r w:rsidRPr="00B71CAE">
        <w:rPr>
          <w:rFonts w:ascii="Simplified Arabic" w:hAnsi="Simplified Arabic" w:cs="Simplified Arabic"/>
          <w:sz w:val="28"/>
          <w:szCs w:val="28"/>
          <w:rtl/>
          <w:lang w:bidi="ar-LB"/>
        </w:rPr>
        <w:t>القيود</w:t>
      </w:r>
      <w:r w:rsidRPr="00B71CAE">
        <w:rPr>
          <w:rFonts w:ascii="Simplified Arabic" w:hAnsi="Simplified Arabic" w:cs="Simplified Arabic"/>
          <w:sz w:val="28"/>
          <w:szCs w:val="28"/>
          <w:rtl/>
        </w:rPr>
        <w:t xml:space="preserve">، </w:t>
      </w:r>
      <w:r w:rsidRPr="00B71CAE">
        <w:rPr>
          <w:rFonts w:ascii="Simplified Arabic" w:hAnsi="Simplified Arabic" w:cs="Simplified Arabic"/>
          <w:sz w:val="28"/>
          <w:szCs w:val="28"/>
          <w:rtl/>
          <w:lang w:bidi="ar-LB"/>
        </w:rPr>
        <w:t>والأكثر</w:t>
      </w:r>
      <w:r w:rsidR="00F2223E">
        <w:rPr>
          <w:rFonts w:ascii="Simplified Arabic" w:hAnsi="Simplified Arabic" w:cs="Simplified Arabic"/>
          <w:sz w:val="28"/>
          <w:szCs w:val="28"/>
          <w:rtl/>
        </w:rPr>
        <w:t xml:space="preserve"> جرأةً</w:t>
      </w:r>
      <w:r w:rsidRPr="00B71CAE">
        <w:rPr>
          <w:rFonts w:ascii="Simplified Arabic" w:hAnsi="Simplified Arabic" w:cs="Simplified Arabic"/>
          <w:sz w:val="28"/>
          <w:szCs w:val="28"/>
          <w:rtl/>
        </w:rPr>
        <w:t xml:space="preserve"> وقدرةً على </w:t>
      </w:r>
      <w:r w:rsidRPr="00B71CAE">
        <w:rPr>
          <w:rFonts w:ascii="Simplified Arabic" w:hAnsi="Simplified Arabic" w:cs="Simplified Arabic"/>
          <w:sz w:val="28"/>
          <w:szCs w:val="28"/>
          <w:rtl/>
          <w:lang w:bidi="ar-LB"/>
        </w:rPr>
        <w:t>التعبير</w:t>
      </w:r>
      <w:r w:rsidR="00013050">
        <w:rPr>
          <w:rFonts w:ascii="Simplified Arabic" w:hAnsi="Simplified Arabic" w:cs="Simplified Arabic" w:hint="cs"/>
          <w:sz w:val="28"/>
          <w:szCs w:val="28"/>
          <w:rtl/>
        </w:rPr>
        <w:t>،</w:t>
      </w:r>
      <w:r w:rsidR="00F2223E">
        <w:rPr>
          <w:rFonts w:ascii="Simplified Arabic" w:hAnsi="Simplified Arabic" w:cs="Simplified Arabic" w:hint="cs"/>
          <w:sz w:val="28"/>
          <w:szCs w:val="28"/>
          <w:rtl/>
        </w:rPr>
        <w:t xml:space="preserve"> </w:t>
      </w:r>
      <w:r w:rsidRPr="00B71CAE">
        <w:rPr>
          <w:rFonts w:ascii="Simplified Arabic" w:hAnsi="Simplified Arabic" w:cs="Simplified Arabic"/>
          <w:sz w:val="28"/>
          <w:szCs w:val="28"/>
          <w:rtl/>
          <w:lang w:bidi="ar-LB"/>
        </w:rPr>
        <w:t>والخيا</w:t>
      </w:r>
      <w:r w:rsidRPr="00B71CAE">
        <w:rPr>
          <w:rFonts w:ascii="Simplified Arabic" w:hAnsi="Simplified Arabic" w:cs="Simplified Arabic"/>
          <w:sz w:val="28"/>
          <w:szCs w:val="28"/>
          <w:rtl/>
        </w:rPr>
        <w:t xml:space="preserve">رات أمامهم </w:t>
      </w:r>
      <w:r w:rsidRPr="00B71CAE">
        <w:rPr>
          <w:rFonts w:ascii="Simplified Arabic" w:hAnsi="Simplified Arabic" w:cs="Simplified Arabic"/>
          <w:sz w:val="28"/>
          <w:szCs w:val="28"/>
          <w:rtl/>
          <w:lang w:bidi="ar-LB"/>
        </w:rPr>
        <w:t>مفتوحة</w:t>
      </w:r>
      <w:r w:rsidR="00013050">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وهم </w:t>
      </w:r>
      <w:r w:rsidRPr="00B71CAE">
        <w:rPr>
          <w:rFonts w:ascii="Simplified Arabic" w:hAnsi="Simplified Arabic" w:cs="Simplified Arabic"/>
          <w:sz w:val="28"/>
          <w:szCs w:val="28"/>
          <w:rtl/>
          <w:lang w:bidi="ar-LB"/>
        </w:rPr>
        <w:t>لمّا</w:t>
      </w:r>
      <w:r w:rsidRPr="00B71CAE">
        <w:rPr>
          <w:rFonts w:ascii="Simplified Arabic" w:hAnsi="Simplified Arabic" w:cs="Simplified Arabic"/>
          <w:sz w:val="28"/>
          <w:szCs w:val="28"/>
          <w:rtl/>
        </w:rPr>
        <w:t xml:space="preserve"> يصبحوا بعد جزءًا من المنظومة السياسيّة </w:t>
      </w:r>
      <w:r w:rsidRPr="00B71CAE">
        <w:rPr>
          <w:rFonts w:ascii="Simplified Arabic" w:hAnsi="Simplified Arabic" w:cs="Simplified Arabic"/>
          <w:sz w:val="28"/>
          <w:szCs w:val="28"/>
          <w:rtl/>
          <w:lang w:bidi="ar-LB"/>
        </w:rPr>
        <w:t>الحاكمة</w:t>
      </w:r>
      <w:r w:rsidRPr="00B71CAE">
        <w:rPr>
          <w:rFonts w:ascii="Simplified Arabic" w:hAnsi="Simplified Arabic" w:cs="Simplified Arabic"/>
          <w:sz w:val="28"/>
          <w:szCs w:val="28"/>
          <w:rtl/>
        </w:rPr>
        <w:t xml:space="preserve">. </w:t>
      </w:r>
    </w:p>
    <w:p w:rsidR="004248F6" w:rsidRPr="00B71CAE" w:rsidRDefault="004248F6" w:rsidP="00013050">
      <w:pPr>
        <w:pStyle w:val="ListParagraph"/>
        <w:bidi/>
        <w:spacing w:after="120" w:line="240" w:lineRule="auto"/>
        <w:ind w:left="180"/>
        <w:jc w:val="both"/>
        <w:rPr>
          <w:rFonts w:ascii="Simplified Arabic" w:hAnsi="Simplified Arabic" w:cs="Simplified Arabic"/>
          <w:sz w:val="28"/>
          <w:szCs w:val="28"/>
        </w:rPr>
      </w:pPr>
      <w:r w:rsidRPr="00013050">
        <w:rPr>
          <w:rFonts w:ascii="Simplified Arabic" w:hAnsi="Simplified Arabic" w:cs="Simplified Arabic"/>
          <w:sz w:val="28"/>
          <w:szCs w:val="28"/>
          <w:rtl/>
        </w:rPr>
        <w:t xml:space="preserve">يقول </w:t>
      </w:r>
      <w:r w:rsidR="00585FAC" w:rsidRPr="00013050">
        <w:rPr>
          <w:rFonts w:ascii="Simplified Arabic" w:hAnsi="Simplified Arabic" w:cs="Simplified Arabic"/>
          <w:sz w:val="28"/>
          <w:szCs w:val="28"/>
          <w:rtl/>
        </w:rPr>
        <w:t>ال</w:t>
      </w:r>
      <w:r w:rsidR="00013050" w:rsidRPr="00013050">
        <w:rPr>
          <w:rFonts w:ascii="Simplified Arabic" w:hAnsi="Simplified Arabic" w:cs="Simplified Arabic"/>
          <w:sz w:val="28"/>
          <w:szCs w:val="28"/>
          <w:rtl/>
        </w:rPr>
        <w:t xml:space="preserve">إمام </w:t>
      </w:r>
      <w:r w:rsidR="00F836BF">
        <w:rPr>
          <w:rFonts w:ascii="Simplified Arabic" w:hAnsi="Simplified Arabic" w:cs="Simplified Arabic"/>
          <w:sz w:val="28"/>
          <w:szCs w:val="28"/>
          <w:rtl/>
        </w:rPr>
        <w:t>الخامنئيّ</w:t>
      </w:r>
      <w:r w:rsidR="00013050" w:rsidRPr="00013050">
        <w:rPr>
          <w:rFonts w:ascii="Simplified Arabic" w:hAnsi="Simplified Arabic" w:cs="Simplified Arabic"/>
          <w:sz w:val="28"/>
          <w:szCs w:val="28"/>
          <w:rtl/>
        </w:rPr>
        <w:t xml:space="preserve"> (دام ظلّه):</w:t>
      </w:r>
      <w:r w:rsidR="00F2223E">
        <w:rPr>
          <w:rFonts w:ascii="Simplified Arabic" w:hAnsi="Simplified Arabic" w:cs="Simplified Arabic" w:hint="cs"/>
          <w:sz w:val="28"/>
          <w:szCs w:val="28"/>
          <w:rtl/>
        </w:rPr>
        <w:t xml:space="preserve"> </w:t>
      </w:r>
      <w:r w:rsidR="00013050">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إنّ الشاب</w:t>
      </w:r>
      <w:r w:rsidR="00013050">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 xml:space="preserve"> بطبيعته رافضٌ للظلم ويواجه التسلّط </w:t>
      </w:r>
      <w:r w:rsidR="00013050">
        <w:rPr>
          <w:rFonts w:ascii="Simplified Arabic" w:hAnsi="Simplified Arabic" w:cs="Simplified Arabic"/>
          <w:b/>
          <w:bCs/>
          <w:sz w:val="28"/>
          <w:szCs w:val="28"/>
          <w:rtl/>
          <w:lang w:bidi="ar-LB"/>
        </w:rPr>
        <w:t>وال</w:t>
      </w:r>
      <w:r w:rsidR="00013050">
        <w:rPr>
          <w:rFonts w:ascii="Simplified Arabic" w:hAnsi="Simplified Arabic" w:cs="Simplified Arabic" w:hint="cs"/>
          <w:b/>
          <w:bCs/>
          <w:sz w:val="28"/>
          <w:szCs w:val="28"/>
          <w:rtl/>
          <w:lang w:bidi="ar-LB"/>
        </w:rPr>
        <w:t>ا</w:t>
      </w:r>
      <w:r w:rsidRPr="00B71CAE">
        <w:rPr>
          <w:rFonts w:ascii="Simplified Arabic" w:hAnsi="Simplified Arabic" w:cs="Simplified Arabic"/>
          <w:b/>
          <w:bCs/>
          <w:sz w:val="28"/>
          <w:szCs w:val="28"/>
          <w:rtl/>
          <w:lang w:bidi="ar-LB"/>
        </w:rPr>
        <w:t>ستبداد</w:t>
      </w:r>
      <w:r w:rsidRPr="00B71CAE">
        <w:rPr>
          <w:rFonts w:ascii="Simplified Arabic" w:hAnsi="Simplified Arabic" w:cs="Simplified Arabic"/>
          <w:b/>
          <w:bCs/>
          <w:sz w:val="28"/>
          <w:szCs w:val="28"/>
          <w:rtl/>
        </w:rPr>
        <w:t>. إنّ الشاب</w:t>
      </w:r>
      <w:r w:rsidR="00013050">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 xml:space="preserve"> بطبيعته إذا رأى دولةً في الساحة </w:t>
      </w:r>
      <w:r w:rsidRPr="00B71CAE">
        <w:rPr>
          <w:rFonts w:ascii="Simplified Arabic" w:hAnsi="Simplified Arabic" w:cs="Simplified Arabic"/>
          <w:b/>
          <w:bCs/>
          <w:sz w:val="28"/>
          <w:szCs w:val="28"/>
          <w:rtl/>
          <w:lang w:bidi="ar-LB"/>
        </w:rPr>
        <w:t xml:space="preserve">الدوليّة </w:t>
      </w:r>
      <w:r w:rsidRPr="00B71CAE">
        <w:rPr>
          <w:rFonts w:ascii="Simplified Arabic" w:hAnsi="Simplified Arabic" w:cs="Simplified Arabic"/>
          <w:b/>
          <w:bCs/>
          <w:sz w:val="28"/>
          <w:szCs w:val="28"/>
          <w:rtl/>
        </w:rPr>
        <w:t xml:space="preserve">تريد أن تفرض نفسها على أساس </w:t>
      </w:r>
      <w:r w:rsidRPr="00B71CAE">
        <w:rPr>
          <w:rFonts w:ascii="Simplified Arabic" w:hAnsi="Simplified Arabic" w:cs="Simplified Arabic"/>
          <w:b/>
          <w:bCs/>
          <w:sz w:val="28"/>
          <w:szCs w:val="28"/>
          <w:rtl/>
          <w:lang w:bidi="ar-LB"/>
        </w:rPr>
        <w:t>الظلم</w:t>
      </w:r>
      <w:r w:rsidRPr="00B71CAE">
        <w:rPr>
          <w:rFonts w:ascii="Simplified Arabic" w:hAnsi="Simplified Arabic" w:cs="Simplified Arabic"/>
          <w:b/>
          <w:bCs/>
          <w:sz w:val="28"/>
          <w:szCs w:val="28"/>
          <w:rtl/>
        </w:rPr>
        <w:t xml:space="preserve"> - كالنّظام والكيان الصهيونيّ المبنيّ على </w:t>
      </w:r>
      <w:r w:rsidRPr="00B71CAE">
        <w:rPr>
          <w:rFonts w:ascii="Simplified Arabic" w:hAnsi="Simplified Arabic" w:cs="Simplified Arabic"/>
          <w:b/>
          <w:bCs/>
          <w:sz w:val="28"/>
          <w:szCs w:val="28"/>
          <w:rtl/>
          <w:lang w:bidi="ar-LB"/>
        </w:rPr>
        <w:t>الظلم</w:t>
      </w:r>
      <w:r w:rsidRPr="00B71CAE">
        <w:rPr>
          <w:rFonts w:ascii="Simplified Arabic" w:hAnsi="Simplified Arabic" w:cs="Simplified Arabic"/>
          <w:b/>
          <w:bCs/>
          <w:sz w:val="28"/>
          <w:szCs w:val="28"/>
          <w:rtl/>
        </w:rPr>
        <w:t xml:space="preserve">- فسوف يعارضها أو </w:t>
      </w:r>
      <w:r w:rsidRPr="00B71CAE">
        <w:rPr>
          <w:rFonts w:ascii="Simplified Arabic" w:hAnsi="Simplified Arabic" w:cs="Simplified Arabic"/>
          <w:b/>
          <w:bCs/>
          <w:sz w:val="28"/>
          <w:szCs w:val="28"/>
          <w:rtl/>
          <w:lang w:bidi="ar-LB"/>
        </w:rPr>
        <w:t>يخالفها</w:t>
      </w:r>
      <w:r w:rsidR="00013050">
        <w:rPr>
          <w:rFonts w:ascii="Simplified Arabic" w:hAnsi="Simplified Arabic" w:cs="Simplified Arabic" w:hint="cs"/>
          <w:b/>
          <w:bCs/>
          <w:sz w:val="28"/>
          <w:szCs w:val="28"/>
          <w:rtl/>
        </w:rPr>
        <w:t>»</w:t>
      </w:r>
      <w:r w:rsidRPr="00A85F9C">
        <w:rPr>
          <w:rStyle w:val="FootnoteReference"/>
          <w:rFonts w:ascii="Simplified Arabic" w:hAnsi="Simplified Arabic" w:cs="Simplified Arabic"/>
          <w:sz w:val="28"/>
          <w:szCs w:val="28"/>
          <w:rtl/>
        </w:rPr>
        <w:footnoteReference w:id="2"/>
      </w:r>
      <w:r w:rsidRPr="00A85F9C">
        <w:rPr>
          <w:rFonts w:ascii="Simplified Arabic" w:hAnsi="Simplified Arabic" w:cs="Simplified Arabic"/>
          <w:sz w:val="28"/>
          <w:szCs w:val="28"/>
          <w:rtl/>
        </w:rPr>
        <w:t>.</w:t>
      </w:r>
    </w:p>
    <w:p w:rsidR="004248F6" w:rsidRPr="00B71CAE" w:rsidRDefault="004248F6" w:rsidP="009E3D6A">
      <w:pPr>
        <w:pStyle w:val="ListParagraph"/>
        <w:numPr>
          <w:ilvl w:val="0"/>
          <w:numId w:val="7"/>
        </w:numPr>
        <w:bidi/>
        <w:spacing w:after="120" w:line="240" w:lineRule="auto"/>
        <w:ind w:left="0" w:firstLine="180"/>
        <w:jc w:val="both"/>
        <w:rPr>
          <w:rFonts w:ascii="Simplified Arabic" w:hAnsi="Simplified Arabic" w:cs="Simplified Arabic"/>
          <w:sz w:val="28"/>
          <w:szCs w:val="28"/>
        </w:rPr>
      </w:pPr>
      <w:r w:rsidRPr="00B71CAE">
        <w:rPr>
          <w:rFonts w:ascii="Simplified Arabic" w:hAnsi="Simplified Arabic" w:cs="Simplified Arabic"/>
          <w:sz w:val="28"/>
          <w:szCs w:val="28"/>
          <w:rtl/>
          <w:lang w:bidi="ar-LB"/>
        </w:rPr>
        <w:t>للشاب</w:t>
      </w:r>
      <w:r w:rsidR="00013050">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rPr>
        <w:t xml:space="preserve"> نزعةٌ طبيعيّةٌ للبحث والتحقيق</w:t>
      </w:r>
      <w:r w:rsidR="00013050">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إذا شعر أنّه ت</w:t>
      </w:r>
      <w:r w:rsidR="00013050">
        <w:rPr>
          <w:rFonts w:ascii="Simplified Arabic" w:hAnsi="Simplified Arabic" w:cs="Simplified Arabic"/>
          <w:sz w:val="28"/>
          <w:szCs w:val="28"/>
          <w:rtl/>
        </w:rPr>
        <w:t xml:space="preserve">مّ إخفاء شيءٍ عنه. وقد رُوي عن </w:t>
      </w:r>
      <w:r w:rsidRPr="00B71CAE">
        <w:rPr>
          <w:rFonts w:ascii="Simplified Arabic" w:hAnsi="Simplified Arabic" w:cs="Simplified Arabic"/>
          <w:sz w:val="28"/>
          <w:szCs w:val="28"/>
          <w:rtl/>
        </w:rPr>
        <w:t xml:space="preserve">الإمام الصادق </w:t>
      </w:r>
      <w:r w:rsidR="0022587B">
        <w:rPr>
          <w:rFonts w:ascii="Simplified Arabic" w:hAnsi="Simplified Arabic" w:cs="Simplified Arabic"/>
          <w:sz w:val="28"/>
          <w:szCs w:val="28"/>
          <w:rtl/>
        </w:rPr>
        <w:t>(عليه السلام)</w:t>
      </w:r>
      <w:r w:rsidRPr="00B71CAE">
        <w:rPr>
          <w:rFonts w:ascii="Simplified Arabic" w:hAnsi="Simplified Arabic" w:cs="Simplified Arabic"/>
          <w:sz w:val="28"/>
          <w:szCs w:val="28"/>
          <w:rtl/>
        </w:rPr>
        <w:t xml:space="preserve">: </w:t>
      </w:r>
      <w:r w:rsidR="00013050">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عليك بالأحداث</w:t>
      </w:r>
      <w:r w:rsidR="00013050">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 xml:space="preserve"> فإنّهم أسرع إلى كلّ </w:t>
      </w:r>
      <w:r w:rsidRPr="00B71CAE">
        <w:rPr>
          <w:rFonts w:ascii="Simplified Arabic" w:hAnsi="Simplified Arabic" w:cs="Simplified Arabic"/>
          <w:b/>
          <w:bCs/>
          <w:sz w:val="28"/>
          <w:szCs w:val="28"/>
          <w:rtl/>
          <w:lang w:bidi="ar-LB"/>
        </w:rPr>
        <w:t>خير</w:t>
      </w:r>
      <w:r w:rsidR="00013050">
        <w:rPr>
          <w:rFonts w:ascii="Simplified Arabic" w:hAnsi="Simplified Arabic" w:cs="Simplified Arabic" w:hint="cs"/>
          <w:b/>
          <w:bCs/>
          <w:sz w:val="28"/>
          <w:szCs w:val="28"/>
          <w:rtl/>
        </w:rPr>
        <w:t>»</w:t>
      </w:r>
      <w:r w:rsidRPr="002063C7">
        <w:rPr>
          <w:rStyle w:val="FootnoteReference"/>
          <w:rFonts w:ascii="Simplified Arabic" w:hAnsi="Simplified Arabic" w:cs="Simplified Arabic"/>
          <w:sz w:val="28"/>
          <w:szCs w:val="28"/>
          <w:rtl/>
        </w:rPr>
        <w:footnoteReference w:id="3"/>
      </w:r>
      <w:r w:rsidRPr="002063C7">
        <w:rPr>
          <w:rFonts w:ascii="Simplified Arabic" w:hAnsi="Simplified Arabic" w:cs="Simplified Arabic"/>
          <w:sz w:val="28"/>
          <w:szCs w:val="28"/>
          <w:rtl/>
        </w:rPr>
        <w:t>.</w:t>
      </w:r>
    </w:p>
    <w:p w:rsidR="004248F6" w:rsidRPr="00B71CAE" w:rsidRDefault="004248F6" w:rsidP="009E3D6A">
      <w:pPr>
        <w:pStyle w:val="ListParagraph"/>
        <w:numPr>
          <w:ilvl w:val="0"/>
          <w:numId w:val="7"/>
        </w:numPr>
        <w:bidi/>
        <w:spacing w:after="120" w:line="240" w:lineRule="auto"/>
        <w:ind w:left="0" w:firstLine="180"/>
        <w:jc w:val="both"/>
        <w:rPr>
          <w:rFonts w:ascii="Simplified Arabic" w:hAnsi="Simplified Arabic" w:cs="Simplified Arabic"/>
          <w:sz w:val="28"/>
          <w:szCs w:val="28"/>
        </w:rPr>
      </w:pPr>
      <w:r w:rsidRPr="00B71CAE">
        <w:rPr>
          <w:rFonts w:ascii="Simplified Arabic" w:hAnsi="Simplified Arabic" w:cs="Simplified Arabic"/>
          <w:sz w:val="28"/>
          <w:szCs w:val="28"/>
          <w:rtl/>
        </w:rPr>
        <w:t xml:space="preserve">الشباب </w:t>
      </w:r>
      <w:r w:rsidRPr="00B71CAE">
        <w:rPr>
          <w:rFonts w:ascii="Simplified Arabic" w:hAnsi="Simplified Arabic" w:cs="Simplified Arabic"/>
          <w:sz w:val="28"/>
          <w:szCs w:val="28"/>
          <w:rtl/>
          <w:lang w:bidi="ar-LB"/>
        </w:rPr>
        <w:t xml:space="preserve">في </w:t>
      </w:r>
      <w:r w:rsidRPr="00B71CAE">
        <w:rPr>
          <w:rFonts w:ascii="Simplified Arabic" w:hAnsi="Simplified Arabic" w:cs="Simplified Arabic"/>
          <w:sz w:val="28"/>
          <w:szCs w:val="28"/>
          <w:rtl/>
        </w:rPr>
        <w:t xml:space="preserve">مرحلة البلوغ </w:t>
      </w:r>
      <w:r w:rsidR="00997600" w:rsidRPr="00B71CAE">
        <w:rPr>
          <w:rFonts w:ascii="Simplified Arabic" w:hAnsi="Simplified Arabic" w:cs="Simplified Arabic"/>
          <w:sz w:val="28"/>
          <w:szCs w:val="28"/>
          <w:rtl/>
        </w:rPr>
        <w:t>يميلون</w:t>
      </w:r>
      <w:r w:rsidRPr="00B71CAE">
        <w:rPr>
          <w:rFonts w:ascii="Simplified Arabic" w:hAnsi="Simplified Arabic" w:cs="Simplified Arabic"/>
          <w:sz w:val="28"/>
          <w:szCs w:val="28"/>
          <w:rtl/>
        </w:rPr>
        <w:t xml:space="preserve"> إلى الدين والسلوك الأخلاقيّ.</w:t>
      </w:r>
    </w:p>
    <w:p w:rsidR="004248F6" w:rsidRPr="00B71CAE" w:rsidRDefault="004248F6" w:rsidP="009E3D6A">
      <w:pPr>
        <w:pStyle w:val="ListParagraph"/>
        <w:numPr>
          <w:ilvl w:val="0"/>
          <w:numId w:val="7"/>
        </w:numPr>
        <w:bidi/>
        <w:spacing w:after="120" w:line="240" w:lineRule="auto"/>
        <w:ind w:left="0" w:firstLine="180"/>
        <w:jc w:val="both"/>
        <w:rPr>
          <w:rFonts w:ascii="Simplified Arabic" w:hAnsi="Simplified Arabic" w:cs="Simplified Arabic"/>
          <w:sz w:val="28"/>
          <w:szCs w:val="28"/>
        </w:rPr>
      </w:pPr>
      <w:r w:rsidRPr="00B71CAE">
        <w:rPr>
          <w:rFonts w:ascii="Simplified Arabic" w:hAnsi="Simplified Arabic" w:cs="Simplified Arabic"/>
          <w:sz w:val="28"/>
          <w:szCs w:val="28"/>
          <w:rtl/>
        </w:rPr>
        <w:t xml:space="preserve">الشباب صانعو المستقبل ومربّو الأجيال </w:t>
      </w:r>
      <w:r w:rsidRPr="00B71CAE">
        <w:rPr>
          <w:rFonts w:ascii="Simplified Arabic" w:hAnsi="Simplified Arabic" w:cs="Simplified Arabic"/>
          <w:sz w:val="28"/>
          <w:szCs w:val="28"/>
          <w:rtl/>
          <w:lang w:bidi="ar-LB"/>
        </w:rPr>
        <w:t>القادمة</w:t>
      </w:r>
      <w:r w:rsidRPr="00B71CAE">
        <w:rPr>
          <w:rFonts w:ascii="Simplified Arabic" w:hAnsi="Simplified Arabic" w:cs="Simplified Arabic"/>
          <w:sz w:val="28"/>
          <w:szCs w:val="28"/>
          <w:rtl/>
        </w:rPr>
        <w:t xml:space="preserve">، وعلى أساس فهمهم للحقائق سوف يُبنى العالم الجديد، وإذا أحسنوا اختياراتهم قادوا البشريّة نحو </w:t>
      </w:r>
      <w:r w:rsidRPr="00B71CAE">
        <w:rPr>
          <w:rFonts w:ascii="Simplified Arabic" w:hAnsi="Simplified Arabic" w:cs="Simplified Arabic"/>
          <w:sz w:val="28"/>
          <w:szCs w:val="28"/>
          <w:rtl/>
          <w:lang w:bidi="ar-LB"/>
        </w:rPr>
        <w:t>الصلاح</w:t>
      </w:r>
      <w:r w:rsidR="00013050">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يقول </w:t>
      </w:r>
      <w:r w:rsidR="007E23C7" w:rsidRPr="00013050">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7E23C7" w:rsidRPr="00013050">
        <w:rPr>
          <w:rFonts w:ascii="Simplified Arabic" w:hAnsi="Simplified Arabic" w:cs="Simplified Arabic"/>
          <w:sz w:val="28"/>
          <w:szCs w:val="28"/>
          <w:rtl/>
        </w:rPr>
        <w:t xml:space="preserve"> (دام ظلّه)</w:t>
      </w:r>
      <w:r w:rsidRPr="00013050">
        <w:rPr>
          <w:rFonts w:ascii="Simplified Arabic" w:hAnsi="Simplified Arabic" w:cs="Simplified Arabic"/>
          <w:sz w:val="28"/>
          <w:szCs w:val="28"/>
          <w:rtl/>
        </w:rPr>
        <w:t>:</w:t>
      </w:r>
      <w:r w:rsidR="0097787C">
        <w:rPr>
          <w:rFonts w:ascii="Simplified Arabic" w:hAnsi="Simplified Arabic" w:cs="Simplified Arabic" w:hint="cs"/>
          <w:sz w:val="28"/>
          <w:szCs w:val="28"/>
          <w:rtl/>
        </w:rPr>
        <w:t xml:space="preserve"> </w:t>
      </w:r>
      <w:r w:rsidR="00013050">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الشباب والناش</w:t>
      </w:r>
      <w:r w:rsidR="00710E6D">
        <w:rPr>
          <w:rFonts w:ascii="Simplified Arabic" w:hAnsi="Simplified Arabic" w:cs="Simplified Arabic"/>
          <w:b/>
          <w:bCs/>
          <w:sz w:val="28"/>
          <w:szCs w:val="28"/>
          <w:rtl/>
        </w:rPr>
        <w:t>ئة هم المنبع الفوّار للطاقة وال</w:t>
      </w:r>
      <w:r w:rsidR="00710E6D">
        <w:rPr>
          <w:rFonts w:ascii="Simplified Arabic" w:hAnsi="Simplified Arabic" w:cs="Simplified Arabic" w:hint="cs"/>
          <w:b/>
          <w:bCs/>
          <w:sz w:val="28"/>
          <w:szCs w:val="28"/>
          <w:rtl/>
        </w:rPr>
        <w:t>ا</w:t>
      </w:r>
      <w:r w:rsidRPr="00B71CAE">
        <w:rPr>
          <w:rFonts w:ascii="Simplified Arabic" w:hAnsi="Simplified Arabic" w:cs="Simplified Arabic"/>
          <w:b/>
          <w:bCs/>
          <w:sz w:val="28"/>
          <w:szCs w:val="28"/>
          <w:rtl/>
        </w:rPr>
        <w:t xml:space="preserve">ستعداد. الشابّ هو </w:t>
      </w:r>
      <w:r w:rsidRPr="00B71CAE">
        <w:rPr>
          <w:rFonts w:ascii="Simplified Arabic" w:hAnsi="Simplified Arabic" w:cs="Simplified Arabic"/>
          <w:b/>
          <w:bCs/>
          <w:sz w:val="28"/>
          <w:szCs w:val="28"/>
          <w:rtl/>
          <w:lang w:bidi="ar-LB"/>
        </w:rPr>
        <w:t>المستقبل</w:t>
      </w:r>
      <w:r w:rsidRPr="00B71CAE">
        <w:rPr>
          <w:rFonts w:ascii="Simplified Arabic" w:hAnsi="Simplified Arabic" w:cs="Simplified Arabic"/>
          <w:b/>
          <w:bCs/>
          <w:sz w:val="28"/>
          <w:szCs w:val="28"/>
          <w:rtl/>
        </w:rPr>
        <w:t xml:space="preserve">. الشابّ الجيّد يعني المستقبل الجيّد لأيّ </w:t>
      </w:r>
      <w:r w:rsidRPr="00B71CAE">
        <w:rPr>
          <w:rFonts w:ascii="Simplified Arabic" w:hAnsi="Simplified Arabic" w:cs="Simplified Arabic"/>
          <w:b/>
          <w:bCs/>
          <w:sz w:val="28"/>
          <w:szCs w:val="28"/>
          <w:rtl/>
          <w:lang w:bidi="ar-LB"/>
        </w:rPr>
        <w:t>بلد</w:t>
      </w:r>
      <w:r w:rsidR="00710E6D">
        <w:rPr>
          <w:rFonts w:ascii="Simplified Arabic" w:hAnsi="Simplified Arabic" w:cs="Simplified Arabic" w:hint="cs"/>
          <w:b/>
          <w:bCs/>
          <w:sz w:val="28"/>
          <w:szCs w:val="28"/>
          <w:rtl/>
        </w:rPr>
        <w:t>»</w:t>
      </w:r>
      <w:r w:rsidRPr="00710E6D">
        <w:rPr>
          <w:rStyle w:val="FootnoteReference"/>
          <w:rFonts w:ascii="Simplified Arabic" w:hAnsi="Simplified Arabic" w:cs="Simplified Arabic"/>
          <w:sz w:val="28"/>
          <w:szCs w:val="28"/>
          <w:rtl/>
        </w:rPr>
        <w:footnoteReference w:id="4"/>
      </w:r>
      <w:r w:rsidRPr="00710E6D">
        <w:rPr>
          <w:rFonts w:ascii="Simplified Arabic" w:hAnsi="Simplified Arabic" w:cs="Simplified Arabic"/>
          <w:sz w:val="28"/>
          <w:szCs w:val="28"/>
          <w:rtl/>
        </w:rPr>
        <w:t>.</w:t>
      </w:r>
    </w:p>
    <w:p w:rsidR="004248F6" w:rsidRPr="00611828" w:rsidRDefault="0023368C" w:rsidP="00611828">
      <w:pPr>
        <w:bidi/>
        <w:spacing w:after="120" w:line="240" w:lineRule="auto"/>
        <w:jc w:val="both"/>
        <w:rPr>
          <w:rFonts w:ascii="Simplified Arabic" w:hAnsi="Simplified Arabic" w:cs="Simplified Arabic"/>
          <w:sz w:val="28"/>
          <w:szCs w:val="28"/>
        </w:rPr>
      </w:pPr>
      <w:r w:rsidRPr="00611828">
        <w:rPr>
          <w:rFonts w:ascii="Simplified Arabic" w:hAnsi="Simplified Arabic" w:cs="Simplified Arabic"/>
          <w:sz w:val="28"/>
          <w:szCs w:val="28"/>
          <w:rtl/>
        </w:rPr>
        <w:t>لا يخفى أنّ السياسيّين والمسؤولي</w:t>
      </w:r>
      <w:r w:rsidR="004248F6" w:rsidRPr="00611828">
        <w:rPr>
          <w:rFonts w:ascii="Simplified Arabic" w:hAnsi="Simplified Arabic" w:cs="Simplified Arabic"/>
          <w:sz w:val="28"/>
          <w:szCs w:val="28"/>
          <w:rtl/>
        </w:rPr>
        <w:t xml:space="preserve">ن اتّخذوا </w:t>
      </w:r>
      <w:r w:rsidR="004248F6" w:rsidRPr="00611828">
        <w:rPr>
          <w:rFonts w:ascii="Simplified Arabic" w:hAnsi="Simplified Arabic" w:cs="Simplified Arabic"/>
          <w:sz w:val="28"/>
          <w:szCs w:val="28"/>
          <w:rtl/>
          <w:lang w:bidi="ar-LB"/>
        </w:rPr>
        <w:t>مواقعهم</w:t>
      </w:r>
      <w:r w:rsidR="00710E6D" w:rsidRPr="00611828">
        <w:rPr>
          <w:rFonts w:ascii="Simplified Arabic" w:hAnsi="Simplified Arabic" w:cs="Simplified Arabic" w:hint="cs"/>
          <w:sz w:val="28"/>
          <w:szCs w:val="28"/>
          <w:rtl/>
          <w:lang w:bidi="ar-LB"/>
        </w:rPr>
        <w:t>،</w:t>
      </w:r>
      <w:r w:rsidR="004248F6" w:rsidRPr="00611828">
        <w:rPr>
          <w:rFonts w:ascii="Simplified Arabic" w:hAnsi="Simplified Arabic" w:cs="Simplified Arabic"/>
          <w:sz w:val="28"/>
          <w:szCs w:val="28"/>
          <w:rtl/>
        </w:rPr>
        <w:t xml:space="preserve"> وفرغوا من بناء مبادئهم بناءً على المنظومة التي أصبحوا جزءًا </w:t>
      </w:r>
      <w:r w:rsidR="004248F6" w:rsidRPr="00611828">
        <w:rPr>
          <w:rFonts w:ascii="Simplified Arabic" w:hAnsi="Simplified Arabic" w:cs="Simplified Arabic"/>
          <w:sz w:val="28"/>
          <w:szCs w:val="28"/>
          <w:rtl/>
          <w:lang w:bidi="ar-LB"/>
        </w:rPr>
        <w:t>منها</w:t>
      </w:r>
      <w:r w:rsidR="004248F6" w:rsidRPr="00611828">
        <w:rPr>
          <w:rFonts w:ascii="Simplified Arabic" w:hAnsi="Simplified Arabic" w:cs="Simplified Arabic"/>
          <w:sz w:val="28"/>
          <w:szCs w:val="28"/>
          <w:rtl/>
        </w:rPr>
        <w:t xml:space="preserve">، فلم يعودوا قابلين </w:t>
      </w:r>
      <w:r w:rsidRPr="00611828">
        <w:rPr>
          <w:rFonts w:ascii="Simplified Arabic" w:hAnsi="Simplified Arabic" w:cs="Simplified Arabic"/>
          <w:sz w:val="28"/>
          <w:szCs w:val="28"/>
          <w:rtl/>
          <w:lang w:bidi="ar-LB"/>
        </w:rPr>
        <w:t>للتغيّ</w:t>
      </w:r>
      <w:r w:rsidR="004248F6" w:rsidRPr="00611828">
        <w:rPr>
          <w:rFonts w:ascii="Simplified Arabic" w:hAnsi="Simplified Arabic" w:cs="Simplified Arabic"/>
          <w:sz w:val="28"/>
          <w:szCs w:val="28"/>
          <w:rtl/>
          <w:lang w:bidi="ar-LB"/>
        </w:rPr>
        <w:t>ر</w:t>
      </w:r>
      <w:r w:rsidR="004248F6" w:rsidRPr="00611828">
        <w:rPr>
          <w:rFonts w:ascii="Simplified Arabic" w:hAnsi="Simplified Arabic" w:cs="Simplified Arabic"/>
          <w:sz w:val="28"/>
          <w:szCs w:val="28"/>
          <w:rtl/>
        </w:rPr>
        <w:t xml:space="preserve"> خشية خسارة </w:t>
      </w:r>
      <w:r w:rsidR="004248F6" w:rsidRPr="00611828">
        <w:rPr>
          <w:rFonts w:ascii="Simplified Arabic" w:hAnsi="Simplified Arabic" w:cs="Simplified Arabic"/>
          <w:sz w:val="28"/>
          <w:szCs w:val="28"/>
          <w:rtl/>
          <w:lang w:bidi="ar-LB"/>
        </w:rPr>
        <w:t>مكتسباتهم</w:t>
      </w:r>
      <w:r w:rsidR="004248F6" w:rsidRPr="00611828">
        <w:rPr>
          <w:rFonts w:ascii="Simplified Arabic" w:hAnsi="Simplified Arabic" w:cs="Simplified Arabic"/>
          <w:sz w:val="28"/>
          <w:szCs w:val="28"/>
          <w:rtl/>
        </w:rPr>
        <w:t>.</w:t>
      </w:r>
    </w:p>
    <w:p w:rsidR="004248F6" w:rsidRPr="00B71CAE" w:rsidRDefault="004248F6" w:rsidP="00366732">
      <w:pPr>
        <w:bidi/>
        <w:spacing w:after="120" w:line="240" w:lineRule="auto"/>
        <w:jc w:val="both"/>
        <w:rPr>
          <w:rFonts w:ascii="Simplified Arabic" w:hAnsi="Simplified Arabic" w:cs="Simplified Arabic"/>
          <w:b/>
          <w:bCs/>
          <w:sz w:val="28"/>
          <w:szCs w:val="28"/>
          <w:rtl/>
          <w:lang w:bidi="ar-LB"/>
        </w:rPr>
      </w:pPr>
      <w:r w:rsidRPr="0022587B">
        <w:rPr>
          <w:rFonts w:ascii="Simplified Arabic" w:hAnsi="Simplified Arabic" w:cs="Simplified Arabic"/>
          <w:sz w:val="28"/>
          <w:szCs w:val="28"/>
          <w:rtl/>
        </w:rPr>
        <w:t xml:space="preserve">يقول </w:t>
      </w:r>
      <w:r w:rsidR="00585FAC" w:rsidRPr="0022587B">
        <w:rPr>
          <w:rFonts w:ascii="Simplified Arabic" w:hAnsi="Simplified Arabic" w:cs="Simplified Arabic"/>
          <w:sz w:val="28"/>
          <w:szCs w:val="28"/>
          <w:rtl/>
        </w:rPr>
        <w:t xml:space="preserve">الإمام </w:t>
      </w:r>
      <w:r w:rsidR="00F836BF" w:rsidRPr="0022587B">
        <w:rPr>
          <w:rFonts w:ascii="Simplified Arabic" w:hAnsi="Simplified Arabic" w:cs="Simplified Arabic"/>
          <w:sz w:val="28"/>
          <w:szCs w:val="28"/>
          <w:rtl/>
        </w:rPr>
        <w:t>الخامنئيّ</w:t>
      </w:r>
      <w:r w:rsidR="00585FAC" w:rsidRPr="0022587B">
        <w:rPr>
          <w:rFonts w:ascii="Simplified Arabic" w:hAnsi="Simplified Arabic" w:cs="Simplified Arabic"/>
          <w:sz w:val="28"/>
          <w:szCs w:val="28"/>
          <w:rtl/>
        </w:rPr>
        <w:t xml:space="preserve"> (دام ظلّه)</w:t>
      </w:r>
      <w:r w:rsidR="00710E6D" w:rsidRPr="0022587B">
        <w:rPr>
          <w:rFonts w:ascii="Simplified Arabic" w:hAnsi="Simplified Arabic" w:cs="Simplified Arabic"/>
          <w:sz w:val="28"/>
          <w:szCs w:val="28"/>
          <w:rtl/>
        </w:rPr>
        <w:t>:</w:t>
      </w:r>
      <w:r w:rsidR="0097787C">
        <w:rPr>
          <w:rFonts w:ascii="Simplified Arabic" w:hAnsi="Simplified Arabic" w:cs="Simplified Arabic" w:hint="cs"/>
          <w:sz w:val="28"/>
          <w:szCs w:val="28"/>
          <w:rtl/>
        </w:rPr>
        <w:t xml:space="preserve"> </w:t>
      </w:r>
      <w:r w:rsidR="00710E6D">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إن</w:t>
      </w:r>
      <w:r w:rsidR="0022587B">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 xml:space="preserve"> مجموع الساسة </w:t>
      </w:r>
      <w:r w:rsidR="007E23C7">
        <w:rPr>
          <w:rFonts w:ascii="Simplified Arabic" w:hAnsi="Simplified Arabic" w:cs="Simplified Arabic"/>
          <w:b/>
          <w:bCs/>
          <w:sz w:val="28"/>
          <w:szCs w:val="28"/>
          <w:rtl/>
        </w:rPr>
        <w:t>الغربيّ</w:t>
      </w:r>
      <w:r w:rsidR="00710E6D">
        <w:rPr>
          <w:rFonts w:ascii="Simplified Arabic" w:hAnsi="Simplified Arabic" w:cs="Simplified Arabic"/>
          <w:b/>
          <w:bCs/>
          <w:sz w:val="28"/>
          <w:szCs w:val="28"/>
          <w:rtl/>
        </w:rPr>
        <w:t xml:space="preserve">ين </w:t>
      </w:r>
      <w:r w:rsidR="00710E6D">
        <w:rPr>
          <w:rFonts w:ascii="Simplified Arabic" w:hAnsi="Simplified Arabic" w:cs="Simplified Arabic" w:hint="cs"/>
          <w:b/>
          <w:bCs/>
          <w:sz w:val="28"/>
          <w:szCs w:val="28"/>
          <w:rtl/>
        </w:rPr>
        <w:t>مع ا</w:t>
      </w:r>
      <w:r w:rsidRPr="00B71CAE">
        <w:rPr>
          <w:rFonts w:ascii="Simplified Arabic" w:hAnsi="Simplified Arabic" w:cs="Simplified Arabic"/>
          <w:b/>
          <w:bCs/>
          <w:sz w:val="28"/>
          <w:szCs w:val="28"/>
          <w:rtl/>
        </w:rPr>
        <w:t>لأسف –</w:t>
      </w:r>
      <w:r w:rsidRPr="00B71CAE">
        <w:rPr>
          <w:rFonts w:ascii="Simplified Arabic" w:hAnsi="Simplified Arabic" w:cs="Simplified Arabic"/>
          <w:b/>
          <w:bCs/>
          <w:sz w:val="28"/>
          <w:szCs w:val="28"/>
          <w:rtl/>
          <w:lang w:bidi="ar-LB"/>
        </w:rPr>
        <w:t>أي</w:t>
      </w:r>
      <w:r w:rsidRPr="00B71CAE">
        <w:rPr>
          <w:rFonts w:ascii="Simplified Arabic" w:hAnsi="Simplified Arabic" w:cs="Simplified Arabic"/>
          <w:b/>
          <w:bCs/>
          <w:sz w:val="28"/>
          <w:szCs w:val="28"/>
          <w:rtl/>
        </w:rPr>
        <w:t xml:space="preserve"> هذه المجموعة المؤثّ</w:t>
      </w:r>
      <w:r w:rsidR="00710E6D">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رة الخاضعة غالبًا لتأثير الصهاينة- أصبحت مهمّتهم تضليل الرأي العامّ العالميّ</w:t>
      </w:r>
      <w:r w:rsidR="00710E6D">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 xml:space="preserve"> ونشر </w:t>
      </w:r>
      <w:r w:rsidRPr="00B71CAE">
        <w:rPr>
          <w:rFonts w:ascii="Simplified Arabic" w:hAnsi="Simplified Arabic" w:cs="Simplified Arabic"/>
          <w:b/>
          <w:bCs/>
          <w:sz w:val="28"/>
          <w:szCs w:val="28"/>
          <w:rtl/>
          <w:lang w:bidi="ar-LB"/>
        </w:rPr>
        <w:t>الأكاذيب</w:t>
      </w:r>
      <w:r w:rsidRPr="00B71CAE">
        <w:rPr>
          <w:rFonts w:ascii="Simplified Arabic" w:hAnsi="Simplified Arabic" w:cs="Simplified Arabic"/>
          <w:b/>
          <w:bCs/>
          <w:sz w:val="28"/>
          <w:szCs w:val="28"/>
          <w:rtl/>
        </w:rPr>
        <w:t xml:space="preserve">، واصطناع الشعارات </w:t>
      </w:r>
      <w:r w:rsidRPr="00B71CAE">
        <w:rPr>
          <w:rFonts w:ascii="Simplified Arabic" w:hAnsi="Simplified Arabic" w:cs="Simplified Arabic"/>
          <w:b/>
          <w:bCs/>
          <w:sz w:val="28"/>
          <w:szCs w:val="28"/>
          <w:rtl/>
          <w:lang w:bidi="ar-LB"/>
        </w:rPr>
        <w:t>الكاذبة</w:t>
      </w:r>
      <w:r w:rsidR="0022587B">
        <w:rPr>
          <w:rFonts w:ascii="Simplified Arabic" w:hAnsi="Simplified Arabic" w:cs="Simplified Arabic" w:hint="cs"/>
          <w:b/>
          <w:bCs/>
          <w:sz w:val="28"/>
          <w:szCs w:val="28"/>
          <w:rtl/>
        </w:rPr>
        <w:t>»</w:t>
      </w:r>
      <w:r w:rsidRPr="00B71CAE">
        <w:rPr>
          <w:rStyle w:val="FootnoteReference"/>
          <w:rFonts w:ascii="Simplified Arabic" w:hAnsi="Simplified Arabic" w:cs="Simplified Arabic"/>
          <w:sz w:val="28"/>
          <w:szCs w:val="28"/>
          <w:rtl/>
        </w:rPr>
        <w:footnoteReference w:id="5"/>
      </w:r>
      <w:r w:rsidRPr="00B71CAE">
        <w:rPr>
          <w:rFonts w:ascii="Simplified Arabic" w:hAnsi="Simplified Arabic" w:cs="Simplified Arabic"/>
          <w:b/>
          <w:bCs/>
          <w:sz w:val="28"/>
          <w:szCs w:val="28"/>
          <w:rtl/>
        </w:rPr>
        <w:t>.</w:t>
      </w:r>
    </w:p>
    <w:p w:rsidR="004248F6" w:rsidRPr="00B71CAE" w:rsidRDefault="00013050" w:rsidP="00E93A4C">
      <w:pPr>
        <w:pStyle w:val="Heading2"/>
        <w:rPr>
          <w:rtl/>
        </w:rPr>
      </w:pPr>
      <w:bookmarkStart w:id="30" w:name="_Toc123382898"/>
      <w:r>
        <w:rPr>
          <w:rtl/>
        </w:rPr>
        <w:t>المادّة العلميّة</w:t>
      </w:r>
      <w:r w:rsidR="004248F6" w:rsidRPr="00B71CAE">
        <w:rPr>
          <w:rtl/>
        </w:rPr>
        <w:t>(2): مناسبة الرسالة الأولى</w:t>
      </w:r>
      <w:r w:rsidR="004248F6" w:rsidRPr="00E93A4C">
        <w:rPr>
          <w:rtl/>
        </w:rPr>
        <w:t>:</w:t>
      </w:r>
      <w:bookmarkEnd w:id="30"/>
    </w:p>
    <w:p w:rsidR="004248F6" w:rsidRPr="00B71CAE" w:rsidRDefault="004248F6" w:rsidP="00B71CAE">
      <w:pPr>
        <w:pStyle w:val="ListParagraph"/>
        <w:bidi/>
        <w:spacing w:after="120" w:line="240" w:lineRule="auto"/>
        <w:ind w:left="180"/>
        <w:jc w:val="both"/>
        <w:rPr>
          <w:rFonts w:ascii="Simplified Arabic" w:hAnsi="Simplified Arabic" w:cs="Simplified Arabic"/>
          <w:sz w:val="28"/>
          <w:szCs w:val="28"/>
          <w:rtl/>
        </w:rPr>
      </w:pPr>
    </w:p>
    <w:p w:rsidR="004248F6" w:rsidRPr="00B71CAE" w:rsidRDefault="004248F6" w:rsidP="000C12CD">
      <w:pPr>
        <w:pStyle w:val="ListParagraph"/>
        <w:shd w:val="clear" w:color="auto" w:fill="EBEFE6" w:themeFill="accent2" w:themeFillTint="33"/>
        <w:bidi/>
        <w:spacing w:after="120" w:line="240" w:lineRule="auto"/>
        <w:ind w:left="180"/>
        <w:jc w:val="both"/>
        <w:rPr>
          <w:rFonts w:ascii="Simplified Arabic" w:hAnsi="Simplified Arabic" w:cs="Simplified Arabic"/>
          <w:i/>
          <w:iCs/>
          <w:sz w:val="28"/>
          <w:szCs w:val="28"/>
          <w:rtl/>
        </w:rPr>
      </w:pPr>
      <w:r w:rsidRPr="000C12CD">
        <w:rPr>
          <w:rFonts w:ascii="Simplified Arabic" w:hAnsi="Simplified Arabic" w:cs="Simplified Arabic"/>
          <w:b/>
          <w:bCs/>
          <w:sz w:val="28"/>
          <w:szCs w:val="28"/>
          <w:shd w:val="clear" w:color="auto" w:fill="EBEFE6" w:themeFill="accent2" w:themeFillTint="33"/>
          <w:rtl/>
        </w:rPr>
        <w:t>طريقة العرض:</w:t>
      </w:r>
      <w:r w:rsidRPr="000C12CD">
        <w:rPr>
          <w:rFonts w:ascii="Simplified Arabic" w:hAnsi="Simplified Arabic" w:cs="Simplified Arabic"/>
          <w:sz w:val="28"/>
          <w:szCs w:val="28"/>
          <w:shd w:val="clear" w:color="auto" w:fill="EBEFE6" w:themeFill="accent2" w:themeFillTint="33"/>
          <w:rtl/>
        </w:rPr>
        <w:t xml:space="preserve"> يقوم </w:t>
      </w:r>
      <w:r w:rsidR="009D6C84" w:rsidRPr="000C12CD">
        <w:rPr>
          <w:rFonts w:ascii="Simplified Arabic" w:hAnsi="Simplified Arabic" w:cs="Simplified Arabic"/>
          <w:sz w:val="28"/>
          <w:szCs w:val="28"/>
          <w:shd w:val="clear" w:color="auto" w:fill="EBEFE6" w:themeFill="accent2" w:themeFillTint="33"/>
          <w:rtl/>
        </w:rPr>
        <w:t>المدرِّب</w:t>
      </w:r>
      <w:r w:rsidRPr="000C12CD">
        <w:rPr>
          <w:rFonts w:ascii="Simplified Arabic" w:hAnsi="Simplified Arabic" w:cs="Simplified Arabic"/>
          <w:sz w:val="28"/>
          <w:szCs w:val="28"/>
          <w:shd w:val="clear" w:color="auto" w:fill="EBEFE6" w:themeFill="accent2" w:themeFillTint="33"/>
          <w:rtl/>
        </w:rPr>
        <w:t xml:space="preserve"> بعرض الفيديو، ومناقشة محتواه مع المشاركين</w:t>
      </w:r>
      <w:r w:rsidRPr="000C12CD">
        <w:rPr>
          <w:rFonts w:ascii="Simplified Arabic" w:hAnsi="Simplified Arabic" w:cs="Simplified Arabic"/>
          <w:i/>
          <w:iCs/>
          <w:sz w:val="28"/>
          <w:szCs w:val="28"/>
          <w:shd w:val="clear" w:color="auto" w:fill="EBEFE6" w:themeFill="accent2" w:themeFillTint="33"/>
          <w:rtl/>
        </w:rPr>
        <w:t>.</w:t>
      </w:r>
    </w:p>
    <w:p w:rsidR="004248F6" w:rsidRPr="00B71CAE" w:rsidRDefault="004248F6" w:rsidP="00B71CAE">
      <w:pPr>
        <w:pStyle w:val="ListParagraph"/>
        <w:bidi/>
        <w:spacing w:after="120" w:line="240" w:lineRule="auto"/>
        <w:ind w:left="180"/>
        <w:jc w:val="both"/>
        <w:rPr>
          <w:rFonts w:ascii="Simplified Arabic" w:hAnsi="Simplified Arabic" w:cs="Simplified Arabic"/>
          <w:sz w:val="28"/>
          <w:szCs w:val="28"/>
          <w:rtl/>
        </w:rPr>
      </w:pPr>
    </w:p>
    <w:p w:rsidR="004248F6" w:rsidRPr="00B71CAE" w:rsidRDefault="004248F6" w:rsidP="009E3D6A">
      <w:pPr>
        <w:pStyle w:val="ListParagraph"/>
        <w:numPr>
          <w:ilvl w:val="0"/>
          <w:numId w:val="7"/>
        </w:numPr>
        <w:bidi/>
        <w:spacing w:after="120" w:line="240" w:lineRule="auto"/>
        <w:ind w:left="0" w:firstLine="180"/>
        <w:jc w:val="both"/>
        <w:rPr>
          <w:rFonts w:ascii="Simplified Arabic" w:hAnsi="Simplified Arabic" w:cs="Simplified Arabic"/>
          <w:sz w:val="28"/>
          <w:szCs w:val="28"/>
        </w:rPr>
      </w:pPr>
      <w:r w:rsidRPr="00B71CAE">
        <w:rPr>
          <w:rFonts w:ascii="Simplified Arabic" w:hAnsi="Simplified Arabic" w:cs="Simplified Arabic"/>
          <w:sz w:val="28"/>
          <w:szCs w:val="28"/>
          <w:rtl/>
        </w:rPr>
        <w:t>بتاريخ 7</w:t>
      </w:r>
      <w:r w:rsidR="0097787C">
        <w:rPr>
          <w:rFonts w:ascii="Simplified Arabic" w:hAnsi="Simplified Arabic" w:cs="Simplified Arabic" w:hint="cs"/>
          <w:sz w:val="28"/>
          <w:szCs w:val="28"/>
          <w:rtl/>
        </w:rPr>
        <w:t xml:space="preserve"> </w:t>
      </w:r>
      <w:r w:rsidRPr="00B71CAE">
        <w:rPr>
          <w:rFonts w:ascii="Simplified Arabic" w:hAnsi="Simplified Arabic" w:cs="Simplified Arabic"/>
          <w:sz w:val="28"/>
          <w:szCs w:val="28"/>
          <w:rtl/>
        </w:rPr>
        <w:t>كانون الثاني 2015م، وقع</w:t>
      </w:r>
      <w:r w:rsidR="00710E6D">
        <w:rPr>
          <w:rFonts w:ascii="Simplified Arabic" w:hAnsi="Simplified Arabic" w:cs="Simplified Arabic"/>
          <w:sz w:val="28"/>
          <w:szCs w:val="28"/>
          <w:rtl/>
        </w:rPr>
        <w:t xml:space="preserve"> هجومٌ إرهابيٌّ على مكتب صحيفة </w:t>
      </w:r>
      <w:r w:rsidR="00710E6D">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شارلي </w:t>
      </w:r>
      <w:r w:rsidRPr="00B71CAE">
        <w:rPr>
          <w:rFonts w:ascii="Simplified Arabic" w:hAnsi="Simplified Arabic" w:cs="Simplified Arabic"/>
          <w:sz w:val="28"/>
          <w:szCs w:val="28"/>
          <w:rtl/>
          <w:lang w:bidi="ar-LB"/>
        </w:rPr>
        <w:t>ايبدو</w:t>
      </w:r>
      <w:r w:rsidR="00710E6D">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في العاصمة الفرنسيّة، تمثّل باقتحام ملثّمين اثنين مقر</w:t>
      </w:r>
      <w:r w:rsidR="00710E6D">
        <w:rPr>
          <w:rFonts w:ascii="Simplified Arabic" w:hAnsi="Simplified Arabic" w:cs="Simplified Arabic" w:hint="cs"/>
          <w:sz w:val="28"/>
          <w:szCs w:val="28"/>
          <w:rtl/>
        </w:rPr>
        <w:t>ّ</w:t>
      </w:r>
      <w:r w:rsidRPr="00B71CAE">
        <w:rPr>
          <w:rFonts w:ascii="Simplified Arabic" w:hAnsi="Simplified Arabic" w:cs="Simplified Arabic"/>
          <w:sz w:val="28"/>
          <w:szCs w:val="28"/>
          <w:rtl/>
          <w:lang w:bidi="ar-LB"/>
        </w:rPr>
        <w:t>الصحيفة</w:t>
      </w:r>
      <w:r w:rsidRPr="00B71CAE">
        <w:rPr>
          <w:rFonts w:ascii="Simplified Arabic" w:hAnsi="Simplified Arabic" w:cs="Simplified Arabic"/>
          <w:sz w:val="28"/>
          <w:szCs w:val="28"/>
          <w:rtl/>
        </w:rPr>
        <w:t>، وإطلاق النار</w:t>
      </w:r>
      <w:r w:rsidR="00710E6D">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مستهد</w:t>
      </w:r>
      <w:r w:rsidR="00710E6D">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فين اجتماع هيئة </w:t>
      </w:r>
      <w:r w:rsidRPr="00B71CAE">
        <w:rPr>
          <w:rFonts w:ascii="Simplified Arabic" w:hAnsi="Simplified Arabic" w:cs="Simplified Arabic"/>
          <w:sz w:val="28"/>
          <w:szCs w:val="28"/>
          <w:rtl/>
          <w:lang w:bidi="ar-LB"/>
        </w:rPr>
        <w:t>التحرير</w:t>
      </w:r>
      <w:r w:rsidRPr="00B71CAE">
        <w:rPr>
          <w:rFonts w:ascii="Simplified Arabic" w:hAnsi="Simplified Arabic" w:cs="Simplified Arabic"/>
          <w:sz w:val="28"/>
          <w:szCs w:val="28"/>
          <w:rtl/>
        </w:rPr>
        <w:t>.</w:t>
      </w:r>
    </w:p>
    <w:p w:rsidR="004248F6" w:rsidRPr="00B71CAE" w:rsidRDefault="004248F6" w:rsidP="009E3D6A">
      <w:pPr>
        <w:pStyle w:val="ListParagraph"/>
        <w:numPr>
          <w:ilvl w:val="0"/>
          <w:numId w:val="7"/>
        </w:numPr>
        <w:bidi/>
        <w:spacing w:after="120" w:line="240" w:lineRule="auto"/>
        <w:ind w:left="0" w:firstLine="180"/>
        <w:jc w:val="both"/>
        <w:rPr>
          <w:rFonts w:ascii="Simplified Arabic" w:hAnsi="Simplified Arabic" w:cs="Simplified Arabic"/>
          <w:sz w:val="28"/>
          <w:szCs w:val="28"/>
        </w:rPr>
      </w:pPr>
      <w:r w:rsidRPr="00B71CAE">
        <w:rPr>
          <w:rFonts w:ascii="Simplified Arabic" w:hAnsi="Simplified Arabic" w:cs="Simplified Arabic"/>
          <w:sz w:val="28"/>
          <w:szCs w:val="28"/>
          <w:rtl/>
        </w:rPr>
        <w:t xml:space="preserve">أدّى الهجوم إلى مقتل 12 شخصًا، وإصابة 10 آخرين </w:t>
      </w:r>
      <w:r w:rsidRPr="00B71CAE">
        <w:rPr>
          <w:rFonts w:ascii="Simplified Arabic" w:hAnsi="Simplified Arabic" w:cs="Simplified Arabic"/>
          <w:sz w:val="28"/>
          <w:szCs w:val="28"/>
          <w:rtl/>
          <w:lang w:bidi="ar-LB"/>
        </w:rPr>
        <w:t>بجروح</w:t>
      </w:r>
      <w:r w:rsidRPr="00B71CAE">
        <w:rPr>
          <w:rFonts w:ascii="Simplified Arabic" w:hAnsi="Simplified Arabic" w:cs="Simplified Arabic"/>
          <w:sz w:val="28"/>
          <w:szCs w:val="28"/>
          <w:rtl/>
        </w:rPr>
        <w:t>.</w:t>
      </w:r>
    </w:p>
    <w:p w:rsidR="004248F6" w:rsidRPr="00B71CAE" w:rsidRDefault="004248F6" w:rsidP="009E3D6A">
      <w:pPr>
        <w:pStyle w:val="ListParagraph"/>
        <w:numPr>
          <w:ilvl w:val="0"/>
          <w:numId w:val="7"/>
        </w:numPr>
        <w:bidi/>
        <w:spacing w:after="120" w:line="240" w:lineRule="auto"/>
        <w:ind w:left="0" w:firstLine="180"/>
        <w:jc w:val="both"/>
        <w:rPr>
          <w:rFonts w:ascii="Simplified Arabic" w:hAnsi="Simplified Arabic" w:cs="Simplified Arabic"/>
          <w:sz w:val="28"/>
          <w:szCs w:val="28"/>
        </w:rPr>
      </w:pPr>
      <w:r w:rsidRPr="00B71CAE">
        <w:rPr>
          <w:rFonts w:ascii="Simplified Arabic" w:hAnsi="Simplified Arabic" w:cs="Simplified Arabic"/>
          <w:sz w:val="28"/>
          <w:szCs w:val="28"/>
          <w:rtl/>
        </w:rPr>
        <w:t>ذكر</w:t>
      </w:r>
      <w:r w:rsidR="00710E6D">
        <w:rPr>
          <w:rFonts w:ascii="Simplified Arabic" w:hAnsi="Simplified Arabic" w:cs="Simplified Arabic"/>
          <w:sz w:val="28"/>
          <w:szCs w:val="28"/>
          <w:rtl/>
        </w:rPr>
        <w:t xml:space="preserve"> المهاجمان أنّهما يهدفان إلى ال</w:t>
      </w:r>
      <w:r w:rsidR="00710E6D">
        <w:rPr>
          <w:rFonts w:ascii="Simplified Arabic" w:hAnsi="Simplified Arabic" w:cs="Simplified Arabic" w:hint="cs"/>
          <w:sz w:val="28"/>
          <w:szCs w:val="28"/>
          <w:rtl/>
        </w:rPr>
        <w:t>ا</w:t>
      </w:r>
      <w:r w:rsidRPr="00B71CAE">
        <w:rPr>
          <w:rFonts w:ascii="Simplified Arabic" w:hAnsi="Simplified Arabic" w:cs="Simplified Arabic"/>
          <w:sz w:val="28"/>
          <w:szCs w:val="28"/>
          <w:rtl/>
        </w:rPr>
        <w:t>نتقام للنبيّ محم</w:t>
      </w:r>
      <w:r w:rsidR="00710E6D">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د (ص)؛ </w:t>
      </w:r>
      <w:r w:rsidRPr="00B71CAE">
        <w:rPr>
          <w:rFonts w:ascii="Simplified Arabic" w:hAnsi="Simplified Arabic" w:cs="Simplified Arabic"/>
          <w:sz w:val="28"/>
          <w:szCs w:val="28"/>
          <w:rtl/>
          <w:lang w:bidi="ar-LB"/>
        </w:rPr>
        <w:t xml:space="preserve">وذلك </w:t>
      </w:r>
      <w:r w:rsidRPr="00B71CAE">
        <w:rPr>
          <w:rFonts w:ascii="Simplified Arabic" w:hAnsi="Simplified Arabic" w:cs="Simplified Arabic"/>
          <w:sz w:val="28"/>
          <w:szCs w:val="28"/>
          <w:rtl/>
        </w:rPr>
        <w:t>على خلفي</w:t>
      </w:r>
      <w:r w:rsidR="00710E6D">
        <w:rPr>
          <w:rFonts w:ascii="Simplified Arabic" w:hAnsi="Simplified Arabic" w:cs="Simplified Arabic" w:hint="cs"/>
          <w:sz w:val="28"/>
          <w:szCs w:val="28"/>
          <w:rtl/>
        </w:rPr>
        <w:t>ّ</w:t>
      </w:r>
      <w:r w:rsidRPr="00B71CAE">
        <w:rPr>
          <w:rFonts w:ascii="Simplified Arabic" w:hAnsi="Simplified Arabic" w:cs="Simplified Arabic"/>
          <w:sz w:val="28"/>
          <w:szCs w:val="28"/>
          <w:rtl/>
        </w:rPr>
        <w:t>ة نشر الصحيفة المذكورة رسوماتٍ مسيئة للنبيّ</w:t>
      </w:r>
      <w:r w:rsidR="00710E6D">
        <w:rPr>
          <w:rFonts w:ascii="Simplified Arabic" w:hAnsi="Simplified Arabic" w:cs="Simplified Arabic" w:hint="cs"/>
          <w:sz w:val="28"/>
          <w:szCs w:val="28"/>
          <w:rtl/>
        </w:rPr>
        <w:t xml:space="preserve"> (ص</w:t>
      </w:r>
      <w:r w:rsidR="0022587B">
        <w:rPr>
          <w:rFonts w:ascii="Simplified Arabic" w:hAnsi="Simplified Arabic" w:cs="Simplified Arabic" w:hint="cs"/>
          <w:sz w:val="28"/>
          <w:szCs w:val="28"/>
          <w:rtl/>
        </w:rPr>
        <w:t>لّى الله عليه وآله</w:t>
      </w:r>
      <w:r w:rsidR="00710E6D">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والمسلمين.</w:t>
      </w:r>
    </w:p>
    <w:p w:rsidR="004248F6" w:rsidRPr="00B71CAE" w:rsidRDefault="004248F6" w:rsidP="00A85F9C">
      <w:pPr>
        <w:pStyle w:val="ListParagraph"/>
        <w:numPr>
          <w:ilvl w:val="0"/>
          <w:numId w:val="7"/>
        </w:numPr>
        <w:bidi/>
        <w:spacing w:after="0" w:line="240" w:lineRule="auto"/>
        <w:ind w:left="0" w:firstLine="180"/>
        <w:jc w:val="both"/>
        <w:rPr>
          <w:rFonts w:ascii="Simplified Arabic" w:hAnsi="Simplified Arabic" w:cs="Simplified Arabic"/>
          <w:sz w:val="28"/>
          <w:szCs w:val="28"/>
        </w:rPr>
      </w:pPr>
      <w:r w:rsidRPr="00B71CAE">
        <w:rPr>
          <w:rFonts w:ascii="Simplified Arabic" w:hAnsi="Simplified Arabic" w:cs="Simplified Arabic"/>
          <w:sz w:val="28"/>
          <w:szCs w:val="28"/>
          <w:rtl/>
        </w:rPr>
        <w:lastRenderedPageBreak/>
        <w:t>تبنّى تنظيم القاعدة الهجوم، بتسجيلٍ أعلن فيه أنّ العملي</w:t>
      </w:r>
      <w:r w:rsidR="00710E6D">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ة تمّت </w:t>
      </w:r>
      <w:r w:rsidRPr="00B71CAE">
        <w:rPr>
          <w:rFonts w:ascii="Simplified Arabic" w:hAnsi="Simplified Arabic" w:cs="Simplified Arabic"/>
          <w:sz w:val="28"/>
          <w:szCs w:val="28"/>
          <w:rtl/>
          <w:lang w:bidi="ar-LB"/>
        </w:rPr>
        <w:t>بأمر</w:t>
      </w:r>
      <w:r w:rsidRPr="00B71CAE">
        <w:rPr>
          <w:rFonts w:ascii="Simplified Arabic" w:hAnsi="Simplified Arabic" w:cs="Simplified Arabic"/>
          <w:sz w:val="28"/>
          <w:szCs w:val="28"/>
          <w:rtl/>
        </w:rPr>
        <w:t xml:space="preserve"> من زعيمه أيمن </w:t>
      </w:r>
      <w:r w:rsidRPr="00B71CAE">
        <w:rPr>
          <w:rFonts w:ascii="Simplified Arabic" w:hAnsi="Simplified Arabic" w:cs="Simplified Arabic"/>
          <w:sz w:val="28"/>
          <w:szCs w:val="28"/>
          <w:rtl/>
          <w:lang w:bidi="ar-LB"/>
        </w:rPr>
        <w:t>الظواهري</w:t>
      </w:r>
      <w:r w:rsidR="00710E6D">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w:t>
      </w:r>
    </w:p>
    <w:p w:rsidR="00A85F9C" w:rsidRDefault="00A85F9C" w:rsidP="00A85F9C">
      <w:pPr>
        <w:pStyle w:val="ListParagraph"/>
        <w:bidi/>
        <w:spacing w:after="0" w:line="240" w:lineRule="auto"/>
        <w:ind w:left="180"/>
        <w:jc w:val="both"/>
        <w:rPr>
          <w:rFonts w:ascii="Simplified Arabic" w:hAnsi="Simplified Arabic" w:cs="Simplified Arabic"/>
          <w:b/>
          <w:bCs/>
          <w:sz w:val="28"/>
          <w:szCs w:val="28"/>
          <w:rtl/>
        </w:rPr>
      </w:pPr>
    </w:p>
    <w:p w:rsidR="004248F6" w:rsidRPr="00B71CAE" w:rsidRDefault="004248F6" w:rsidP="00A85F9C">
      <w:pPr>
        <w:pStyle w:val="ListParagraph"/>
        <w:bidi/>
        <w:spacing w:after="0" w:line="240" w:lineRule="auto"/>
        <w:ind w:left="180"/>
        <w:jc w:val="both"/>
        <w:rPr>
          <w:rFonts w:ascii="Simplified Arabic" w:hAnsi="Simplified Arabic" w:cs="Simplified Arabic"/>
          <w:sz w:val="28"/>
          <w:szCs w:val="28"/>
        </w:rPr>
      </w:pPr>
      <w:r w:rsidRPr="00B71CAE">
        <w:rPr>
          <w:rFonts w:ascii="Simplified Arabic" w:hAnsi="Simplified Arabic" w:cs="Simplified Arabic"/>
          <w:b/>
          <w:bCs/>
          <w:sz w:val="28"/>
          <w:szCs w:val="28"/>
          <w:rtl/>
        </w:rPr>
        <w:t xml:space="preserve">ردود الأفعال </w:t>
      </w:r>
    </w:p>
    <w:p w:rsidR="004248F6" w:rsidRPr="00B71CAE" w:rsidRDefault="004248F6" w:rsidP="009E3D6A">
      <w:pPr>
        <w:pStyle w:val="ListParagraph"/>
        <w:numPr>
          <w:ilvl w:val="0"/>
          <w:numId w:val="7"/>
        </w:numPr>
        <w:bidi/>
        <w:spacing w:after="120" w:line="240" w:lineRule="auto"/>
        <w:ind w:left="0" w:firstLine="180"/>
        <w:jc w:val="both"/>
        <w:rPr>
          <w:rFonts w:ascii="Simplified Arabic" w:hAnsi="Simplified Arabic" w:cs="Simplified Arabic"/>
          <w:sz w:val="28"/>
          <w:szCs w:val="28"/>
        </w:rPr>
      </w:pPr>
      <w:r w:rsidRPr="00B71CAE">
        <w:rPr>
          <w:rFonts w:ascii="Simplified Arabic" w:hAnsi="Simplified Arabic" w:cs="Simplified Arabic"/>
          <w:sz w:val="28"/>
          <w:szCs w:val="28"/>
          <w:rtl/>
        </w:rPr>
        <w:t xml:space="preserve"> تلا هذه الحادثة مسيراتٌ في كامل فرنسا مؤيَّدةٌ بمسيراتٍ في مختلف مدن </w:t>
      </w:r>
      <w:r w:rsidRPr="00B71CAE">
        <w:rPr>
          <w:rFonts w:ascii="Simplified Arabic" w:hAnsi="Simplified Arabic" w:cs="Simplified Arabic"/>
          <w:sz w:val="28"/>
          <w:szCs w:val="28"/>
          <w:rtl/>
          <w:lang w:bidi="ar-LB"/>
        </w:rPr>
        <w:t>العالم</w:t>
      </w:r>
      <w:r w:rsidRPr="00B71CAE">
        <w:rPr>
          <w:rFonts w:ascii="Simplified Arabic" w:hAnsi="Simplified Arabic" w:cs="Simplified Arabic"/>
          <w:sz w:val="28"/>
          <w:szCs w:val="28"/>
          <w:rtl/>
        </w:rPr>
        <w:t>.</w:t>
      </w:r>
    </w:p>
    <w:p w:rsidR="004248F6" w:rsidRPr="00B71CAE" w:rsidRDefault="004248F6" w:rsidP="009E3D6A">
      <w:pPr>
        <w:pStyle w:val="ListParagraph"/>
        <w:numPr>
          <w:ilvl w:val="0"/>
          <w:numId w:val="7"/>
        </w:numPr>
        <w:bidi/>
        <w:spacing w:after="120" w:line="240" w:lineRule="auto"/>
        <w:ind w:left="0" w:firstLine="180"/>
        <w:jc w:val="both"/>
        <w:rPr>
          <w:rFonts w:ascii="Simplified Arabic" w:hAnsi="Simplified Arabic" w:cs="Simplified Arabic"/>
          <w:sz w:val="28"/>
          <w:szCs w:val="28"/>
        </w:rPr>
      </w:pPr>
      <w:r w:rsidRPr="00B71CAE">
        <w:rPr>
          <w:rFonts w:ascii="Simplified Arabic" w:hAnsi="Simplified Arabic" w:cs="Simplified Arabic"/>
          <w:sz w:val="28"/>
          <w:szCs w:val="28"/>
          <w:rtl/>
        </w:rPr>
        <w:t xml:space="preserve">بعضها أظهر ردود فعلٍ </w:t>
      </w:r>
      <w:r w:rsidRPr="00B71CAE">
        <w:rPr>
          <w:rFonts w:ascii="Simplified Arabic" w:hAnsi="Simplified Arabic" w:cs="Simplified Arabic"/>
          <w:sz w:val="28"/>
          <w:szCs w:val="28"/>
          <w:rtl/>
          <w:lang w:bidi="ar-LB"/>
        </w:rPr>
        <w:t>عنيفة</w:t>
      </w:r>
      <w:r w:rsidRPr="00B71CAE">
        <w:rPr>
          <w:rFonts w:ascii="Simplified Arabic" w:hAnsi="Simplified Arabic" w:cs="Simplified Arabic"/>
          <w:sz w:val="28"/>
          <w:szCs w:val="28"/>
          <w:rtl/>
        </w:rPr>
        <w:t>، حيث رفع المتظاهرون لافتا</w:t>
      </w:r>
      <w:r w:rsidR="006624CF">
        <w:rPr>
          <w:rFonts w:ascii="Simplified Arabic" w:hAnsi="Simplified Arabic" w:cs="Simplified Arabic"/>
          <w:sz w:val="28"/>
          <w:szCs w:val="28"/>
          <w:rtl/>
        </w:rPr>
        <w:t xml:space="preserve">تٍ كُتب عليها </w:t>
      </w:r>
      <w:r w:rsidR="006624CF">
        <w:rPr>
          <w:rFonts w:ascii="Simplified Arabic" w:hAnsi="Simplified Arabic" w:cs="Simplified Arabic" w:hint="cs"/>
          <w:sz w:val="28"/>
          <w:szCs w:val="28"/>
          <w:rtl/>
        </w:rPr>
        <w:t>«</w:t>
      </w:r>
      <w:r w:rsidRPr="00B71CAE">
        <w:rPr>
          <w:rFonts w:ascii="Simplified Arabic" w:hAnsi="Simplified Arabic" w:cs="Simplified Arabic"/>
          <w:sz w:val="28"/>
          <w:szCs w:val="28"/>
          <w:rtl/>
        </w:rPr>
        <w:t>فلي</w:t>
      </w:r>
      <w:r w:rsidR="00710E6D">
        <w:rPr>
          <w:rFonts w:ascii="Simplified Arabic" w:hAnsi="Simplified Arabic" w:cs="Simplified Arabic" w:hint="cs"/>
          <w:sz w:val="28"/>
          <w:szCs w:val="28"/>
          <w:rtl/>
        </w:rPr>
        <w:t>ُ</w:t>
      </w:r>
      <w:r w:rsidRPr="00B71CAE">
        <w:rPr>
          <w:rFonts w:ascii="Simplified Arabic" w:hAnsi="Simplified Arabic" w:cs="Simplified Arabic"/>
          <w:sz w:val="28"/>
          <w:szCs w:val="28"/>
          <w:rtl/>
        </w:rPr>
        <w:t>طر</w:t>
      </w:r>
      <w:r w:rsidR="00710E6D">
        <w:rPr>
          <w:rFonts w:ascii="Simplified Arabic" w:hAnsi="Simplified Arabic" w:cs="Simplified Arabic" w:hint="cs"/>
          <w:sz w:val="28"/>
          <w:szCs w:val="28"/>
          <w:rtl/>
        </w:rPr>
        <w:t>َ</w:t>
      </w:r>
      <w:r w:rsidR="006624CF">
        <w:rPr>
          <w:rFonts w:ascii="Simplified Arabic" w:hAnsi="Simplified Arabic" w:cs="Simplified Arabic"/>
          <w:sz w:val="28"/>
          <w:szCs w:val="28"/>
          <w:rtl/>
        </w:rPr>
        <w:t>د المسلمون</w:t>
      </w:r>
      <w:r w:rsidR="006624CF">
        <w:rPr>
          <w:rFonts w:ascii="Simplified Arabic" w:hAnsi="Simplified Arabic" w:cs="Simplified Arabic" w:hint="cs"/>
          <w:sz w:val="28"/>
          <w:szCs w:val="28"/>
          <w:rtl/>
        </w:rPr>
        <w:t>»</w:t>
      </w:r>
      <w:r w:rsidRPr="00B71CAE">
        <w:rPr>
          <w:rFonts w:ascii="Simplified Arabic" w:hAnsi="Simplified Arabic" w:cs="Simplified Arabic"/>
          <w:sz w:val="28"/>
          <w:szCs w:val="28"/>
          <w:rtl/>
        </w:rPr>
        <w:t>.</w:t>
      </w:r>
    </w:p>
    <w:p w:rsidR="004248F6" w:rsidRDefault="004248F6" w:rsidP="009E3D6A">
      <w:pPr>
        <w:pStyle w:val="ListParagraph"/>
        <w:numPr>
          <w:ilvl w:val="0"/>
          <w:numId w:val="7"/>
        </w:numPr>
        <w:bidi/>
        <w:spacing w:after="120" w:line="240" w:lineRule="auto"/>
        <w:ind w:left="0" w:firstLine="180"/>
        <w:jc w:val="both"/>
        <w:rPr>
          <w:rFonts w:ascii="Simplified Arabic" w:hAnsi="Simplified Arabic" w:cs="Simplified Arabic"/>
          <w:sz w:val="28"/>
          <w:szCs w:val="28"/>
        </w:rPr>
      </w:pPr>
      <w:r w:rsidRPr="00B71CAE">
        <w:rPr>
          <w:rFonts w:ascii="Simplified Arabic" w:hAnsi="Simplified Arabic" w:cs="Simplified Arabic"/>
          <w:sz w:val="28"/>
          <w:szCs w:val="28"/>
          <w:rtl/>
        </w:rPr>
        <w:t>ك</w:t>
      </w:r>
      <w:r w:rsidR="00710E6D">
        <w:rPr>
          <w:rFonts w:ascii="Simplified Arabic" w:hAnsi="Simplified Arabic" w:cs="Simplified Arabic" w:hint="cs"/>
          <w:sz w:val="28"/>
          <w:szCs w:val="28"/>
          <w:rtl/>
        </w:rPr>
        <w:t>َ</w:t>
      </w:r>
      <w:r w:rsidRPr="00B71CAE">
        <w:rPr>
          <w:rFonts w:ascii="Simplified Arabic" w:hAnsi="Simplified Arabic" w:cs="Simplified Arabic"/>
          <w:sz w:val="28"/>
          <w:szCs w:val="28"/>
          <w:rtl/>
        </w:rPr>
        <w:t>ث</w:t>
      </w:r>
      <w:r w:rsidR="00710E6D">
        <w:rPr>
          <w:rFonts w:ascii="Simplified Arabic" w:hAnsi="Simplified Arabic" w:cs="Simplified Arabic" w:hint="cs"/>
          <w:sz w:val="28"/>
          <w:szCs w:val="28"/>
          <w:rtl/>
        </w:rPr>
        <w:t>ُ</w:t>
      </w:r>
      <w:r w:rsidRPr="00B71CAE">
        <w:rPr>
          <w:rFonts w:ascii="Simplified Arabic" w:hAnsi="Simplified Arabic" w:cs="Simplified Arabic"/>
          <w:sz w:val="28"/>
          <w:szCs w:val="28"/>
          <w:rtl/>
        </w:rPr>
        <w:t>رت الأعم</w:t>
      </w:r>
      <w:r w:rsidR="00710E6D">
        <w:rPr>
          <w:rFonts w:ascii="Simplified Arabic" w:hAnsi="Simplified Arabic" w:cs="Simplified Arabic"/>
          <w:sz w:val="28"/>
          <w:szCs w:val="28"/>
          <w:rtl/>
        </w:rPr>
        <w:t>ال العنصريّة ضدّ المسلمين، واست</w:t>
      </w:r>
      <w:r w:rsidR="00710E6D">
        <w:rPr>
          <w:rFonts w:ascii="Simplified Arabic" w:hAnsi="Simplified Arabic" w:cs="Simplified Arabic" w:hint="cs"/>
          <w:sz w:val="28"/>
          <w:szCs w:val="28"/>
          <w:rtl/>
        </w:rPr>
        <w:t>ُ</w:t>
      </w:r>
      <w:r w:rsidR="00710E6D">
        <w:rPr>
          <w:rFonts w:ascii="Simplified Arabic" w:hAnsi="Simplified Arabic" w:cs="Simplified Arabic"/>
          <w:sz w:val="28"/>
          <w:szCs w:val="28"/>
          <w:rtl/>
        </w:rPr>
        <w:t>هد</w:t>
      </w:r>
      <w:r w:rsidR="00710E6D">
        <w:rPr>
          <w:rFonts w:ascii="Simplified Arabic" w:hAnsi="Simplified Arabic" w:cs="Simplified Arabic" w:hint="cs"/>
          <w:sz w:val="28"/>
          <w:szCs w:val="28"/>
          <w:rtl/>
        </w:rPr>
        <w:t>ِ</w:t>
      </w:r>
      <w:r w:rsidRPr="00B71CAE">
        <w:rPr>
          <w:rFonts w:ascii="Simplified Arabic" w:hAnsi="Simplified Arabic" w:cs="Simplified Arabic"/>
          <w:sz w:val="28"/>
          <w:szCs w:val="28"/>
          <w:rtl/>
        </w:rPr>
        <w:t>ف</w:t>
      </w:r>
      <w:r w:rsidR="00710E6D">
        <w:rPr>
          <w:rFonts w:ascii="Simplified Arabic" w:hAnsi="Simplified Arabic" w:cs="Simplified Arabic" w:hint="cs"/>
          <w:sz w:val="28"/>
          <w:szCs w:val="28"/>
          <w:rtl/>
        </w:rPr>
        <w:t>َت</w:t>
      </w:r>
      <w:r w:rsidRPr="00B71CAE">
        <w:rPr>
          <w:rFonts w:ascii="Simplified Arabic" w:hAnsi="Simplified Arabic" w:cs="Simplified Arabic"/>
          <w:sz w:val="28"/>
          <w:szCs w:val="28"/>
          <w:rtl/>
        </w:rPr>
        <w:t xml:space="preserve"> أماكن العبادة بطلقاتٍ ناريّة وقنابل يدويّة.</w:t>
      </w:r>
    </w:p>
    <w:p w:rsidR="0034160C" w:rsidRDefault="0034160C" w:rsidP="00B71CAE">
      <w:pPr>
        <w:pStyle w:val="ListParagraph"/>
        <w:bidi/>
        <w:spacing w:after="120" w:line="240" w:lineRule="auto"/>
        <w:ind w:left="180"/>
        <w:jc w:val="both"/>
        <w:rPr>
          <w:rFonts w:ascii="Simplified Arabic" w:hAnsi="Simplified Arabic" w:cs="Simplified Arabic"/>
          <w:b/>
          <w:bCs/>
          <w:sz w:val="28"/>
          <w:szCs w:val="28"/>
          <w:rtl/>
        </w:rPr>
      </w:pPr>
    </w:p>
    <w:p w:rsidR="004248F6" w:rsidRPr="00B71CAE" w:rsidRDefault="0022587B" w:rsidP="0034160C">
      <w:pPr>
        <w:pStyle w:val="ListParagraph"/>
        <w:bidi/>
        <w:spacing w:after="120" w:line="240" w:lineRule="auto"/>
        <w:ind w:left="180"/>
        <w:jc w:val="both"/>
        <w:rPr>
          <w:rFonts w:ascii="Simplified Arabic" w:hAnsi="Simplified Arabic" w:cs="Simplified Arabic"/>
          <w:sz w:val="28"/>
          <w:szCs w:val="28"/>
        </w:rPr>
      </w:pPr>
      <w:r>
        <w:rPr>
          <w:rFonts w:ascii="Simplified Arabic" w:hAnsi="Simplified Arabic" w:cs="Simplified Arabic"/>
          <w:b/>
          <w:bCs/>
          <w:sz w:val="28"/>
          <w:szCs w:val="28"/>
          <w:rtl/>
        </w:rPr>
        <w:t>استغلال الحادثة</w:t>
      </w:r>
    </w:p>
    <w:p w:rsidR="004248F6" w:rsidRPr="00B71CAE" w:rsidRDefault="004248F6" w:rsidP="00B71CAE">
      <w:pPr>
        <w:pStyle w:val="ListParagraph"/>
        <w:bidi/>
        <w:spacing w:after="120" w:line="240" w:lineRule="auto"/>
        <w:ind w:left="180"/>
        <w:jc w:val="both"/>
        <w:rPr>
          <w:rFonts w:ascii="Simplified Arabic" w:hAnsi="Simplified Arabic" w:cs="Simplified Arabic"/>
          <w:sz w:val="28"/>
          <w:szCs w:val="28"/>
          <w:rtl/>
        </w:rPr>
      </w:pPr>
      <w:r w:rsidRPr="00B71CAE">
        <w:rPr>
          <w:rFonts w:ascii="Simplified Arabic" w:hAnsi="Simplified Arabic" w:cs="Simplified Arabic"/>
          <w:sz w:val="28"/>
          <w:szCs w:val="28"/>
          <w:rtl/>
        </w:rPr>
        <w:t xml:space="preserve">تصاعدت الحملة ضدّ الإسلام، محاولةً تعميم </w:t>
      </w:r>
      <w:r w:rsidR="006624CF">
        <w:rPr>
          <w:rFonts w:ascii="Simplified Arabic" w:hAnsi="Simplified Arabic" w:cs="Simplified Arabic"/>
          <w:sz w:val="28"/>
          <w:szCs w:val="28"/>
          <w:rtl/>
          <w:lang w:bidi="ar-LB"/>
        </w:rPr>
        <w:t>ال</w:t>
      </w:r>
      <w:r w:rsidR="006624CF">
        <w:rPr>
          <w:rFonts w:ascii="Simplified Arabic" w:hAnsi="Simplified Arabic" w:cs="Simplified Arabic" w:hint="cs"/>
          <w:sz w:val="28"/>
          <w:szCs w:val="28"/>
          <w:rtl/>
          <w:lang w:bidi="ar-LB"/>
        </w:rPr>
        <w:t>ا</w:t>
      </w:r>
      <w:r w:rsidRPr="00B71CAE">
        <w:rPr>
          <w:rFonts w:ascii="Simplified Arabic" w:hAnsi="Simplified Arabic" w:cs="Simplified Arabic"/>
          <w:sz w:val="28"/>
          <w:szCs w:val="28"/>
          <w:rtl/>
        </w:rPr>
        <w:t>ت</w:t>
      </w:r>
      <w:r w:rsidR="006624CF">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هام على المسلمين والتنديد </w:t>
      </w:r>
      <w:r w:rsidRPr="00B71CAE">
        <w:rPr>
          <w:rFonts w:ascii="Simplified Arabic" w:hAnsi="Simplified Arabic" w:cs="Simplified Arabic"/>
          <w:sz w:val="28"/>
          <w:szCs w:val="28"/>
          <w:rtl/>
          <w:lang w:bidi="ar-LB"/>
        </w:rPr>
        <w:t>بهم</w:t>
      </w:r>
      <w:r w:rsidRPr="00B71CAE">
        <w:rPr>
          <w:rFonts w:ascii="Simplified Arabic" w:hAnsi="Simplified Arabic" w:cs="Simplified Arabic"/>
          <w:sz w:val="28"/>
          <w:szCs w:val="28"/>
          <w:rtl/>
        </w:rPr>
        <w:t>:</w:t>
      </w:r>
    </w:p>
    <w:p w:rsidR="004248F6" w:rsidRPr="00B71CAE" w:rsidRDefault="004248F6" w:rsidP="00611828">
      <w:pPr>
        <w:pStyle w:val="ListParagraph"/>
        <w:bidi/>
        <w:spacing w:after="120" w:line="240" w:lineRule="auto"/>
        <w:ind w:left="180"/>
        <w:jc w:val="lowKashida"/>
        <w:rPr>
          <w:rFonts w:ascii="Simplified Arabic" w:hAnsi="Simplified Arabic" w:cs="Simplified Arabic"/>
          <w:sz w:val="28"/>
          <w:szCs w:val="28"/>
          <w:lang w:bidi="ar-LB"/>
        </w:rPr>
      </w:pPr>
      <w:r w:rsidRPr="00B71CAE">
        <w:rPr>
          <w:rFonts w:ascii="Simplified Arabic" w:hAnsi="Simplified Arabic" w:cs="Simplified Arabic"/>
          <w:sz w:val="28"/>
          <w:szCs w:val="28"/>
          <w:rtl/>
        </w:rPr>
        <w:t xml:space="preserve">إمبراطور الإعلام </w:t>
      </w:r>
      <w:r w:rsidR="007E23C7">
        <w:rPr>
          <w:rFonts w:ascii="Simplified Arabic" w:hAnsi="Simplified Arabic" w:cs="Simplified Arabic"/>
          <w:sz w:val="28"/>
          <w:szCs w:val="28"/>
          <w:rtl/>
        </w:rPr>
        <w:t>الغربيّ</w:t>
      </w:r>
      <w:r w:rsidR="00611828">
        <w:rPr>
          <w:rFonts w:ascii="Simplified Arabic" w:hAnsi="Simplified Arabic" w:cs="Simplified Arabic" w:hint="cs"/>
          <w:sz w:val="28"/>
          <w:szCs w:val="28"/>
          <w:rtl/>
        </w:rPr>
        <w:t xml:space="preserve"> </w:t>
      </w:r>
      <w:r w:rsidR="006624CF">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روبرت </w:t>
      </w:r>
      <w:r w:rsidRPr="00B71CAE">
        <w:rPr>
          <w:rFonts w:ascii="Simplified Arabic" w:hAnsi="Simplified Arabic" w:cs="Simplified Arabic"/>
          <w:sz w:val="28"/>
          <w:szCs w:val="28"/>
          <w:rtl/>
          <w:lang w:bidi="ar-LB"/>
        </w:rPr>
        <w:t>مردوخ</w:t>
      </w:r>
      <w:r w:rsidR="006624CF">
        <w:rPr>
          <w:rFonts w:ascii="Simplified Arabic" w:hAnsi="Simplified Arabic" w:cs="Simplified Arabic" w:hint="cs"/>
          <w:sz w:val="28"/>
          <w:szCs w:val="28"/>
          <w:rtl/>
        </w:rPr>
        <w:t>»</w:t>
      </w:r>
      <w:r w:rsidR="001955CF" w:rsidRPr="0022587B">
        <w:rPr>
          <w:rStyle w:val="FootnoteReference"/>
          <w:rFonts w:ascii="Simplified Arabic" w:hAnsi="Simplified Arabic" w:cs="Simplified Arabic"/>
          <w:sz w:val="28"/>
          <w:szCs w:val="28"/>
          <w:rtl/>
        </w:rPr>
        <w:footnoteReference w:id="6"/>
      </w:r>
      <w:r w:rsidR="006624CF" w:rsidRPr="0022587B">
        <w:rPr>
          <w:rFonts w:ascii="Simplified Arabic" w:hAnsi="Simplified Arabic" w:cs="Simplified Arabic"/>
          <w:sz w:val="28"/>
          <w:szCs w:val="28"/>
          <w:rtl/>
        </w:rPr>
        <w:t>:</w:t>
      </w:r>
      <w:r w:rsidR="0097787C">
        <w:rPr>
          <w:rFonts w:ascii="Simplified Arabic" w:hAnsi="Simplified Arabic" w:cs="Simplified Arabic" w:hint="cs"/>
          <w:sz w:val="28"/>
          <w:szCs w:val="28"/>
          <w:rtl/>
        </w:rPr>
        <w:t xml:space="preserve"> </w:t>
      </w:r>
      <w:r w:rsidR="006624CF">
        <w:rPr>
          <w:rFonts w:ascii="Simplified Arabic" w:hAnsi="Simplified Arabic" w:cs="Simplified Arabic" w:hint="cs"/>
          <w:b/>
          <w:bCs/>
          <w:sz w:val="28"/>
          <w:szCs w:val="28"/>
          <w:rtl/>
        </w:rPr>
        <w:t xml:space="preserve">«على </w:t>
      </w:r>
      <w:r w:rsidRPr="00B71CAE">
        <w:rPr>
          <w:rFonts w:ascii="Simplified Arabic" w:hAnsi="Simplified Arabic" w:cs="Simplified Arabic"/>
          <w:b/>
          <w:bCs/>
          <w:sz w:val="28"/>
          <w:szCs w:val="28"/>
          <w:rtl/>
        </w:rPr>
        <w:t xml:space="preserve">الرغم من أنّه ربّما يكون </w:t>
      </w:r>
      <w:r w:rsidRPr="00B71CAE">
        <w:rPr>
          <w:rFonts w:ascii="Simplified Arabic" w:hAnsi="Simplified Arabic" w:cs="Simplified Arabic"/>
          <w:b/>
          <w:bCs/>
          <w:sz w:val="28"/>
          <w:szCs w:val="28"/>
          <w:rtl/>
          <w:lang w:bidi="ar-LB"/>
        </w:rPr>
        <w:t xml:space="preserve">الكثير </w:t>
      </w:r>
      <w:r w:rsidRPr="00B71CAE">
        <w:rPr>
          <w:rFonts w:ascii="Simplified Arabic" w:hAnsi="Simplified Arabic" w:cs="Simplified Arabic"/>
          <w:b/>
          <w:bCs/>
          <w:sz w:val="28"/>
          <w:szCs w:val="28"/>
          <w:rtl/>
        </w:rPr>
        <w:t xml:space="preserve">من المسلمين </w:t>
      </w:r>
      <w:r w:rsidRPr="00B71CAE">
        <w:rPr>
          <w:rFonts w:ascii="Simplified Arabic" w:hAnsi="Simplified Arabic" w:cs="Simplified Arabic"/>
          <w:b/>
          <w:bCs/>
          <w:sz w:val="28"/>
          <w:szCs w:val="28"/>
          <w:rtl/>
          <w:lang w:bidi="ar-LB"/>
        </w:rPr>
        <w:t>مسالمين</w:t>
      </w:r>
      <w:r w:rsidRPr="00B71CAE">
        <w:rPr>
          <w:rFonts w:ascii="Simplified Arabic" w:hAnsi="Simplified Arabic" w:cs="Simplified Arabic"/>
          <w:b/>
          <w:bCs/>
          <w:sz w:val="28"/>
          <w:szCs w:val="28"/>
          <w:rtl/>
        </w:rPr>
        <w:t>، إلّا أنّه ينبغي أن يتحمّلوا مسؤولي</w:t>
      </w:r>
      <w:r w:rsidR="006624CF">
        <w:rPr>
          <w:rFonts w:ascii="Simplified Arabic" w:hAnsi="Simplified Arabic" w:cs="Simplified Arabic" w:hint="cs"/>
          <w:b/>
          <w:bCs/>
          <w:sz w:val="28"/>
          <w:szCs w:val="28"/>
          <w:rtl/>
        </w:rPr>
        <w:t>ّ</w:t>
      </w:r>
      <w:r w:rsidR="0022587B">
        <w:rPr>
          <w:rFonts w:ascii="Simplified Arabic" w:hAnsi="Simplified Arabic" w:cs="Simplified Arabic"/>
          <w:b/>
          <w:bCs/>
          <w:sz w:val="28"/>
          <w:szCs w:val="28"/>
          <w:rtl/>
        </w:rPr>
        <w:t xml:space="preserve">ة الهجوم الإرهابيّ على صحيفة </w:t>
      </w:r>
      <w:r w:rsidR="0022587B">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 xml:space="preserve">شارلي </w:t>
      </w:r>
      <w:r w:rsidRPr="00B71CAE">
        <w:rPr>
          <w:rFonts w:ascii="Simplified Arabic" w:hAnsi="Simplified Arabic" w:cs="Simplified Arabic"/>
          <w:b/>
          <w:bCs/>
          <w:sz w:val="28"/>
          <w:szCs w:val="28"/>
          <w:rtl/>
          <w:lang w:bidi="ar-LB"/>
        </w:rPr>
        <w:t>ايبدو</w:t>
      </w:r>
      <w:r w:rsidR="0022587B">
        <w:rPr>
          <w:rFonts w:ascii="Simplified Arabic" w:hAnsi="Simplified Arabic" w:cs="Simplified Arabic" w:hint="cs"/>
          <w:b/>
          <w:bCs/>
          <w:sz w:val="28"/>
          <w:szCs w:val="28"/>
          <w:rtl/>
        </w:rPr>
        <w:t>»</w:t>
      </w:r>
      <w:r w:rsidR="006624CF">
        <w:rPr>
          <w:rFonts w:ascii="Simplified Arabic" w:hAnsi="Simplified Arabic" w:cs="Simplified Arabic"/>
          <w:b/>
          <w:bCs/>
          <w:sz w:val="28"/>
          <w:szCs w:val="28"/>
          <w:rtl/>
        </w:rPr>
        <w:t xml:space="preserve"> حتّى يدمّروا سرطانهم الجهاد</w:t>
      </w:r>
      <w:r w:rsidR="006624CF">
        <w:rPr>
          <w:rFonts w:ascii="Simplified Arabic" w:hAnsi="Simplified Arabic" w:cs="Simplified Arabic" w:hint="cs"/>
          <w:b/>
          <w:bCs/>
          <w:sz w:val="28"/>
          <w:szCs w:val="28"/>
          <w:rtl/>
        </w:rPr>
        <w:t>يّ</w:t>
      </w:r>
      <w:r w:rsidR="0097787C">
        <w:rPr>
          <w:rFonts w:ascii="Simplified Arabic" w:hAnsi="Simplified Arabic" w:cs="Simplified Arabic" w:hint="cs"/>
          <w:b/>
          <w:bCs/>
          <w:sz w:val="28"/>
          <w:szCs w:val="28"/>
          <w:rtl/>
        </w:rPr>
        <w:t xml:space="preserve"> </w:t>
      </w:r>
      <w:r w:rsidRPr="00B71CAE">
        <w:rPr>
          <w:rFonts w:ascii="Simplified Arabic" w:hAnsi="Simplified Arabic" w:cs="Simplified Arabic"/>
          <w:b/>
          <w:bCs/>
          <w:sz w:val="28"/>
          <w:szCs w:val="28"/>
          <w:rtl/>
          <w:lang w:bidi="ar-LB"/>
        </w:rPr>
        <w:t>المتنامي</w:t>
      </w:r>
      <w:r w:rsidR="0022587B">
        <w:rPr>
          <w:rFonts w:ascii="Simplified Arabic" w:hAnsi="Simplified Arabic" w:cs="Simplified Arabic" w:hint="cs"/>
          <w:b/>
          <w:bCs/>
          <w:sz w:val="28"/>
          <w:szCs w:val="28"/>
          <w:rtl/>
        </w:rPr>
        <w:t>»</w:t>
      </w:r>
      <w:r w:rsidRPr="0034160C">
        <w:rPr>
          <w:rStyle w:val="FootnoteReference"/>
          <w:rFonts w:ascii="Simplified Arabic" w:hAnsi="Simplified Arabic" w:cs="Simplified Arabic"/>
          <w:sz w:val="28"/>
          <w:szCs w:val="28"/>
          <w:rtl/>
        </w:rPr>
        <w:footnoteReference w:id="7"/>
      </w:r>
      <w:r w:rsidRPr="0034160C">
        <w:rPr>
          <w:rFonts w:ascii="Simplified Arabic" w:hAnsi="Simplified Arabic" w:cs="Simplified Arabic"/>
          <w:sz w:val="28"/>
          <w:szCs w:val="28"/>
          <w:rtl/>
        </w:rPr>
        <w:t>.</w:t>
      </w:r>
    </w:p>
    <w:p w:rsidR="004248F6" w:rsidRPr="006D5425" w:rsidRDefault="006624CF" w:rsidP="006D5425">
      <w:pPr>
        <w:pStyle w:val="ListParagraph"/>
        <w:bidi/>
        <w:spacing w:after="120" w:line="240" w:lineRule="auto"/>
        <w:ind w:left="180"/>
        <w:jc w:val="both"/>
        <w:rPr>
          <w:rFonts w:ascii="Simplified Arabic" w:hAnsi="Simplified Arabic" w:cs="Simplified Arabic"/>
          <w:sz w:val="28"/>
          <w:szCs w:val="28"/>
          <w:rtl/>
          <w:lang w:bidi="ar-LB"/>
        </w:rPr>
      </w:pPr>
      <w:r>
        <w:rPr>
          <w:rFonts w:ascii="Simplified Arabic" w:hAnsi="Simplified Arabic" w:cs="Simplified Arabic"/>
          <w:sz w:val="28"/>
          <w:szCs w:val="28"/>
          <w:rtl/>
        </w:rPr>
        <w:t xml:space="preserve">كتب </w:t>
      </w:r>
      <w:r>
        <w:rPr>
          <w:rFonts w:ascii="Simplified Arabic" w:hAnsi="Simplified Arabic" w:cs="Simplified Arabic" w:hint="cs"/>
          <w:sz w:val="28"/>
          <w:szCs w:val="28"/>
          <w:rtl/>
        </w:rPr>
        <w:t>«</w:t>
      </w:r>
      <w:r w:rsidR="004248F6" w:rsidRPr="00B71CAE">
        <w:rPr>
          <w:rFonts w:ascii="Simplified Arabic" w:hAnsi="Simplified Arabic" w:cs="Simplified Arabic"/>
          <w:sz w:val="28"/>
          <w:szCs w:val="28"/>
          <w:rtl/>
        </w:rPr>
        <w:t xml:space="preserve">نسيم </w:t>
      </w:r>
      <w:r w:rsidR="004248F6" w:rsidRPr="00B71CAE">
        <w:rPr>
          <w:rFonts w:ascii="Simplified Arabic" w:hAnsi="Simplified Arabic" w:cs="Simplified Arabic"/>
          <w:sz w:val="28"/>
          <w:szCs w:val="28"/>
          <w:rtl/>
          <w:lang w:bidi="ar-LB"/>
        </w:rPr>
        <w:t>دانا</w:t>
      </w:r>
      <w:r>
        <w:rPr>
          <w:rFonts w:ascii="Simplified Arabic" w:hAnsi="Simplified Arabic" w:cs="Simplified Arabic" w:hint="cs"/>
          <w:sz w:val="28"/>
          <w:szCs w:val="28"/>
          <w:rtl/>
          <w:lang w:bidi="ar-LB"/>
        </w:rPr>
        <w:t>»</w:t>
      </w:r>
      <w:r w:rsidR="006877C9" w:rsidRPr="00B71CAE">
        <w:rPr>
          <w:rStyle w:val="FootnoteReference"/>
          <w:rFonts w:ascii="Simplified Arabic" w:hAnsi="Simplified Arabic" w:cs="Simplified Arabic"/>
          <w:sz w:val="28"/>
          <w:szCs w:val="28"/>
          <w:rtl/>
          <w:lang w:bidi="ar-LB"/>
        </w:rPr>
        <w:footnoteReference w:id="8"/>
      </w:r>
      <w:r>
        <w:rPr>
          <w:rFonts w:ascii="Simplified Arabic" w:hAnsi="Simplified Arabic" w:cs="Simplified Arabic"/>
          <w:sz w:val="28"/>
          <w:szCs w:val="28"/>
          <w:rtl/>
          <w:lang w:bidi="ar-LB"/>
        </w:rPr>
        <w:t xml:space="preserve"> في </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إسرائيل اليوم</w:t>
      </w:r>
      <w:r>
        <w:rPr>
          <w:rFonts w:ascii="Simplified Arabic" w:hAnsi="Simplified Arabic" w:cs="Simplified Arabic" w:hint="cs"/>
          <w:sz w:val="28"/>
          <w:szCs w:val="28"/>
          <w:rtl/>
          <w:lang w:bidi="ar-LB"/>
        </w:rPr>
        <w:t>»</w:t>
      </w:r>
      <w:r w:rsidR="004248F6" w:rsidRPr="00B71CAE">
        <w:rPr>
          <w:rFonts w:ascii="Simplified Arabic" w:hAnsi="Simplified Arabic" w:cs="Simplified Arabic"/>
          <w:sz w:val="28"/>
          <w:szCs w:val="28"/>
          <w:rtl/>
          <w:lang w:bidi="ar-LB"/>
        </w:rPr>
        <w:t xml:space="preserve"> يقول بأنّ </w:t>
      </w:r>
      <w:r w:rsidR="004248F6" w:rsidRPr="00B71CAE">
        <w:rPr>
          <w:rFonts w:ascii="Simplified Arabic" w:hAnsi="Simplified Arabic" w:cs="Simplified Arabic"/>
          <w:sz w:val="28"/>
          <w:szCs w:val="28"/>
          <w:rtl/>
        </w:rPr>
        <w:t xml:space="preserve">أعداد المسلمين آخذةٌ في التزايد في </w:t>
      </w:r>
      <w:r w:rsidR="004248F6" w:rsidRPr="00B71CAE">
        <w:rPr>
          <w:rFonts w:ascii="Simplified Arabic" w:hAnsi="Simplified Arabic" w:cs="Simplified Arabic"/>
          <w:sz w:val="28"/>
          <w:szCs w:val="28"/>
          <w:rtl/>
          <w:lang w:bidi="ar-LB"/>
        </w:rPr>
        <w:t>أوروب</w:t>
      </w:r>
      <w:r>
        <w:rPr>
          <w:rFonts w:ascii="Simplified Arabic" w:hAnsi="Simplified Arabic" w:cs="Simplified Arabic" w:hint="cs"/>
          <w:sz w:val="28"/>
          <w:szCs w:val="28"/>
          <w:rtl/>
          <w:lang w:bidi="ar-LB"/>
        </w:rPr>
        <w:t>ّ</w:t>
      </w:r>
      <w:r w:rsidR="004248F6" w:rsidRPr="00B71CAE">
        <w:rPr>
          <w:rFonts w:ascii="Simplified Arabic" w:hAnsi="Simplified Arabic" w:cs="Simplified Arabic"/>
          <w:sz w:val="28"/>
          <w:szCs w:val="28"/>
          <w:rtl/>
          <w:lang w:bidi="ar-LB"/>
        </w:rPr>
        <w:t>ا</w:t>
      </w:r>
      <w:r w:rsidR="004248F6" w:rsidRPr="00B71CAE">
        <w:rPr>
          <w:rFonts w:ascii="Simplified Arabic" w:hAnsi="Simplified Arabic" w:cs="Simplified Arabic"/>
          <w:sz w:val="28"/>
          <w:szCs w:val="28"/>
          <w:rtl/>
        </w:rPr>
        <w:t>، زاعمًا أنّها تربّي أبناءها على العداء للمسيحيّة، وتصبح قو</w:t>
      </w:r>
      <w:r>
        <w:rPr>
          <w:rFonts w:ascii="Simplified Arabic" w:hAnsi="Simplified Arabic" w:cs="Simplified Arabic" w:hint="cs"/>
          <w:sz w:val="28"/>
          <w:szCs w:val="28"/>
          <w:rtl/>
        </w:rPr>
        <w:t>ّ</w:t>
      </w:r>
      <w:r w:rsidR="004248F6" w:rsidRPr="00B71CAE">
        <w:rPr>
          <w:rFonts w:ascii="Simplified Arabic" w:hAnsi="Simplified Arabic" w:cs="Simplified Arabic"/>
          <w:sz w:val="28"/>
          <w:szCs w:val="28"/>
          <w:rtl/>
        </w:rPr>
        <w:t xml:space="preserve">ةً حاسمة في الحملات </w:t>
      </w:r>
      <w:r>
        <w:rPr>
          <w:rFonts w:ascii="Simplified Arabic" w:hAnsi="Simplified Arabic" w:cs="Simplified Arabic"/>
          <w:sz w:val="28"/>
          <w:szCs w:val="28"/>
          <w:rtl/>
          <w:lang w:bidi="ar-LB"/>
        </w:rPr>
        <w:t>ال</w:t>
      </w:r>
      <w:r>
        <w:rPr>
          <w:rFonts w:ascii="Simplified Arabic" w:hAnsi="Simplified Arabic" w:cs="Simplified Arabic" w:hint="cs"/>
          <w:sz w:val="28"/>
          <w:szCs w:val="28"/>
          <w:rtl/>
          <w:lang w:bidi="ar-LB"/>
        </w:rPr>
        <w:t>ا</w:t>
      </w:r>
      <w:r w:rsidR="004248F6" w:rsidRPr="00B71CAE">
        <w:rPr>
          <w:rFonts w:ascii="Simplified Arabic" w:hAnsi="Simplified Arabic" w:cs="Simplified Arabic"/>
          <w:sz w:val="28"/>
          <w:szCs w:val="28"/>
          <w:rtl/>
          <w:lang w:bidi="ar-LB"/>
        </w:rPr>
        <w:t>نتخابيّة</w:t>
      </w:r>
      <w:r w:rsidR="004248F6" w:rsidRPr="00B71CAE">
        <w:rPr>
          <w:rFonts w:ascii="Simplified Arabic" w:hAnsi="Simplified Arabic" w:cs="Simplified Arabic"/>
          <w:sz w:val="28"/>
          <w:szCs w:val="28"/>
          <w:rtl/>
        </w:rPr>
        <w:t xml:space="preserve">. </w:t>
      </w:r>
      <w:r w:rsidR="004248F6" w:rsidRPr="00B71CAE">
        <w:rPr>
          <w:rFonts w:ascii="Simplified Arabic" w:hAnsi="Simplified Arabic" w:cs="Simplified Arabic"/>
          <w:sz w:val="28"/>
          <w:szCs w:val="28"/>
          <w:rtl/>
          <w:lang w:bidi="ar-LB"/>
        </w:rPr>
        <w:t>وأضاف بأ</w:t>
      </w:r>
      <w:r w:rsidR="004248F6" w:rsidRPr="00B71CAE">
        <w:rPr>
          <w:rFonts w:ascii="Simplified Arabic" w:hAnsi="Simplified Arabic" w:cs="Simplified Arabic"/>
          <w:sz w:val="28"/>
          <w:szCs w:val="28"/>
          <w:rtl/>
        </w:rPr>
        <w:t>نّ عمليّة الأسلمة الجارية في أوروب</w:t>
      </w:r>
      <w:r>
        <w:rPr>
          <w:rFonts w:ascii="Simplified Arabic" w:hAnsi="Simplified Arabic" w:cs="Simplified Arabic" w:hint="cs"/>
          <w:sz w:val="28"/>
          <w:szCs w:val="28"/>
          <w:rtl/>
        </w:rPr>
        <w:t>ّ</w:t>
      </w:r>
      <w:r w:rsidR="004248F6" w:rsidRPr="00B71CAE">
        <w:rPr>
          <w:rFonts w:ascii="Simplified Arabic" w:hAnsi="Simplified Arabic" w:cs="Simplified Arabic"/>
          <w:sz w:val="28"/>
          <w:szCs w:val="28"/>
          <w:rtl/>
        </w:rPr>
        <w:t xml:space="preserve">ا هي في </w:t>
      </w:r>
      <w:r w:rsidR="004248F6" w:rsidRPr="00B71CAE">
        <w:rPr>
          <w:rFonts w:ascii="Simplified Arabic" w:hAnsi="Simplified Arabic" w:cs="Simplified Arabic"/>
          <w:sz w:val="28"/>
          <w:szCs w:val="28"/>
          <w:rtl/>
          <w:lang w:bidi="ar-LB"/>
        </w:rPr>
        <w:t>تصاعد</w:t>
      </w:r>
      <w:r>
        <w:rPr>
          <w:rFonts w:ascii="Simplified Arabic" w:hAnsi="Simplified Arabic" w:cs="Simplified Arabic" w:hint="cs"/>
          <w:sz w:val="28"/>
          <w:szCs w:val="28"/>
          <w:rtl/>
        </w:rPr>
        <w:t>.</w:t>
      </w:r>
      <w:r w:rsidR="004248F6" w:rsidRPr="00B71CAE">
        <w:rPr>
          <w:rFonts w:ascii="Simplified Arabic" w:hAnsi="Simplified Arabic" w:cs="Simplified Arabic"/>
          <w:sz w:val="28"/>
          <w:szCs w:val="28"/>
          <w:rtl/>
        </w:rPr>
        <w:t xml:space="preserve"> وهاجم </w:t>
      </w:r>
      <w:r w:rsidR="004248F6" w:rsidRPr="00B71CAE">
        <w:rPr>
          <w:rFonts w:ascii="Simplified Arabic" w:hAnsi="Simplified Arabic" w:cs="Simplified Arabic"/>
          <w:sz w:val="28"/>
          <w:szCs w:val="28"/>
          <w:rtl/>
          <w:lang w:bidi="ar-LB"/>
        </w:rPr>
        <w:t>الإسلام</w:t>
      </w:r>
      <w:r>
        <w:rPr>
          <w:rFonts w:ascii="Simplified Arabic" w:hAnsi="Simplified Arabic" w:cs="Simplified Arabic" w:hint="cs"/>
          <w:sz w:val="28"/>
          <w:szCs w:val="28"/>
          <w:rtl/>
          <w:lang w:bidi="ar-LB"/>
        </w:rPr>
        <w:t>،</w:t>
      </w:r>
      <w:r w:rsidR="004248F6" w:rsidRPr="00B71CAE">
        <w:rPr>
          <w:rFonts w:ascii="Simplified Arabic" w:hAnsi="Simplified Arabic" w:cs="Simplified Arabic"/>
          <w:sz w:val="28"/>
          <w:szCs w:val="28"/>
          <w:rtl/>
        </w:rPr>
        <w:t xml:space="preserve"> زاعمًا أنّه منذ وُلد وهو في حربٍ مستمر</w:t>
      </w:r>
      <w:r>
        <w:rPr>
          <w:rFonts w:ascii="Simplified Arabic" w:hAnsi="Simplified Arabic" w:cs="Simplified Arabic" w:hint="cs"/>
          <w:sz w:val="28"/>
          <w:szCs w:val="28"/>
          <w:rtl/>
        </w:rPr>
        <w:t>ّ</w:t>
      </w:r>
      <w:r>
        <w:rPr>
          <w:rFonts w:ascii="Simplified Arabic" w:hAnsi="Simplified Arabic" w:cs="Simplified Arabic"/>
          <w:sz w:val="28"/>
          <w:szCs w:val="28"/>
          <w:rtl/>
        </w:rPr>
        <w:t xml:space="preserve">ة ضدّ </w:t>
      </w:r>
      <w:r w:rsidR="004248F6" w:rsidRPr="00B71CAE">
        <w:rPr>
          <w:rFonts w:ascii="Simplified Arabic" w:hAnsi="Simplified Arabic" w:cs="Simplified Arabic"/>
          <w:sz w:val="28"/>
          <w:szCs w:val="28"/>
          <w:rtl/>
          <w:lang w:bidi="ar-LB"/>
        </w:rPr>
        <w:t>العالم</w:t>
      </w:r>
      <w:r>
        <w:rPr>
          <w:rFonts w:ascii="Simplified Arabic" w:hAnsi="Simplified Arabic" w:cs="Simplified Arabic" w:hint="cs"/>
          <w:sz w:val="28"/>
          <w:szCs w:val="28"/>
          <w:rtl/>
          <w:lang w:bidi="ar-LB"/>
        </w:rPr>
        <w:t xml:space="preserve"> كلّه</w:t>
      </w:r>
      <w:r w:rsidR="004248F6" w:rsidRPr="00B71CAE">
        <w:rPr>
          <w:rStyle w:val="FootnoteReference"/>
          <w:rFonts w:ascii="Simplified Arabic" w:hAnsi="Simplified Arabic" w:cs="Simplified Arabic"/>
          <w:sz w:val="28"/>
          <w:szCs w:val="28"/>
          <w:rtl/>
          <w:lang w:bidi="ar-LB"/>
        </w:rPr>
        <w:footnoteReference w:id="9"/>
      </w:r>
      <w:r w:rsidR="004248F6" w:rsidRPr="00B71CAE">
        <w:rPr>
          <w:rFonts w:ascii="Simplified Arabic" w:hAnsi="Simplified Arabic" w:cs="Simplified Arabic"/>
          <w:sz w:val="28"/>
          <w:szCs w:val="28"/>
          <w:rtl/>
          <w:lang w:bidi="ar-LB"/>
        </w:rPr>
        <w:t>.</w:t>
      </w:r>
    </w:p>
    <w:p w:rsidR="004248F6" w:rsidRPr="00B71CAE" w:rsidRDefault="004248F6" w:rsidP="009E3D6A">
      <w:pPr>
        <w:pStyle w:val="ListParagraph"/>
        <w:numPr>
          <w:ilvl w:val="0"/>
          <w:numId w:val="7"/>
        </w:numPr>
        <w:bidi/>
        <w:spacing w:after="120" w:line="240" w:lineRule="auto"/>
        <w:ind w:left="0" w:firstLine="180"/>
        <w:jc w:val="both"/>
        <w:rPr>
          <w:rFonts w:ascii="Simplified Arabic" w:hAnsi="Simplified Arabic" w:cs="Simplified Arabic"/>
          <w:sz w:val="28"/>
          <w:szCs w:val="28"/>
          <w:lang w:bidi="ar-LB"/>
        </w:rPr>
      </w:pPr>
      <w:r w:rsidRPr="00B71CAE">
        <w:rPr>
          <w:rFonts w:ascii="Simplified Arabic" w:hAnsi="Simplified Arabic" w:cs="Simplified Arabic"/>
          <w:sz w:val="28"/>
          <w:szCs w:val="28"/>
          <w:rtl/>
        </w:rPr>
        <w:t xml:space="preserve">وسط هذا التكالب على إظهار الإسلام كديانةٍ عنيفة لا تقيم وزنًا </w:t>
      </w:r>
      <w:r w:rsidRPr="00B71CAE">
        <w:rPr>
          <w:rFonts w:ascii="Simplified Arabic" w:hAnsi="Simplified Arabic" w:cs="Simplified Arabic"/>
          <w:sz w:val="28"/>
          <w:szCs w:val="28"/>
          <w:rtl/>
          <w:lang w:bidi="ar-LB"/>
        </w:rPr>
        <w:t>للإنسان</w:t>
      </w:r>
      <w:r w:rsidR="006624CF">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ووسط تخبّط المجتمع الأوروبيّ، كتب </w:t>
      </w:r>
      <w:r w:rsidR="00013050">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013050">
        <w:rPr>
          <w:rFonts w:ascii="Simplified Arabic" w:hAnsi="Simplified Arabic" w:cs="Simplified Arabic"/>
          <w:sz w:val="28"/>
          <w:szCs w:val="28"/>
          <w:rtl/>
        </w:rPr>
        <w:t xml:space="preserve"> (دام ظلّه)</w:t>
      </w:r>
      <w:r w:rsidR="000B129A">
        <w:rPr>
          <w:rFonts w:ascii="Simplified Arabic" w:hAnsi="Simplified Arabic" w:cs="Simplified Arabic" w:hint="cs"/>
          <w:sz w:val="28"/>
          <w:szCs w:val="28"/>
          <w:rtl/>
        </w:rPr>
        <w:t xml:space="preserve"> </w:t>
      </w:r>
      <w:r w:rsidRPr="00B71CAE">
        <w:rPr>
          <w:rFonts w:ascii="Simplified Arabic" w:hAnsi="Simplified Arabic" w:cs="Simplified Arabic"/>
          <w:sz w:val="28"/>
          <w:szCs w:val="28"/>
          <w:rtl/>
        </w:rPr>
        <w:t>خطابه الأو</w:t>
      </w:r>
      <w:r w:rsidR="006624CF">
        <w:rPr>
          <w:rFonts w:ascii="Simplified Arabic" w:hAnsi="Simplified Arabic" w:cs="Simplified Arabic" w:hint="cs"/>
          <w:sz w:val="28"/>
          <w:szCs w:val="28"/>
          <w:rtl/>
        </w:rPr>
        <w:t>ّ</w:t>
      </w:r>
      <w:r w:rsidR="006624CF">
        <w:rPr>
          <w:rFonts w:ascii="Simplified Arabic" w:hAnsi="Simplified Arabic" w:cs="Simplified Arabic"/>
          <w:sz w:val="28"/>
          <w:szCs w:val="28"/>
          <w:rtl/>
        </w:rPr>
        <w:t>ل</w:t>
      </w:r>
      <w:r w:rsidRPr="00B71CAE">
        <w:rPr>
          <w:rFonts w:ascii="Simplified Arabic" w:hAnsi="Simplified Arabic" w:cs="Simplified Arabic"/>
          <w:sz w:val="28"/>
          <w:szCs w:val="28"/>
          <w:rtl/>
        </w:rPr>
        <w:t xml:space="preserve">. </w:t>
      </w:r>
    </w:p>
    <w:p w:rsidR="004248F6" w:rsidRPr="002C60B8" w:rsidRDefault="00013050" w:rsidP="002C60B8">
      <w:pPr>
        <w:pStyle w:val="Heading2"/>
        <w:rPr>
          <w:rtl/>
        </w:rPr>
      </w:pPr>
      <w:bookmarkStart w:id="31" w:name="_Toc123382899"/>
      <w:r w:rsidRPr="002C60B8">
        <w:rPr>
          <w:rtl/>
        </w:rPr>
        <w:t>المادّة العلميّة</w:t>
      </w:r>
      <w:r w:rsidR="004248F6" w:rsidRPr="002C60B8">
        <w:rPr>
          <w:rtl/>
        </w:rPr>
        <w:t xml:space="preserve"> (3): موضوعات الرسالة الأولى الرئيسي</w:t>
      </w:r>
      <w:r w:rsidR="006624CF" w:rsidRPr="002C60B8">
        <w:rPr>
          <w:rFonts w:hint="cs"/>
          <w:rtl/>
        </w:rPr>
        <w:t>ّ</w:t>
      </w:r>
      <w:r w:rsidR="004248F6" w:rsidRPr="002C60B8">
        <w:rPr>
          <w:rtl/>
        </w:rPr>
        <w:t>ة</w:t>
      </w:r>
      <w:bookmarkEnd w:id="31"/>
    </w:p>
    <w:p w:rsidR="004248F6" w:rsidRPr="00B71CAE" w:rsidRDefault="004248F6" w:rsidP="00611828">
      <w:pPr>
        <w:bidi/>
        <w:spacing w:after="120" w:line="240" w:lineRule="auto"/>
        <w:jc w:val="lowKashida"/>
        <w:rPr>
          <w:rFonts w:ascii="Simplified Arabic" w:hAnsi="Simplified Arabic" w:cs="Simplified Arabic"/>
          <w:sz w:val="28"/>
          <w:szCs w:val="28"/>
          <w:rtl/>
        </w:rPr>
      </w:pPr>
      <w:r w:rsidRPr="00B71CAE">
        <w:rPr>
          <w:rFonts w:ascii="Simplified Arabic" w:hAnsi="Simplified Arabic" w:cs="Simplified Arabic"/>
          <w:sz w:val="28"/>
          <w:szCs w:val="28"/>
          <w:rtl/>
        </w:rPr>
        <w:t>استهل</w:t>
      </w:r>
      <w:r w:rsidR="00C54FF8">
        <w:rPr>
          <w:rFonts w:ascii="Simplified Arabic" w:hAnsi="Simplified Arabic" w:cs="Simplified Arabic" w:hint="cs"/>
          <w:sz w:val="28"/>
          <w:szCs w:val="28"/>
          <w:rtl/>
        </w:rPr>
        <w:t xml:space="preserve">ّ </w:t>
      </w:r>
      <w:r w:rsidR="007E23C7">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7E23C7">
        <w:rPr>
          <w:rFonts w:ascii="Simplified Arabic" w:hAnsi="Simplified Arabic" w:cs="Simplified Arabic"/>
          <w:sz w:val="28"/>
          <w:szCs w:val="28"/>
          <w:rtl/>
        </w:rPr>
        <w:t xml:space="preserve"> (دام ظلّه)</w:t>
      </w:r>
      <w:r w:rsidRPr="00B71CAE">
        <w:rPr>
          <w:rFonts w:ascii="Simplified Arabic" w:hAnsi="Simplified Arabic" w:cs="Simplified Arabic"/>
          <w:sz w:val="28"/>
          <w:szCs w:val="28"/>
          <w:rtl/>
        </w:rPr>
        <w:t xml:space="preserve"> رسالته بمقد</w:t>
      </w:r>
      <w:r w:rsidR="006624CF">
        <w:rPr>
          <w:rFonts w:ascii="Simplified Arabic" w:hAnsi="Simplified Arabic" w:cs="Simplified Arabic" w:hint="cs"/>
          <w:sz w:val="28"/>
          <w:szCs w:val="28"/>
          <w:rtl/>
        </w:rPr>
        <w:t>ّ</w:t>
      </w:r>
      <w:r w:rsidRPr="00B71CAE">
        <w:rPr>
          <w:rFonts w:ascii="Simplified Arabic" w:hAnsi="Simplified Arabic" w:cs="Simplified Arabic"/>
          <w:sz w:val="28"/>
          <w:szCs w:val="28"/>
          <w:rtl/>
        </w:rPr>
        <w:t>مة</w:t>
      </w:r>
      <w:r w:rsidR="006624CF">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بيّن من خلالها ظروف كتابة الرسالة، وسبب توجيه سماحتُه الخطابَ إلى الشباب </w:t>
      </w:r>
      <w:r w:rsidR="007E23C7">
        <w:rPr>
          <w:rFonts w:ascii="Simplified Arabic" w:hAnsi="Simplified Arabic" w:cs="Simplified Arabic"/>
          <w:sz w:val="28"/>
          <w:szCs w:val="28"/>
          <w:rtl/>
        </w:rPr>
        <w:t>الغربيّ</w:t>
      </w:r>
      <w:r w:rsidRPr="00B71CAE">
        <w:rPr>
          <w:rFonts w:ascii="Simplified Arabic" w:hAnsi="Simplified Arabic" w:cs="Simplified Arabic"/>
          <w:sz w:val="28"/>
          <w:szCs w:val="28"/>
          <w:rtl/>
        </w:rPr>
        <w:t xml:space="preserve"> تحديدًا، وتضمنّت الرسالة المسائل الآتية:</w:t>
      </w:r>
    </w:p>
    <w:p w:rsidR="004248F6" w:rsidRPr="00B71CAE" w:rsidRDefault="004248F6" w:rsidP="006D5425">
      <w:pPr>
        <w:pStyle w:val="ListParagraph"/>
        <w:numPr>
          <w:ilvl w:val="0"/>
          <w:numId w:val="26"/>
        </w:numPr>
        <w:tabs>
          <w:tab w:val="right" w:pos="1138"/>
        </w:tabs>
        <w:bidi/>
        <w:spacing w:after="120" w:line="240" w:lineRule="auto"/>
        <w:ind w:left="996"/>
        <w:jc w:val="both"/>
        <w:rPr>
          <w:rFonts w:ascii="Simplified Arabic" w:hAnsi="Simplified Arabic" w:cs="Simplified Arabic"/>
          <w:sz w:val="28"/>
          <w:szCs w:val="28"/>
        </w:rPr>
      </w:pPr>
      <w:r w:rsidRPr="00B71CAE">
        <w:rPr>
          <w:rFonts w:ascii="Simplified Arabic" w:hAnsi="Simplified Arabic" w:cs="Simplified Arabic"/>
          <w:sz w:val="28"/>
          <w:szCs w:val="28"/>
          <w:rtl/>
        </w:rPr>
        <w:t xml:space="preserve">قراءة في تاريخالحكومات </w:t>
      </w:r>
      <w:r w:rsidR="007E23C7">
        <w:rPr>
          <w:rFonts w:ascii="Simplified Arabic" w:hAnsi="Simplified Arabic" w:cs="Simplified Arabic"/>
          <w:sz w:val="28"/>
          <w:szCs w:val="28"/>
          <w:rtl/>
        </w:rPr>
        <w:t>الغربيّ</w:t>
      </w:r>
      <w:r w:rsidRPr="00B71CAE">
        <w:rPr>
          <w:rFonts w:ascii="Simplified Arabic" w:hAnsi="Simplified Arabic" w:cs="Simplified Arabic"/>
          <w:sz w:val="28"/>
          <w:szCs w:val="28"/>
          <w:rtl/>
        </w:rPr>
        <w:t>ة ومواقفها من الشعوب الأخرى.</w:t>
      </w:r>
    </w:p>
    <w:p w:rsidR="004248F6" w:rsidRPr="00B71CAE" w:rsidRDefault="004248F6" w:rsidP="006D5425">
      <w:pPr>
        <w:pStyle w:val="ListParagraph"/>
        <w:numPr>
          <w:ilvl w:val="0"/>
          <w:numId w:val="26"/>
        </w:numPr>
        <w:tabs>
          <w:tab w:val="right" w:pos="1138"/>
        </w:tabs>
        <w:bidi/>
        <w:spacing w:after="120" w:line="240" w:lineRule="auto"/>
        <w:ind w:left="996"/>
        <w:jc w:val="both"/>
        <w:rPr>
          <w:rFonts w:ascii="Simplified Arabic" w:hAnsi="Simplified Arabic" w:cs="Simplified Arabic"/>
          <w:sz w:val="28"/>
          <w:szCs w:val="28"/>
        </w:rPr>
      </w:pPr>
      <w:r w:rsidRPr="006D5425">
        <w:rPr>
          <w:rFonts w:ascii="Simplified Arabic" w:hAnsi="Simplified Arabic" w:cs="Simplified Arabic"/>
          <w:sz w:val="28"/>
          <w:szCs w:val="28"/>
          <w:rtl/>
        </w:rPr>
        <w:t xml:space="preserve">الموقف الحاليّ </w:t>
      </w:r>
      <w:r w:rsidR="00013050" w:rsidRPr="006D5425">
        <w:rPr>
          <w:rFonts w:ascii="Simplified Arabic" w:hAnsi="Simplified Arabic" w:cs="Simplified Arabic"/>
          <w:sz w:val="28"/>
          <w:szCs w:val="28"/>
          <w:rtl/>
        </w:rPr>
        <w:t>للمثقّفين</w:t>
      </w:r>
      <w:r w:rsidRPr="006D5425">
        <w:rPr>
          <w:rFonts w:ascii="Simplified Arabic" w:hAnsi="Simplified Arabic" w:cs="Simplified Arabic"/>
          <w:sz w:val="28"/>
          <w:szCs w:val="28"/>
          <w:rtl/>
        </w:rPr>
        <w:t xml:space="preserve"> والباحثين </w:t>
      </w:r>
      <w:r w:rsidR="007E23C7" w:rsidRPr="006D5425">
        <w:rPr>
          <w:rFonts w:ascii="Simplified Arabic" w:hAnsi="Simplified Arabic" w:cs="Simplified Arabic"/>
          <w:sz w:val="28"/>
          <w:szCs w:val="28"/>
          <w:rtl/>
        </w:rPr>
        <w:t>الغربيّ</w:t>
      </w:r>
      <w:r w:rsidRPr="006D5425">
        <w:rPr>
          <w:rFonts w:ascii="Simplified Arabic" w:hAnsi="Simplified Arabic" w:cs="Simplified Arabic"/>
          <w:sz w:val="28"/>
          <w:szCs w:val="28"/>
          <w:rtl/>
        </w:rPr>
        <w:t xml:space="preserve">ين من التاريخ </w:t>
      </w:r>
      <w:r w:rsidR="007E23C7" w:rsidRPr="006D5425">
        <w:rPr>
          <w:rFonts w:ascii="Simplified Arabic" w:hAnsi="Simplified Arabic" w:cs="Simplified Arabic"/>
          <w:sz w:val="28"/>
          <w:szCs w:val="28"/>
          <w:rtl/>
        </w:rPr>
        <w:t>الغربيّ</w:t>
      </w:r>
      <w:r w:rsidR="006624CF" w:rsidRPr="006D5425">
        <w:rPr>
          <w:rFonts w:ascii="Simplified Arabic" w:hAnsi="Simplified Arabic" w:cs="Simplified Arabic" w:hint="cs"/>
          <w:sz w:val="28"/>
          <w:szCs w:val="28"/>
          <w:rtl/>
        </w:rPr>
        <w:t>.</w:t>
      </w:r>
    </w:p>
    <w:p w:rsidR="004248F6" w:rsidRPr="00B71CAE" w:rsidRDefault="004248F6" w:rsidP="006D5425">
      <w:pPr>
        <w:pStyle w:val="ListParagraph"/>
        <w:numPr>
          <w:ilvl w:val="0"/>
          <w:numId w:val="26"/>
        </w:numPr>
        <w:tabs>
          <w:tab w:val="right" w:pos="1138"/>
        </w:tabs>
        <w:bidi/>
        <w:spacing w:after="120" w:line="240" w:lineRule="auto"/>
        <w:ind w:left="996"/>
        <w:jc w:val="both"/>
        <w:rPr>
          <w:rFonts w:ascii="Simplified Arabic" w:hAnsi="Simplified Arabic" w:cs="Simplified Arabic"/>
          <w:sz w:val="28"/>
          <w:szCs w:val="28"/>
          <w:rtl/>
        </w:rPr>
      </w:pPr>
      <w:r w:rsidRPr="00B71CAE">
        <w:rPr>
          <w:rFonts w:ascii="Simplified Arabic" w:hAnsi="Simplified Arabic" w:cs="Simplified Arabic"/>
          <w:sz w:val="28"/>
          <w:szCs w:val="28"/>
          <w:rtl/>
        </w:rPr>
        <w:t>صورة الإسلام المشوّ</w:t>
      </w:r>
      <w:r w:rsidR="00F33786">
        <w:rPr>
          <w:rFonts w:ascii="Simplified Arabic" w:hAnsi="Simplified Arabic" w:cs="Simplified Arabic" w:hint="cs"/>
          <w:sz w:val="28"/>
          <w:szCs w:val="28"/>
          <w:rtl/>
        </w:rPr>
        <w:t>َ</w:t>
      </w:r>
      <w:r w:rsidRPr="00B71CAE">
        <w:rPr>
          <w:rFonts w:ascii="Simplified Arabic" w:hAnsi="Simplified Arabic" w:cs="Simplified Arabic"/>
          <w:sz w:val="28"/>
          <w:szCs w:val="28"/>
          <w:rtl/>
        </w:rPr>
        <w:t>هة والمقدّ</w:t>
      </w:r>
      <w:r w:rsidR="00F33786">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مة إلى الشباب </w:t>
      </w:r>
      <w:r w:rsidR="007E23C7">
        <w:rPr>
          <w:rFonts w:ascii="Simplified Arabic" w:hAnsi="Simplified Arabic" w:cs="Simplified Arabic"/>
          <w:sz w:val="28"/>
          <w:szCs w:val="28"/>
          <w:rtl/>
        </w:rPr>
        <w:t>الغربيّ</w:t>
      </w:r>
      <w:r w:rsidRPr="00B71CAE">
        <w:rPr>
          <w:rFonts w:ascii="Simplified Arabic" w:hAnsi="Simplified Arabic" w:cs="Simplified Arabic"/>
          <w:sz w:val="28"/>
          <w:szCs w:val="28"/>
          <w:rtl/>
        </w:rPr>
        <w:t>.</w:t>
      </w:r>
    </w:p>
    <w:p w:rsidR="004248F6" w:rsidRPr="00B71CAE" w:rsidRDefault="004248F6" w:rsidP="00366732">
      <w:pPr>
        <w:pStyle w:val="ListParagraph"/>
        <w:numPr>
          <w:ilvl w:val="0"/>
          <w:numId w:val="26"/>
        </w:numPr>
        <w:tabs>
          <w:tab w:val="right" w:pos="1138"/>
        </w:tabs>
        <w:bidi/>
        <w:spacing w:after="0" w:line="240" w:lineRule="auto"/>
        <w:ind w:left="996"/>
        <w:jc w:val="both"/>
        <w:rPr>
          <w:rFonts w:ascii="Simplified Arabic" w:hAnsi="Simplified Arabic" w:cs="Simplified Arabic"/>
          <w:sz w:val="28"/>
          <w:szCs w:val="28"/>
          <w:rtl/>
        </w:rPr>
      </w:pPr>
      <w:r w:rsidRPr="00B71CAE">
        <w:rPr>
          <w:rFonts w:ascii="Simplified Arabic" w:hAnsi="Simplified Arabic" w:cs="Simplified Arabic"/>
          <w:sz w:val="28"/>
          <w:szCs w:val="28"/>
          <w:rtl/>
        </w:rPr>
        <w:t xml:space="preserve">دعوات الإمام </w:t>
      </w:r>
      <w:r w:rsidR="00F836BF">
        <w:rPr>
          <w:rFonts w:ascii="Simplified Arabic" w:hAnsi="Simplified Arabic" w:cs="Simplified Arabic"/>
          <w:sz w:val="28"/>
          <w:szCs w:val="28"/>
          <w:rtl/>
        </w:rPr>
        <w:t>الخامنئيّ</w:t>
      </w:r>
      <w:r w:rsidRPr="00B71CAE">
        <w:rPr>
          <w:rFonts w:ascii="Simplified Arabic" w:hAnsi="Simplified Arabic" w:cs="Simplified Arabic"/>
          <w:sz w:val="28"/>
          <w:szCs w:val="28"/>
          <w:rtl/>
        </w:rPr>
        <w:t xml:space="preserve"> (دام </w:t>
      </w:r>
      <w:r w:rsidRPr="00B71CAE">
        <w:rPr>
          <w:rFonts w:ascii="Simplified Arabic" w:hAnsi="Simplified Arabic" w:cs="Simplified Arabic"/>
          <w:sz w:val="28"/>
          <w:szCs w:val="28"/>
          <w:rtl/>
          <w:lang w:bidi="ar-LB"/>
        </w:rPr>
        <w:t>ظل</w:t>
      </w:r>
      <w:r w:rsidR="00F33786">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ه</w:t>
      </w:r>
      <w:r w:rsidRPr="00B71CAE">
        <w:rPr>
          <w:rFonts w:ascii="Simplified Arabic" w:hAnsi="Simplified Arabic" w:cs="Simplified Arabic"/>
          <w:sz w:val="28"/>
          <w:szCs w:val="28"/>
          <w:rtl/>
        </w:rPr>
        <w:t xml:space="preserve">) إلى الشباب </w:t>
      </w:r>
      <w:r w:rsidR="007E23C7">
        <w:rPr>
          <w:rFonts w:ascii="Simplified Arabic" w:hAnsi="Simplified Arabic" w:cs="Simplified Arabic"/>
          <w:sz w:val="28"/>
          <w:szCs w:val="28"/>
          <w:rtl/>
          <w:lang w:bidi="ar-LB"/>
        </w:rPr>
        <w:t>الغربيّ</w:t>
      </w:r>
      <w:r w:rsidRPr="00B71CAE">
        <w:rPr>
          <w:rFonts w:ascii="Simplified Arabic" w:hAnsi="Simplified Arabic" w:cs="Simplified Arabic"/>
          <w:sz w:val="28"/>
          <w:szCs w:val="28"/>
          <w:rtl/>
        </w:rPr>
        <w:t>.</w:t>
      </w:r>
    </w:p>
    <w:p w:rsidR="004248F6" w:rsidRPr="00B71CAE" w:rsidRDefault="004248F6" w:rsidP="00366732">
      <w:pPr>
        <w:bidi/>
        <w:spacing w:after="0" w:line="240" w:lineRule="auto"/>
        <w:jc w:val="both"/>
        <w:rPr>
          <w:rFonts w:ascii="Simplified Arabic" w:hAnsi="Simplified Arabic" w:cs="Simplified Arabic"/>
          <w:b/>
          <w:bCs/>
          <w:sz w:val="28"/>
          <w:szCs w:val="28"/>
          <w:rtl/>
        </w:rPr>
      </w:pPr>
    </w:p>
    <w:p w:rsidR="004248F6" w:rsidRPr="00B71CAE" w:rsidRDefault="00013050" w:rsidP="002C60B8">
      <w:pPr>
        <w:pStyle w:val="Heading2"/>
        <w:rPr>
          <w:rtl/>
        </w:rPr>
      </w:pPr>
      <w:bookmarkStart w:id="32" w:name="_Toc123382900"/>
      <w:r>
        <w:rPr>
          <w:rtl/>
        </w:rPr>
        <w:t>المادّة العلميّة</w:t>
      </w:r>
      <w:r w:rsidR="004248F6" w:rsidRPr="00B71CAE">
        <w:rPr>
          <w:rtl/>
          <w:lang w:bidi="ar-LB"/>
        </w:rPr>
        <w:t xml:space="preserve"> (4): </w:t>
      </w:r>
      <w:r w:rsidR="004248F6" w:rsidRPr="00B71CAE">
        <w:rPr>
          <w:rtl/>
        </w:rPr>
        <w:t>أو</w:t>
      </w:r>
      <w:r w:rsidR="00F33786">
        <w:rPr>
          <w:rFonts w:hint="cs"/>
          <w:rtl/>
        </w:rPr>
        <w:t>ّ</w:t>
      </w:r>
      <w:r w:rsidR="00F33786">
        <w:rPr>
          <w:rtl/>
        </w:rPr>
        <w:t>ل</w:t>
      </w:r>
      <w:r w:rsidR="004248F6" w:rsidRPr="00B71CAE">
        <w:rPr>
          <w:rtl/>
        </w:rPr>
        <w:t>ا</w:t>
      </w:r>
      <w:r w:rsidR="00F33786">
        <w:rPr>
          <w:rFonts w:hint="cs"/>
          <w:rtl/>
        </w:rPr>
        <w:t>ً،</w:t>
      </w:r>
      <w:r w:rsidR="00C54FF8">
        <w:rPr>
          <w:rFonts w:hint="cs"/>
          <w:rtl/>
          <w:lang w:bidi="ar-LB"/>
        </w:rPr>
        <w:t xml:space="preserve"> </w:t>
      </w:r>
      <w:r w:rsidR="004248F6" w:rsidRPr="00B71CAE">
        <w:rPr>
          <w:rtl/>
        </w:rPr>
        <w:t xml:space="preserve">قراءة في تاريخ الحكومات </w:t>
      </w:r>
      <w:r w:rsidR="007E23C7">
        <w:rPr>
          <w:rtl/>
        </w:rPr>
        <w:t>الغربيّ</w:t>
      </w:r>
      <w:r w:rsidR="00F33786">
        <w:rPr>
          <w:rtl/>
        </w:rPr>
        <w:t>ة ومواقفها من الشعوب الأخرى</w:t>
      </w:r>
      <w:bookmarkEnd w:id="32"/>
    </w:p>
    <w:p w:rsidR="004248F6" w:rsidRPr="00B71CAE" w:rsidRDefault="004248F6" w:rsidP="006D5425">
      <w:pPr>
        <w:bidi/>
        <w:spacing w:after="0" w:line="240" w:lineRule="auto"/>
        <w:jc w:val="both"/>
        <w:rPr>
          <w:rFonts w:ascii="Simplified Arabic" w:hAnsi="Simplified Arabic" w:cs="Simplified Arabic"/>
          <w:i/>
          <w:iCs/>
          <w:sz w:val="28"/>
          <w:szCs w:val="28"/>
          <w:rtl/>
        </w:rPr>
      </w:pPr>
    </w:p>
    <w:p w:rsidR="004248F6" w:rsidRPr="00F33786" w:rsidRDefault="004248F6" w:rsidP="000C12CD">
      <w:pPr>
        <w:shd w:val="clear" w:color="auto" w:fill="EBEFE6" w:themeFill="accent2" w:themeFillTint="33"/>
        <w:bidi/>
        <w:spacing w:after="0" w:line="240" w:lineRule="auto"/>
        <w:jc w:val="both"/>
        <w:rPr>
          <w:rFonts w:ascii="Simplified Arabic" w:hAnsi="Simplified Arabic" w:cs="Simplified Arabic"/>
          <w:sz w:val="28"/>
          <w:szCs w:val="28"/>
          <w:rtl/>
        </w:rPr>
      </w:pPr>
      <w:r w:rsidRPr="006D5425">
        <w:rPr>
          <w:rFonts w:ascii="Simplified Arabic" w:hAnsi="Simplified Arabic" w:cs="Simplified Arabic"/>
          <w:b/>
          <w:bCs/>
          <w:sz w:val="28"/>
          <w:szCs w:val="28"/>
          <w:rtl/>
        </w:rPr>
        <w:lastRenderedPageBreak/>
        <w:t>طريقة العرض:</w:t>
      </w:r>
      <w:r w:rsidRPr="00F33786">
        <w:rPr>
          <w:rFonts w:ascii="Simplified Arabic" w:hAnsi="Simplified Arabic" w:cs="Simplified Arabic"/>
          <w:sz w:val="28"/>
          <w:szCs w:val="28"/>
          <w:rtl/>
        </w:rPr>
        <w:t xml:space="preserve"> يسأل </w:t>
      </w:r>
      <w:r w:rsidR="009D6C84" w:rsidRPr="00F33786">
        <w:rPr>
          <w:rFonts w:ascii="Simplified Arabic" w:hAnsi="Simplified Arabic" w:cs="Simplified Arabic"/>
          <w:sz w:val="28"/>
          <w:szCs w:val="28"/>
          <w:rtl/>
        </w:rPr>
        <w:t>المدرِّب</w:t>
      </w:r>
      <w:r w:rsidRPr="00F33786">
        <w:rPr>
          <w:rFonts w:ascii="Simplified Arabic" w:hAnsi="Simplified Arabic" w:cs="Simplified Arabic"/>
          <w:sz w:val="28"/>
          <w:szCs w:val="28"/>
          <w:rtl/>
        </w:rPr>
        <w:t xml:space="preserve"> المشاركين: ما هو تاريخ علاقة الحكومات </w:t>
      </w:r>
      <w:r w:rsidR="007E23C7" w:rsidRPr="00F33786">
        <w:rPr>
          <w:rFonts w:ascii="Simplified Arabic" w:hAnsi="Simplified Arabic" w:cs="Simplified Arabic"/>
          <w:sz w:val="28"/>
          <w:szCs w:val="28"/>
          <w:rtl/>
        </w:rPr>
        <w:t>الغربيّ</w:t>
      </w:r>
      <w:r w:rsidRPr="00F33786">
        <w:rPr>
          <w:rFonts w:ascii="Simplified Arabic" w:hAnsi="Simplified Arabic" w:cs="Simplified Arabic"/>
          <w:sz w:val="28"/>
          <w:szCs w:val="28"/>
          <w:rtl/>
        </w:rPr>
        <w:t>ة بالشعوب الأخرى؟ هل يمكنكم تقديم بعض النماذج التاريخيّة؟</w:t>
      </w:r>
    </w:p>
    <w:p w:rsidR="004248F6" w:rsidRPr="00B71CAE" w:rsidRDefault="004248F6" w:rsidP="000C12CD">
      <w:pPr>
        <w:shd w:val="clear" w:color="auto" w:fill="EBEFE6" w:themeFill="accent2" w:themeFillTint="33"/>
        <w:bidi/>
        <w:spacing w:after="120" w:line="240" w:lineRule="auto"/>
        <w:jc w:val="both"/>
        <w:rPr>
          <w:rFonts w:ascii="Simplified Arabic" w:hAnsi="Simplified Arabic" w:cs="Simplified Arabic"/>
          <w:sz w:val="28"/>
          <w:szCs w:val="28"/>
          <w:rtl/>
        </w:rPr>
      </w:pPr>
      <w:r w:rsidRPr="00F33786">
        <w:rPr>
          <w:rFonts w:ascii="Simplified Arabic" w:hAnsi="Simplified Arabic" w:cs="Simplified Arabic"/>
          <w:sz w:val="28"/>
          <w:szCs w:val="28"/>
          <w:rtl/>
        </w:rPr>
        <w:t xml:space="preserve">يستمع إلى بعض الإجابات ويوّجهها بالاستفادة من </w:t>
      </w:r>
      <w:r w:rsidR="00013050" w:rsidRPr="00F33786">
        <w:rPr>
          <w:rFonts w:ascii="Simplified Arabic" w:hAnsi="Simplified Arabic" w:cs="Simplified Arabic"/>
          <w:sz w:val="28"/>
          <w:szCs w:val="28"/>
          <w:rtl/>
        </w:rPr>
        <w:t>المادّة العلميّة</w:t>
      </w:r>
      <w:r w:rsidR="00F33786">
        <w:rPr>
          <w:rFonts w:ascii="Simplified Arabic" w:hAnsi="Simplified Arabic" w:cs="Simplified Arabic"/>
          <w:sz w:val="28"/>
          <w:szCs w:val="28"/>
          <w:rtl/>
        </w:rPr>
        <w:t>.</w:t>
      </w:r>
    </w:p>
    <w:p w:rsidR="004248F6" w:rsidRPr="00B71CAE" w:rsidRDefault="004248F6" w:rsidP="00B71CAE">
      <w:pPr>
        <w:bidi/>
        <w:spacing w:after="120" w:line="240" w:lineRule="auto"/>
        <w:jc w:val="both"/>
        <w:rPr>
          <w:rFonts w:ascii="Simplified Arabic" w:hAnsi="Simplified Arabic" w:cs="Simplified Arabic"/>
          <w:sz w:val="28"/>
          <w:szCs w:val="28"/>
          <w:rtl/>
        </w:rPr>
      </w:pPr>
      <w:r w:rsidRPr="00B71CAE">
        <w:rPr>
          <w:rFonts w:ascii="Simplified Arabic" w:hAnsi="Simplified Arabic" w:cs="Simplified Arabic"/>
          <w:sz w:val="28"/>
          <w:szCs w:val="28"/>
          <w:rtl/>
        </w:rPr>
        <w:t xml:space="preserve">إنَّ محور رسالة </w:t>
      </w:r>
      <w:r w:rsidR="00585FAC" w:rsidRPr="00B71CAE">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585FAC" w:rsidRPr="00B71CAE">
        <w:rPr>
          <w:rFonts w:ascii="Simplified Arabic" w:hAnsi="Simplified Arabic" w:cs="Simplified Arabic"/>
          <w:sz w:val="28"/>
          <w:szCs w:val="28"/>
          <w:rtl/>
        </w:rPr>
        <w:t xml:space="preserve"> (دام ظلّه)</w:t>
      </w:r>
      <w:r w:rsidRPr="00B71CAE">
        <w:rPr>
          <w:rFonts w:ascii="Simplified Arabic" w:hAnsi="Simplified Arabic" w:cs="Simplified Arabic"/>
          <w:sz w:val="28"/>
          <w:szCs w:val="28"/>
          <w:rtl/>
        </w:rPr>
        <w:t xml:space="preserve"> إلى الشباب </w:t>
      </w:r>
      <w:r w:rsidR="007E23C7">
        <w:rPr>
          <w:rFonts w:ascii="Simplified Arabic" w:hAnsi="Simplified Arabic" w:cs="Simplified Arabic"/>
          <w:sz w:val="28"/>
          <w:szCs w:val="28"/>
          <w:rtl/>
        </w:rPr>
        <w:t>الغربيّ</w:t>
      </w:r>
      <w:r w:rsidRPr="00B71CAE">
        <w:rPr>
          <w:rFonts w:ascii="Simplified Arabic" w:hAnsi="Simplified Arabic" w:cs="Simplified Arabic"/>
          <w:sz w:val="28"/>
          <w:szCs w:val="28"/>
          <w:rtl/>
        </w:rPr>
        <w:t xml:space="preserve"> هو الإسلام. والدافع الأساس إليه إزالة غبار الحقد والكراه</w:t>
      </w:r>
      <w:r w:rsidR="00CE1D72" w:rsidRPr="00B71CAE">
        <w:rPr>
          <w:rFonts w:ascii="Simplified Arabic" w:hAnsi="Simplified Arabic" w:cs="Simplified Arabic"/>
          <w:sz w:val="28"/>
          <w:szCs w:val="28"/>
          <w:rtl/>
        </w:rPr>
        <w:t>يّة عن صورته الحقيقيّة؛ لإبرازه بشكله</w:t>
      </w:r>
      <w:r w:rsidRPr="00B71CAE">
        <w:rPr>
          <w:rFonts w:ascii="Simplified Arabic" w:hAnsi="Simplified Arabic" w:cs="Simplified Arabic"/>
          <w:sz w:val="28"/>
          <w:szCs w:val="28"/>
          <w:rtl/>
        </w:rPr>
        <w:t xml:space="preserve"> الناصع الحضاريّ. وقد بدأ </w:t>
      </w:r>
      <w:r w:rsidR="007E23C7">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7E23C7">
        <w:rPr>
          <w:rFonts w:ascii="Simplified Arabic" w:hAnsi="Simplified Arabic" w:cs="Simplified Arabic"/>
          <w:sz w:val="28"/>
          <w:szCs w:val="28"/>
          <w:rtl/>
        </w:rPr>
        <w:t xml:space="preserve"> (دام ظلّه)</w:t>
      </w:r>
      <w:r w:rsidRPr="00B71CAE">
        <w:rPr>
          <w:rFonts w:ascii="Simplified Arabic" w:hAnsi="Simplified Arabic" w:cs="Simplified Arabic"/>
          <w:sz w:val="28"/>
          <w:szCs w:val="28"/>
          <w:rtl/>
        </w:rPr>
        <w:t xml:space="preserve"> رسالته بتوضيح علاقة الغرب بالمسلمين على ضوء خلفي</w:t>
      </w:r>
      <w:r w:rsidR="00F33786">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ةٍ رصديّة لتاريخ علاقة الحكومات </w:t>
      </w:r>
      <w:r w:rsidR="007E23C7">
        <w:rPr>
          <w:rFonts w:ascii="Simplified Arabic" w:hAnsi="Simplified Arabic" w:cs="Simplified Arabic"/>
          <w:sz w:val="28"/>
          <w:szCs w:val="28"/>
          <w:rtl/>
        </w:rPr>
        <w:t>الغربيّ</w:t>
      </w:r>
      <w:r w:rsidR="00F33786">
        <w:rPr>
          <w:rFonts w:ascii="Simplified Arabic" w:hAnsi="Simplified Arabic" w:cs="Simplified Arabic"/>
          <w:sz w:val="28"/>
          <w:szCs w:val="28"/>
          <w:rtl/>
        </w:rPr>
        <w:t>ة مع سائر الشعوب والثقافات</w:t>
      </w:r>
      <w:r w:rsidR="00F33786">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ومواقف المفك</w:t>
      </w:r>
      <w:r w:rsidR="00F33786">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رين </w:t>
      </w:r>
      <w:r w:rsidR="007E23C7">
        <w:rPr>
          <w:rFonts w:ascii="Simplified Arabic" w:hAnsi="Simplified Arabic" w:cs="Simplified Arabic"/>
          <w:sz w:val="28"/>
          <w:szCs w:val="28"/>
          <w:rtl/>
        </w:rPr>
        <w:t>الغربيّ</w:t>
      </w:r>
      <w:r w:rsidRPr="00B71CAE">
        <w:rPr>
          <w:rFonts w:ascii="Simplified Arabic" w:hAnsi="Simplified Arabic" w:cs="Simplified Arabic"/>
          <w:sz w:val="28"/>
          <w:szCs w:val="28"/>
          <w:rtl/>
        </w:rPr>
        <w:t xml:space="preserve">ين من </w:t>
      </w:r>
      <w:r w:rsidR="00F33786">
        <w:rPr>
          <w:rFonts w:ascii="Simplified Arabic" w:hAnsi="Simplified Arabic" w:cs="Simplified Arabic"/>
          <w:sz w:val="28"/>
          <w:szCs w:val="28"/>
          <w:rtl/>
        </w:rPr>
        <w:t>هذا التاريخ، بهدف لفت النظر وال</w:t>
      </w:r>
      <w:r w:rsidR="00F33786">
        <w:rPr>
          <w:rFonts w:ascii="Simplified Arabic" w:hAnsi="Simplified Arabic" w:cs="Simplified Arabic" w:hint="cs"/>
          <w:sz w:val="28"/>
          <w:szCs w:val="28"/>
          <w:rtl/>
        </w:rPr>
        <w:t>ا</w:t>
      </w:r>
      <w:r w:rsidRPr="00B71CAE">
        <w:rPr>
          <w:rFonts w:ascii="Simplified Arabic" w:hAnsi="Simplified Arabic" w:cs="Simplified Arabic"/>
          <w:sz w:val="28"/>
          <w:szCs w:val="28"/>
          <w:rtl/>
        </w:rPr>
        <w:t>تّعاظ واستخلاص الع</w:t>
      </w:r>
      <w:r w:rsidR="00F33786">
        <w:rPr>
          <w:rFonts w:ascii="Simplified Arabic" w:hAnsi="Simplified Arabic" w:cs="Simplified Arabic" w:hint="cs"/>
          <w:sz w:val="28"/>
          <w:szCs w:val="28"/>
          <w:rtl/>
        </w:rPr>
        <w:t>ِ</w:t>
      </w:r>
      <w:r w:rsidRPr="00B71CAE">
        <w:rPr>
          <w:rFonts w:ascii="Simplified Arabic" w:hAnsi="Simplified Arabic" w:cs="Simplified Arabic"/>
          <w:sz w:val="28"/>
          <w:szCs w:val="28"/>
          <w:rtl/>
        </w:rPr>
        <w:t>بر.</w:t>
      </w:r>
    </w:p>
    <w:p w:rsidR="004248F6" w:rsidRPr="00611828" w:rsidRDefault="004248F6" w:rsidP="00611828">
      <w:pPr>
        <w:bidi/>
        <w:spacing w:after="120" w:line="240" w:lineRule="auto"/>
        <w:jc w:val="both"/>
        <w:rPr>
          <w:rFonts w:ascii="Simplified Arabic" w:hAnsi="Simplified Arabic" w:cs="Simplified Arabic"/>
          <w:sz w:val="28"/>
          <w:szCs w:val="28"/>
          <w:rtl/>
          <w:lang w:bidi="ar-LB"/>
        </w:rPr>
      </w:pPr>
      <w:r w:rsidRPr="00611828">
        <w:rPr>
          <w:rFonts w:ascii="Simplified Arabic" w:hAnsi="Simplified Arabic" w:cs="Simplified Arabic"/>
          <w:sz w:val="28"/>
          <w:szCs w:val="28"/>
          <w:rtl/>
        </w:rPr>
        <w:t>وقد أكدّ سماحت</w:t>
      </w:r>
      <w:r w:rsidR="00F33786" w:rsidRPr="00611828">
        <w:rPr>
          <w:rFonts w:ascii="Simplified Arabic" w:hAnsi="Simplified Arabic" w:cs="Simplified Arabic"/>
          <w:sz w:val="28"/>
          <w:szCs w:val="28"/>
          <w:rtl/>
        </w:rPr>
        <w:t xml:space="preserve">ه على أنَّ استغلال </w:t>
      </w:r>
      <w:r w:rsidRPr="00611828">
        <w:rPr>
          <w:rFonts w:ascii="Simplified Arabic" w:hAnsi="Simplified Arabic" w:cs="Simplified Arabic"/>
          <w:sz w:val="28"/>
          <w:szCs w:val="28"/>
          <w:rtl/>
        </w:rPr>
        <w:t>العنصري</w:t>
      </w:r>
      <w:r w:rsidR="00F33786"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ة في نفوس أبناء المجتمعات </w:t>
      </w:r>
      <w:r w:rsidR="007E23C7" w:rsidRPr="00611828">
        <w:rPr>
          <w:rFonts w:ascii="Simplified Arabic" w:hAnsi="Simplified Arabic" w:cs="Simplified Arabic"/>
          <w:sz w:val="28"/>
          <w:szCs w:val="28"/>
          <w:rtl/>
        </w:rPr>
        <w:t>الغربيّ</w:t>
      </w:r>
      <w:r w:rsidRPr="00611828">
        <w:rPr>
          <w:rFonts w:ascii="Simplified Arabic" w:hAnsi="Simplified Arabic" w:cs="Simplified Arabic"/>
          <w:sz w:val="28"/>
          <w:szCs w:val="28"/>
          <w:rtl/>
        </w:rPr>
        <w:t>ة</w:t>
      </w:r>
      <w:r w:rsidR="00F33786" w:rsidRPr="00611828">
        <w:rPr>
          <w:rFonts w:ascii="Simplified Arabic" w:hAnsi="Simplified Arabic" w:cs="Simplified Arabic" w:hint="cs"/>
          <w:sz w:val="28"/>
          <w:szCs w:val="28"/>
          <w:rtl/>
        </w:rPr>
        <w:t xml:space="preserve"> وإذكاءها</w:t>
      </w:r>
      <w:r w:rsidRPr="00611828">
        <w:rPr>
          <w:rFonts w:ascii="Simplified Arabic" w:hAnsi="Simplified Arabic" w:cs="Simplified Arabic"/>
          <w:sz w:val="28"/>
          <w:szCs w:val="28"/>
          <w:rtl/>
        </w:rPr>
        <w:t xml:space="preserve"> تجاه الشعوب والثقافات الأخرى، لها ماضٍ طويل في التاريخ السياسيّ للغرب، فالعنصريّة متجذّرةٌ في الأعماق، وإن طَلَع السياسي</w:t>
      </w:r>
      <w:r w:rsidR="00F33786"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ون والمفك</w:t>
      </w:r>
      <w:r w:rsidR="00F33786"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رون </w:t>
      </w:r>
      <w:r w:rsidR="007E23C7" w:rsidRPr="00611828">
        <w:rPr>
          <w:rFonts w:ascii="Simplified Arabic" w:hAnsi="Simplified Arabic" w:cs="Simplified Arabic"/>
          <w:sz w:val="28"/>
          <w:szCs w:val="28"/>
          <w:rtl/>
        </w:rPr>
        <w:t>الغربيّ</w:t>
      </w:r>
      <w:r w:rsidRPr="00611828">
        <w:rPr>
          <w:rFonts w:ascii="Simplified Arabic" w:hAnsi="Simplified Arabic" w:cs="Simplified Arabic"/>
          <w:sz w:val="28"/>
          <w:szCs w:val="28"/>
          <w:rtl/>
        </w:rPr>
        <w:t>ون على العالم بتقارير الإدانة لكلّ نزعةٍ من هذا النوع.</w:t>
      </w:r>
    </w:p>
    <w:p w:rsidR="004248F6" w:rsidRPr="00611828" w:rsidRDefault="004248F6" w:rsidP="00611828">
      <w:pPr>
        <w:bidi/>
        <w:spacing w:after="120" w:line="240" w:lineRule="auto"/>
        <w:jc w:val="both"/>
        <w:rPr>
          <w:rFonts w:ascii="Simplified Arabic" w:hAnsi="Simplified Arabic" w:cs="Simplified Arabic"/>
          <w:sz w:val="28"/>
          <w:szCs w:val="28"/>
          <w:rtl/>
        </w:rPr>
      </w:pPr>
      <w:r w:rsidRPr="00611828">
        <w:rPr>
          <w:rFonts w:ascii="Simplified Arabic" w:hAnsi="Simplified Arabic" w:cs="Simplified Arabic"/>
          <w:sz w:val="28"/>
          <w:szCs w:val="28"/>
          <w:rtl/>
        </w:rPr>
        <w:t>ومن الشواهد التاريخيّة على ذلك:</w:t>
      </w:r>
    </w:p>
    <w:p w:rsidR="004248F6" w:rsidRPr="00B71CAE" w:rsidRDefault="004248F6" w:rsidP="00B71CAE">
      <w:pPr>
        <w:pStyle w:val="ListParagraph"/>
        <w:tabs>
          <w:tab w:val="right" w:pos="180"/>
        </w:tabs>
        <w:bidi/>
        <w:spacing w:after="120" w:line="240" w:lineRule="auto"/>
        <w:ind w:left="180"/>
        <w:jc w:val="both"/>
        <w:rPr>
          <w:rFonts w:ascii="Simplified Arabic" w:hAnsi="Simplified Arabic" w:cs="Simplified Arabic"/>
          <w:sz w:val="28"/>
          <w:szCs w:val="28"/>
        </w:rPr>
      </w:pPr>
    </w:p>
    <w:tbl>
      <w:tblPr>
        <w:bidiVisual/>
        <w:tblW w:w="0" w:type="auto"/>
        <w:tblInd w:w="1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3134"/>
        <w:gridCol w:w="3134"/>
        <w:gridCol w:w="3128"/>
      </w:tblGrid>
      <w:tr w:rsidR="004248F6" w:rsidRPr="00B71CAE" w:rsidTr="000C12CD">
        <w:trPr>
          <w:trHeight w:val="630"/>
        </w:trPr>
        <w:tc>
          <w:tcPr>
            <w:tcW w:w="3134" w:type="dxa"/>
            <w:hideMark/>
          </w:tcPr>
          <w:p w:rsidR="004248F6" w:rsidRPr="00B71CAE" w:rsidRDefault="004248F6" w:rsidP="00B71CAE">
            <w:pPr>
              <w:pStyle w:val="ListParagraph"/>
              <w:tabs>
                <w:tab w:val="right" w:pos="180"/>
              </w:tabs>
              <w:bidi/>
              <w:spacing w:after="120" w:line="240" w:lineRule="auto"/>
              <w:ind w:left="0"/>
              <w:jc w:val="both"/>
              <w:rPr>
                <w:rFonts w:ascii="Simplified Arabic" w:hAnsi="Simplified Arabic" w:cs="Simplified Arabic"/>
                <w:sz w:val="28"/>
                <w:szCs w:val="28"/>
                <w:rtl/>
              </w:rPr>
            </w:pPr>
            <w:r w:rsidRPr="00B71CAE">
              <w:rPr>
                <w:rFonts w:ascii="Simplified Arabic" w:hAnsi="Simplified Arabic" w:cs="Simplified Arabic"/>
                <w:sz w:val="28"/>
                <w:szCs w:val="28"/>
                <w:rtl/>
              </w:rPr>
              <w:t>1</w:t>
            </w:r>
          </w:p>
        </w:tc>
        <w:tc>
          <w:tcPr>
            <w:tcW w:w="3134" w:type="dxa"/>
            <w:hideMark/>
          </w:tcPr>
          <w:p w:rsidR="004248F6" w:rsidRPr="00B71CAE" w:rsidRDefault="004248F6" w:rsidP="00B71CAE">
            <w:pPr>
              <w:pStyle w:val="ListParagraph"/>
              <w:tabs>
                <w:tab w:val="right" w:pos="180"/>
              </w:tabs>
              <w:bidi/>
              <w:spacing w:after="120" w:line="240" w:lineRule="auto"/>
              <w:ind w:left="0"/>
              <w:jc w:val="both"/>
              <w:rPr>
                <w:rFonts w:ascii="Simplified Arabic" w:hAnsi="Simplified Arabic" w:cs="Simplified Arabic"/>
                <w:sz w:val="28"/>
                <w:szCs w:val="28"/>
                <w:rtl/>
              </w:rPr>
            </w:pPr>
            <w:r w:rsidRPr="00B71CAE">
              <w:rPr>
                <w:rFonts w:ascii="Simplified Arabic" w:hAnsi="Simplified Arabic" w:cs="Simplified Arabic"/>
                <w:sz w:val="28"/>
                <w:szCs w:val="28"/>
                <w:rtl/>
              </w:rPr>
              <w:t>2</w:t>
            </w:r>
          </w:p>
        </w:tc>
        <w:tc>
          <w:tcPr>
            <w:tcW w:w="3128" w:type="dxa"/>
            <w:hideMark/>
          </w:tcPr>
          <w:p w:rsidR="004248F6" w:rsidRPr="00B71CAE" w:rsidRDefault="004248F6" w:rsidP="00B71CAE">
            <w:pPr>
              <w:pStyle w:val="ListParagraph"/>
              <w:tabs>
                <w:tab w:val="right" w:pos="180"/>
              </w:tabs>
              <w:bidi/>
              <w:spacing w:after="120" w:line="240" w:lineRule="auto"/>
              <w:ind w:left="0"/>
              <w:jc w:val="both"/>
              <w:rPr>
                <w:rFonts w:ascii="Simplified Arabic" w:hAnsi="Simplified Arabic" w:cs="Simplified Arabic"/>
                <w:sz w:val="28"/>
                <w:szCs w:val="28"/>
                <w:rtl/>
              </w:rPr>
            </w:pPr>
            <w:r w:rsidRPr="00B71CAE">
              <w:rPr>
                <w:rFonts w:ascii="Simplified Arabic" w:hAnsi="Simplified Arabic" w:cs="Simplified Arabic"/>
                <w:sz w:val="28"/>
                <w:szCs w:val="28"/>
                <w:rtl/>
              </w:rPr>
              <w:t>3</w:t>
            </w:r>
          </w:p>
        </w:tc>
      </w:tr>
    </w:tbl>
    <w:p w:rsidR="007528F0" w:rsidRPr="007528F0" w:rsidRDefault="007528F0" w:rsidP="007528F0">
      <w:pPr>
        <w:pStyle w:val="ListParagraph"/>
        <w:tabs>
          <w:tab w:val="right" w:pos="0"/>
        </w:tabs>
        <w:bidi/>
        <w:spacing w:after="120" w:line="240" w:lineRule="auto"/>
        <w:ind w:left="180"/>
        <w:jc w:val="both"/>
        <w:rPr>
          <w:rFonts w:ascii="Simplified Arabic" w:hAnsi="Simplified Arabic" w:cs="Simplified Arabic"/>
          <w:sz w:val="28"/>
          <w:szCs w:val="28"/>
        </w:rPr>
      </w:pPr>
    </w:p>
    <w:p w:rsidR="004248F6" w:rsidRPr="00B71CAE" w:rsidRDefault="00F33786" w:rsidP="007528F0">
      <w:pPr>
        <w:pStyle w:val="ListParagraph"/>
        <w:numPr>
          <w:ilvl w:val="0"/>
          <w:numId w:val="8"/>
        </w:numPr>
        <w:tabs>
          <w:tab w:val="right" w:pos="0"/>
        </w:tabs>
        <w:bidi/>
        <w:spacing w:after="120" w:line="240" w:lineRule="auto"/>
        <w:ind w:left="0" w:firstLine="180"/>
        <w:jc w:val="both"/>
        <w:rPr>
          <w:rFonts w:ascii="Simplified Arabic" w:hAnsi="Simplified Arabic" w:cs="Simplified Arabic"/>
          <w:sz w:val="28"/>
          <w:szCs w:val="28"/>
        </w:rPr>
      </w:pPr>
      <w:r>
        <w:rPr>
          <w:rFonts w:ascii="Simplified Arabic" w:hAnsi="Simplified Arabic" w:cs="Simplified Arabic"/>
          <w:b/>
          <w:bCs/>
          <w:sz w:val="28"/>
          <w:szCs w:val="28"/>
          <w:rtl/>
        </w:rPr>
        <w:t>استعباد ال</w:t>
      </w:r>
      <w:r>
        <w:rPr>
          <w:rFonts w:ascii="Simplified Arabic" w:hAnsi="Simplified Arabic" w:cs="Simplified Arabic" w:hint="cs"/>
          <w:b/>
          <w:bCs/>
          <w:sz w:val="28"/>
          <w:szCs w:val="28"/>
          <w:rtl/>
        </w:rPr>
        <w:t>أ</w:t>
      </w:r>
      <w:r w:rsidR="004248F6" w:rsidRPr="00B71CAE">
        <w:rPr>
          <w:rFonts w:ascii="Simplified Arabic" w:hAnsi="Simplified Arabic" w:cs="Simplified Arabic"/>
          <w:b/>
          <w:bCs/>
          <w:sz w:val="28"/>
          <w:szCs w:val="28"/>
          <w:rtl/>
        </w:rPr>
        <w:t>وروبيّين ا</w:t>
      </w:r>
      <w:r w:rsidR="00A53F07" w:rsidRPr="00B71CAE">
        <w:rPr>
          <w:rFonts w:ascii="Simplified Arabic" w:hAnsi="Simplified Arabic" w:cs="Simplified Arabic"/>
          <w:b/>
          <w:bCs/>
          <w:sz w:val="28"/>
          <w:szCs w:val="28"/>
          <w:rtl/>
        </w:rPr>
        <w:t>لأفارقة</w:t>
      </w:r>
      <w:r w:rsidR="004248F6" w:rsidRPr="00B71CAE">
        <w:rPr>
          <w:rFonts w:ascii="Simplified Arabic" w:hAnsi="Simplified Arabic" w:cs="Simplified Arabic"/>
          <w:b/>
          <w:bCs/>
          <w:sz w:val="28"/>
          <w:szCs w:val="28"/>
          <w:rtl/>
        </w:rPr>
        <w:t>،</w:t>
      </w:r>
      <w:r w:rsidR="004248F6" w:rsidRPr="00B71CAE">
        <w:rPr>
          <w:rFonts w:ascii="Simplified Arabic" w:hAnsi="Simplified Arabic" w:cs="Simplified Arabic"/>
          <w:sz w:val="28"/>
          <w:szCs w:val="28"/>
          <w:rtl/>
        </w:rPr>
        <w:t xml:space="preserve"> حيث قاد الأوروبي</w:t>
      </w:r>
      <w:r>
        <w:rPr>
          <w:rFonts w:ascii="Simplified Arabic" w:hAnsi="Simplified Arabic" w:cs="Simplified Arabic" w:hint="cs"/>
          <w:sz w:val="28"/>
          <w:szCs w:val="28"/>
          <w:rtl/>
        </w:rPr>
        <w:t>ّو</w:t>
      </w:r>
      <w:r>
        <w:rPr>
          <w:rFonts w:ascii="Simplified Arabic" w:hAnsi="Simplified Arabic" w:cs="Simplified Arabic"/>
          <w:sz w:val="28"/>
          <w:szCs w:val="28"/>
          <w:rtl/>
        </w:rPr>
        <w:t>ن</w:t>
      </w:r>
      <w:r w:rsidR="004248F6" w:rsidRPr="00B71CAE">
        <w:rPr>
          <w:rFonts w:ascii="Simplified Arabic" w:hAnsi="Simplified Arabic" w:cs="Simplified Arabic"/>
          <w:sz w:val="28"/>
          <w:szCs w:val="28"/>
          <w:rtl/>
        </w:rPr>
        <w:t xml:space="preserve"> 15</w:t>
      </w:r>
      <w:r w:rsidR="00C54FF8">
        <w:rPr>
          <w:rFonts w:ascii="Simplified Arabic" w:hAnsi="Simplified Arabic" w:cs="Simplified Arabic" w:hint="cs"/>
          <w:sz w:val="28"/>
          <w:szCs w:val="28"/>
          <w:rtl/>
        </w:rPr>
        <w:t xml:space="preserve"> </w:t>
      </w:r>
      <w:r w:rsidR="004248F6" w:rsidRPr="00B71CAE">
        <w:rPr>
          <w:rFonts w:ascii="Simplified Arabic" w:hAnsi="Simplified Arabic" w:cs="Simplified Arabic"/>
          <w:sz w:val="28"/>
          <w:szCs w:val="28"/>
          <w:rtl/>
        </w:rPr>
        <w:t>مليون شخصًا أسود</w:t>
      </w:r>
      <w:r>
        <w:rPr>
          <w:rFonts w:ascii="Simplified Arabic" w:hAnsi="Simplified Arabic" w:cs="Simplified Arabic" w:hint="cs"/>
          <w:sz w:val="28"/>
          <w:szCs w:val="28"/>
          <w:rtl/>
        </w:rPr>
        <w:t xml:space="preserve"> تقريباً</w:t>
      </w:r>
      <w:r w:rsidR="004248F6" w:rsidRPr="00B71CAE">
        <w:rPr>
          <w:rFonts w:ascii="Simplified Arabic" w:hAnsi="Simplified Arabic" w:cs="Simplified Arabic"/>
          <w:sz w:val="28"/>
          <w:szCs w:val="28"/>
          <w:rtl/>
        </w:rPr>
        <w:t xml:space="preserve"> من أفريقيا للعمل في القارّة الأميركيّة كعبيد. وكانوا يُقيَّدون بالأغلال ويُعرَضون في </w:t>
      </w:r>
      <w:r w:rsidR="004248F6" w:rsidRPr="00B71CAE">
        <w:rPr>
          <w:rFonts w:ascii="Simplified Arabic" w:hAnsi="Simplified Arabic" w:cs="Simplified Arabic"/>
          <w:sz w:val="28"/>
          <w:szCs w:val="28"/>
          <w:rtl/>
          <w:lang w:bidi="ar-LB"/>
        </w:rPr>
        <w:t>المزادات</w:t>
      </w:r>
      <w:r w:rsidR="004248F6" w:rsidRPr="00B71CAE">
        <w:rPr>
          <w:rFonts w:ascii="Simplified Arabic" w:hAnsi="Simplified Arabic" w:cs="Simplified Arabic"/>
          <w:sz w:val="28"/>
          <w:szCs w:val="28"/>
          <w:rtl/>
        </w:rPr>
        <w:t xml:space="preserve">، ويُحمَلون على العمل في المزارع والمناجم </w:t>
      </w:r>
      <w:r w:rsidR="004248F6" w:rsidRPr="00B71CAE">
        <w:rPr>
          <w:rFonts w:ascii="Simplified Arabic" w:hAnsi="Simplified Arabic" w:cs="Simplified Arabic"/>
          <w:sz w:val="28"/>
          <w:szCs w:val="28"/>
          <w:rtl/>
          <w:lang w:bidi="ar-LB"/>
        </w:rPr>
        <w:t>عملًا</w:t>
      </w:r>
      <w:r w:rsidR="004248F6" w:rsidRPr="00B71CAE">
        <w:rPr>
          <w:rFonts w:ascii="Simplified Arabic" w:hAnsi="Simplified Arabic" w:cs="Simplified Arabic"/>
          <w:sz w:val="28"/>
          <w:szCs w:val="28"/>
          <w:rtl/>
        </w:rPr>
        <w:t xml:space="preserve"> شاقًّا لساعاتٍ طويلة. وكانوا يُعاق</w:t>
      </w:r>
      <w:r>
        <w:rPr>
          <w:rFonts w:ascii="Simplified Arabic" w:hAnsi="Simplified Arabic" w:cs="Simplified Arabic" w:hint="cs"/>
          <w:sz w:val="28"/>
          <w:szCs w:val="28"/>
          <w:rtl/>
        </w:rPr>
        <w:t>َ</w:t>
      </w:r>
      <w:r w:rsidR="004248F6" w:rsidRPr="00B71CAE">
        <w:rPr>
          <w:rFonts w:ascii="Simplified Arabic" w:hAnsi="Simplified Arabic" w:cs="Simplified Arabic"/>
          <w:sz w:val="28"/>
          <w:szCs w:val="28"/>
          <w:rtl/>
        </w:rPr>
        <w:t>بون أشدّ العقوبات</w:t>
      </w:r>
      <w:r>
        <w:rPr>
          <w:rFonts w:ascii="Simplified Arabic" w:hAnsi="Simplified Arabic" w:cs="Simplified Arabic" w:hint="cs"/>
          <w:sz w:val="28"/>
          <w:szCs w:val="28"/>
          <w:rtl/>
        </w:rPr>
        <w:t>،</w:t>
      </w:r>
      <w:r w:rsidR="004248F6" w:rsidRPr="00B71CAE">
        <w:rPr>
          <w:rFonts w:ascii="Simplified Arabic" w:hAnsi="Simplified Arabic" w:cs="Simplified Arabic"/>
          <w:sz w:val="28"/>
          <w:szCs w:val="28"/>
          <w:rtl/>
        </w:rPr>
        <w:t xml:space="preserve"> ويُضر</w:t>
      </w:r>
      <w:r>
        <w:rPr>
          <w:rFonts w:ascii="Simplified Arabic" w:hAnsi="Simplified Arabic" w:cs="Simplified Arabic" w:hint="cs"/>
          <w:sz w:val="28"/>
          <w:szCs w:val="28"/>
          <w:rtl/>
        </w:rPr>
        <w:t>َ</w:t>
      </w:r>
      <w:r w:rsidR="004248F6" w:rsidRPr="00B71CAE">
        <w:rPr>
          <w:rFonts w:ascii="Simplified Arabic" w:hAnsi="Simplified Arabic" w:cs="Simplified Arabic"/>
          <w:sz w:val="28"/>
          <w:szCs w:val="28"/>
          <w:rtl/>
        </w:rPr>
        <w:t xml:space="preserve">بون أحيانًا حتّى </w:t>
      </w:r>
      <w:r w:rsidR="004248F6" w:rsidRPr="00B71CAE">
        <w:rPr>
          <w:rFonts w:ascii="Simplified Arabic" w:hAnsi="Simplified Arabic" w:cs="Simplified Arabic"/>
          <w:sz w:val="28"/>
          <w:szCs w:val="28"/>
          <w:rtl/>
          <w:lang w:bidi="ar-LB"/>
        </w:rPr>
        <w:t>الموت</w:t>
      </w:r>
      <w:r w:rsidR="004248F6" w:rsidRPr="00B71CAE">
        <w:rPr>
          <w:rStyle w:val="FootnoteReference"/>
          <w:rFonts w:ascii="Simplified Arabic" w:hAnsi="Simplified Arabic" w:cs="Simplified Arabic"/>
          <w:sz w:val="28"/>
          <w:szCs w:val="28"/>
          <w:rtl/>
        </w:rPr>
        <w:footnoteReference w:id="10"/>
      </w:r>
      <w:r w:rsidR="004248F6" w:rsidRPr="00B71CAE">
        <w:rPr>
          <w:rFonts w:ascii="Simplified Arabic" w:hAnsi="Simplified Arabic" w:cs="Simplified Arabic"/>
          <w:sz w:val="28"/>
          <w:szCs w:val="28"/>
          <w:rtl/>
          <w:lang w:bidi="ar-LB"/>
        </w:rPr>
        <w:t>.</w:t>
      </w:r>
    </w:p>
    <w:p w:rsidR="004248F6" w:rsidRPr="00B71CAE" w:rsidRDefault="004248F6" w:rsidP="009E3D6A">
      <w:pPr>
        <w:pStyle w:val="ListParagraph"/>
        <w:numPr>
          <w:ilvl w:val="0"/>
          <w:numId w:val="8"/>
        </w:numPr>
        <w:tabs>
          <w:tab w:val="right" w:pos="0"/>
        </w:tabs>
        <w:bidi/>
        <w:spacing w:after="120" w:line="240" w:lineRule="auto"/>
        <w:ind w:left="0" w:firstLine="180"/>
        <w:jc w:val="both"/>
        <w:rPr>
          <w:rFonts w:ascii="Simplified Arabic" w:hAnsi="Simplified Arabic" w:cs="Simplified Arabic"/>
          <w:sz w:val="28"/>
          <w:szCs w:val="28"/>
        </w:rPr>
      </w:pPr>
      <w:r w:rsidRPr="00B71CAE">
        <w:rPr>
          <w:rFonts w:ascii="Simplified Arabic" w:hAnsi="Simplified Arabic" w:cs="Simplified Arabic"/>
          <w:b/>
          <w:bCs/>
          <w:sz w:val="28"/>
          <w:szCs w:val="28"/>
          <w:rtl/>
        </w:rPr>
        <w:t>إشعال الحروب في أوروب</w:t>
      </w:r>
      <w:r w:rsidR="00086F5E">
        <w:rPr>
          <w:rFonts w:ascii="Simplified Arabic" w:hAnsi="Simplified Arabic" w:cs="Simplified Arabic" w:hint="cs"/>
          <w:b/>
          <w:bCs/>
          <w:sz w:val="28"/>
          <w:szCs w:val="28"/>
          <w:rtl/>
        </w:rPr>
        <w:t>ّ</w:t>
      </w:r>
      <w:r w:rsidR="005341BF">
        <w:rPr>
          <w:rFonts w:ascii="Simplified Arabic" w:hAnsi="Simplified Arabic" w:cs="Simplified Arabic"/>
          <w:b/>
          <w:bCs/>
          <w:sz w:val="28"/>
          <w:szCs w:val="28"/>
          <w:rtl/>
        </w:rPr>
        <w:t>ا</w:t>
      </w:r>
      <w:r w:rsidR="005341BF">
        <w:rPr>
          <w:rFonts w:ascii="Simplified Arabic" w:hAnsi="Simplified Arabic" w:cs="Simplified Arabic" w:hint="cs"/>
          <w:b/>
          <w:bCs/>
          <w:sz w:val="28"/>
          <w:szCs w:val="28"/>
          <w:rtl/>
        </w:rPr>
        <w:t>،</w:t>
      </w:r>
      <w:r w:rsidRPr="00B71CAE">
        <w:rPr>
          <w:rFonts w:ascii="Simplified Arabic" w:hAnsi="Simplified Arabic" w:cs="Simplified Arabic"/>
          <w:sz w:val="28"/>
          <w:szCs w:val="28"/>
          <w:rtl/>
        </w:rPr>
        <w:t xml:space="preserve"> حيث أدّى ظهور المذهب البروتستانتيّ</w:t>
      </w:r>
      <w:r w:rsidR="002D67A2" w:rsidRPr="00B71CAE">
        <w:rPr>
          <w:rStyle w:val="FootnoteReference"/>
          <w:rFonts w:ascii="Simplified Arabic" w:hAnsi="Simplified Arabic" w:cs="Simplified Arabic"/>
          <w:sz w:val="28"/>
          <w:szCs w:val="28"/>
          <w:rtl/>
        </w:rPr>
        <w:footnoteReference w:id="11"/>
      </w:r>
      <w:r w:rsidRPr="00B71CAE">
        <w:rPr>
          <w:rFonts w:ascii="Simplified Arabic" w:hAnsi="Simplified Arabic" w:cs="Simplified Arabic"/>
          <w:sz w:val="28"/>
          <w:szCs w:val="28"/>
          <w:rtl/>
        </w:rPr>
        <w:t xml:space="preserve"> في أوائل القرن السادس عشر ميلاديّ إلى حدوث تصدّعٍ عميق بين الكاثوليك </w:t>
      </w:r>
      <w:r w:rsidRPr="00B71CAE">
        <w:rPr>
          <w:rFonts w:ascii="Simplified Arabic" w:hAnsi="Simplified Arabic" w:cs="Simplified Arabic"/>
          <w:sz w:val="28"/>
          <w:szCs w:val="28"/>
          <w:rtl/>
          <w:lang w:bidi="ar-LB"/>
        </w:rPr>
        <w:t>والبروتستانت</w:t>
      </w:r>
      <w:r w:rsidRPr="00B71CAE">
        <w:rPr>
          <w:rFonts w:ascii="Simplified Arabic" w:hAnsi="Simplified Arabic" w:cs="Simplified Arabic"/>
          <w:sz w:val="28"/>
          <w:szCs w:val="28"/>
          <w:rtl/>
        </w:rPr>
        <w:t>، وقد استمرّت إحدى حروبهم مد</w:t>
      </w:r>
      <w:r w:rsidR="00086F5E">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ة ثلاثين سنة في </w:t>
      </w:r>
      <w:r w:rsidRPr="00B71CAE">
        <w:rPr>
          <w:rFonts w:ascii="Simplified Arabic" w:hAnsi="Simplified Arabic" w:cs="Simplified Arabic"/>
          <w:sz w:val="28"/>
          <w:szCs w:val="28"/>
          <w:rtl/>
          <w:lang w:bidi="ar-LB"/>
        </w:rPr>
        <w:t>أوروب</w:t>
      </w:r>
      <w:r w:rsidR="00086F5E">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ا</w:t>
      </w:r>
      <w:r w:rsidRPr="00B71CAE">
        <w:rPr>
          <w:rStyle w:val="FootnoteReference"/>
          <w:rFonts w:ascii="Simplified Arabic" w:hAnsi="Simplified Arabic" w:cs="Simplified Arabic"/>
          <w:sz w:val="28"/>
          <w:szCs w:val="28"/>
          <w:rtl/>
          <w:lang w:bidi="ar-LB"/>
        </w:rPr>
        <w:footnoteReference w:id="12"/>
      </w:r>
      <w:r w:rsidRPr="00B71CAE">
        <w:rPr>
          <w:rFonts w:ascii="Simplified Arabic" w:hAnsi="Simplified Arabic" w:cs="Simplified Arabic"/>
          <w:sz w:val="28"/>
          <w:szCs w:val="28"/>
          <w:rtl/>
          <w:lang w:bidi="ar-LB"/>
        </w:rPr>
        <w:t>.</w:t>
      </w:r>
    </w:p>
    <w:p w:rsidR="004248F6" w:rsidRPr="00B71CAE" w:rsidRDefault="004248F6" w:rsidP="009E3D6A">
      <w:pPr>
        <w:pStyle w:val="ListParagraph"/>
        <w:numPr>
          <w:ilvl w:val="0"/>
          <w:numId w:val="8"/>
        </w:numPr>
        <w:tabs>
          <w:tab w:val="right" w:pos="0"/>
        </w:tabs>
        <w:bidi/>
        <w:spacing w:after="120" w:line="240" w:lineRule="auto"/>
        <w:ind w:left="0" w:firstLine="180"/>
        <w:jc w:val="both"/>
        <w:rPr>
          <w:rFonts w:ascii="Simplified Arabic" w:hAnsi="Simplified Arabic" w:cs="Simplified Arabic"/>
          <w:sz w:val="28"/>
          <w:szCs w:val="28"/>
        </w:rPr>
      </w:pPr>
      <w:r w:rsidRPr="00B71CAE">
        <w:rPr>
          <w:rFonts w:ascii="Simplified Arabic" w:hAnsi="Simplified Arabic" w:cs="Simplified Arabic"/>
          <w:b/>
          <w:bCs/>
          <w:sz w:val="28"/>
          <w:szCs w:val="28"/>
          <w:rtl/>
        </w:rPr>
        <w:t>قتل الملايين وجرائم الحرب:</w:t>
      </w:r>
      <w:r w:rsidRPr="00B71CAE">
        <w:rPr>
          <w:rFonts w:ascii="Simplified Arabic" w:hAnsi="Simplified Arabic" w:cs="Simplified Arabic"/>
          <w:sz w:val="28"/>
          <w:szCs w:val="28"/>
          <w:rtl/>
        </w:rPr>
        <w:t xml:space="preserve"> قُتل في الحرب العالميّة الأولى أكثر من 10</w:t>
      </w:r>
      <w:r w:rsidR="00C54FF8">
        <w:rPr>
          <w:rFonts w:ascii="Simplified Arabic" w:hAnsi="Simplified Arabic" w:cs="Simplified Arabic" w:hint="cs"/>
          <w:sz w:val="28"/>
          <w:szCs w:val="28"/>
          <w:rtl/>
        </w:rPr>
        <w:t xml:space="preserve"> </w:t>
      </w:r>
      <w:r w:rsidRPr="00B71CAE">
        <w:rPr>
          <w:rFonts w:ascii="Simplified Arabic" w:hAnsi="Simplified Arabic" w:cs="Simplified Arabic"/>
          <w:sz w:val="28"/>
          <w:szCs w:val="28"/>
          <w:rtl/>
        </w:rPr>
        <w:t xml:space="preserve">ملايين </w:t>
      </w:r>
      <w:r w:rsidRPr="00B71CAE">
        <w:rPr>
          <w:rFonts w:ascii="Simplified Arabic" w:hAnsi="Simplified Arabic" w:cs="Simplified Arabic"/>
          <w:sz w:val="28"/>
          <w:szCs w:val="28"/>
          <w:rtl/>
          <w:lang w:bidi="ar-LB"/>
        </w:rPr>
        <w:t>نسمة</w:t>
      </w:r>
      <w:r w:rsidRPr="00B71CAE">
        <w:rPr>
          <w:rFonts w:ascii="Simplified Arabic" w:hAnsi="Simplified Arabic" w:cs="Simplified Arabic"/>
          <w:sz w:val="28"/>
          <w:szCs w:val="28"/>
          <w:rtl/>
        </w:rPr>
        <w:t xml:space="preserve">، وأمّا الثانية فقد حصدت أكثر </w:t>
      </w:r>
      <w:r w:rsidRPr="00B71CAE">
        <w:rPr>
          <w:rFonts w:ascii="Simplified Arabic" w:hAnsi="Simplified Arabic" w:cs="Simplified Arabic"/>
          <w:sz w:val="28"/>
          <w:szCs w:val="28"/>
          <w:rtl/>
          <w:lang w:bidi="ar-LB"/>
        </w:rPr>
        <w:t xml:space="preserve">من </w:t>
      </w:r>
      <w:r w:rsidRPr="00B71CAE">
        <w:rPr>
          <w:rFonts w:ascii="Simplified Arabic" w:hAnsi="Simplified Arabic" w:cs="Simplified Arabic"/>
          <w:sz w:val="28"/>
          <w:szCs w:val="28"/>
          <w:rtl/>
        </w:rPr>
        <w:t>50</w:t>
      </w:r>
      <w:r w:rsidR="00C54FF8">
        <w:rPr>
          <w:rFonts w:ascii="Simplified Arabic" w:hAnsi="Simplified Arabic" w:cs="Simplified Arabic" w:hint="cs"/>
          <w:sz w:val="28"/>
          <w:szCs w:val="28"/>
          <w:rtl/>
        </w:rPr>
        <w:t xml:space="preserve"> </w:t>
      </w:r>
      <w:r w:rsidRPr="00B71CAE">
        <w:rPr>
          <w:rFonts w:ascii="Simplified Arabic" w:hAnsi="Simplified Arabic" w:cs="Simplified Arabic"/>
          <w:sz w:val="28"/>
          <w:szCs w:val="28"/>
          <w:rtl/>
        </w:rPr>
        <w:t>مليونًا، وفيها ألقت أميركا قنبلةً نووي</w:t>
      </w:r>
      <w:r w:rsidR="00086F5E">
        <w:rPr>
          <w:rFonts w:ascii="Simplified Arabic" w:hAnsi="Simplified Arabic" w:cs="Simplified Arabic" w:hint="cs"/>
          <w:sz w:val="28"/>
          <w:szCs w:val="28"/>
          <w:rtl/>
        </w:rPr>
        <w:t>ّ</w:t>
      </w:r>
      <w:r w:rsidR="00086F5E">
        <w:rPr>
          <w:rFonts w:ascii="Simplified Arabic" w:hAnsi="Simplified Arabic" w:cs="Simplified Arabic"/>
          <w:sz w:val="28"/>
          <w:szCs w:val="28"/>
          <w:rtl/>
        </w:rPr>
        <w:t>ةً على مدينتيّ هيروشيما و</w:t>
      </w:r>
      <w:r w:rsidRPr="00B71CAE">
        <w:rPr>
          <w:rFonts w:ascii="Simplified Arabic" w:hAnsi="Simplified Arabic" w:cs="Simplified Arabic"/>
          <w:sz w:val="28"/>
          <w:szCs w:val="28"/>
          <w:rtl/>
        </w:rPr>
        <w:t>نكازاكي</w:t>
      </w:r>
      <w:r w:rsidR="00086F5E">
        <w:rPr>
          <w:rFonts w:ascii="Simplified Arabic" w:hAnsi="Simplified Arabic" w:cs="Simplified Arabic" w:hint="cs"/>
          <w:sz w:val="28"/>
          <w:szCs w:val="28"/>
          <w:rtl/>
        </w:rPr>
        <w:t>،</w:t>
      </w:r>
      <w:r w:rsidR="00086F5E">
        <w:rPr>
          <w:rFonts w:ascii="Simplified Arabic" w:hAnsi="Simplified Arabic" w:cs="Simplified Arabic"/>
          <w:sz w:val="28"/>
          <w:szCs w:val="28"/>
          <w:rtl/>
        </w:rPr>
        <w:t xml:space="preserve"> وتسبّبت </w:t>
      </w:r>
      <w:r w:rsidR="00086F5E">
        <w:rPr>
          <w:rFonts w:ascii="Simplified Arabic" w:hAnsi="Simplified Arabic" w:cs="Simplified Arabic" w:hint="cs"/>
          <w:sz w:val="28"/>
          <w:szCs w:val="28"/>
          <w:rtl/>
        </w:rPr>
        <w:t xml:space="preserve">في </w:t>
      </w:r>
      <w:r w:rsidRPr="00B71CAE">
        <w:rPr>
          <w:rFonts w:ascii="Simplified Arabic" w:hAnsi="Simplified Arabic" w:cs="Simplified Arabic"/>
          <w:sz w:val="28"/>
          <w:szCs w:val="28"/>
          <w:rtl/>
        </w:rPr>
        <w:t xml:space="preserve">مقتل عشرات </w:t>
      </w:r>
      <w:r w:rsidRPr="00B71CAE">
        <w:rPr>
          <w:rFonts w:ascii="Simplified Arabic" w:hAnsi="Simplified Arabic" w:cs="Simplified Arabic"/>
          <w:sz w:val="28"/>
          <w:szCs w:val="28"/>
          <w:rtl/>
          <w:lang w:bidi="ar-LB"/>
        </w:rPr>
        <w:t>الآلاف، وتفاقمت على إثرها حالات السرطان والآثار الص</w:t>
      </w:r>
      <w:r w:rsidR="00086F5E">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حيّة الطويلة المدى نتيجة التعرّض للإشعاع</w:t>
      </w:r>
      <w:r w:rsidRPr="00B71CAE">
        <w:rPr>
          <w:rStyle w:val="FootnoteReference"/>
          <w:rFonts w:ascii="Simplified Arabic" w:hAnsi="Simplified Arabic" w:cs="Simplified Arabic"/>
          <w:sz w:val="28"/>
          <w:szCs w:val="28"/>
          <w:rtl/>
        </w:rPr>
        <w:footnoteReference w:id="13"/>
      </w:r>
      <w:r w:rsidRPr="00B71CAE">
        <w:rPr>
          <w:rFonts w:ascii="Simplified Arabic" w:hAnsi="Simplified Arabic" w:cs="Simplified Arabic"/>
          <w:sz w:val="28"/>
          <w:szCs w:val="28"/>
          <w:rtl/>
          <w:lang w:bidi="ar-LB"/>
        </w:rPr>
        <w:t>.</w:t>
      </w:r>
    </w:p>
    <w:p w:rsidR="004248F6" w:rsidRPr="00E75A27" w:rsidRDefault="00013050" w:rsidP="002C60B8">
      <w:pPr>
        <w:pStyle w:val="Heading2"/>
        <w:rPr>
          <w:rtl/>
        </w:rPr>
      </w:pPr>
      <w:bookmarkStart w:id="33" w:name="_Toc123382901"/>
      <w:r w:rsidRPr="00E75A27">
        <w:rPr>
          <w:rtl/>
        </w:rPr>
        <w:lastRenderedPageBreak/>
        <w:t>المادّة العلميّة</w:t>
      </w:r>
      <w:r w:rsidR="00C54FF8">
        <w:rPr>
          <w:rFonts w:hint="cs"/>
          <w:rtl/>
        </w:rPr>
        <w:t xml:space="preserve"> </w:t>
      </w:r>
      <w:r w:rsidR="00046399" w:rsidRPr="00E75A27">
        <w:rPr>
          <w:rtl/>
        </w:rPr>
        <w:t>(5)</w:t>
      </w:r>
      <w:r w:rsidR="004248F6" w:rsidRPr="00E75A27">
        <w:rPr>
          <w:rtl/>
        </w:rPr>
        <w:t>:</w:t>
      </w:r>
      <w:r w:rsidR="00C54FF8">
        <w:rPr>
          <w:rFonts w:hint="cs"/>
          <w:rtl/>
        </w:rPr>
        <w:t xml:space="preserve"> </w:t>
      </w:r>
      <w:r w:rsidR="00046399" w:rsidRPr="00E75A27">
        <w:rPr>
          <w:rtl/>
        </w:rPr>
        <w:t>ثانيًا</w:t>
      </w:r>
      <w:r w:rsidR="00046399" w:rsidRPr="00E75A27">
        <w:rPr>
          <w:rFonts w:hint="cs"/>
          <w:rtl/>
        </w:rPr>
        <w:t>،</w:t>
      </w:r>
      <w:r w:rsidR="004248F6" w:rsidRPr="00E75A27">
        <w:rPr>
          <w:rtl/>
        </w:rPr>
        <w:t xml:space="preserve"> الموقف الحاليّ </w:t>
      </w:r>
      <w:r w:rsidRPr="00E75A27">
        <w:rPr>
          <w:rtl/>
        </w:rPr>
        <w:t>للمثقّفين</w:t>
      </w:r>
      <w:r w:rsidR="004248F6" w:rsidRPr="00E75A27">
        <w:rPr>
          <w:rtl/>
        </w:rPr>
        <w:t xml:space="preserve"> والباحثين </w:t>
      </w:r>
      <w:r w:rsidR="007E23C7" w:rsidRPr="00E75A27">
        <w:rPr>
          <w:rtl/>
        </w:rPr>
        <w:t>الغربيّ</w:t>
      </w:r>
      <w:r w:rsidR="004248F6" w:rsidRPr="00E75A27">
        <w:rPr>
          <w:rtl/>
        </w:rPr>
        <w:t xml:space="preserve">ين من التاريخ </w:t>
      </w:r>
      <w:r w:rsidR="007E23C7" w:rsidRPr="00E75A27">
        <w:rPr>
          <w:rtl/>
        </w:rPr>
        <w:t>الغربيّ</w:t>
      </w:r>
      <w:bookmarkEnd w:id="33"/>
    </w:p>
    <w:p w:rsidR="00E75A27" w:rsidRPr="00E75A27" w:rsidRDefault="00E75A27" w:rsidP="00E75A27">
      <w:pPr>
        <w:bidi/>
        <w:rPr>
          <w:rtl/>
        </w:rPr>
      </w:pPr>
    </w:p>
    <w:p w:rsidR="004248F6" w:rsidRPr="00046399" w:rsidRDefault="004248F6" w:rsidP="000C12CD">
      <w:pPr>
        <w:pStyle w:val="ListParagraph"/>
        <w:shd w:val="clear" w:color="auto" w:fill="EBEFE6" w:themeFill="accent2" w:themeFillTint="33"/>
        <w:bidi/>
        <w:spacing w:after="120" w:line="240" w:lineRule="auto"/>
        <w:ind w:left="181"/>
        <w:jc w:val="both"/>
        <w:rPr>
          <w:rFonts w:ascii="Simplified Arabic" w:hAnsi="Simplified Arabic" w:cs="Simplified Arabic"/>
          <w:sz w:val="28"/>
          <w:szCs w:val="28"/>
          <w:rtl/>
        </w:rPr>
      </w:pPr>
      <w:r w:rsidRPr="00E75A27">
        <w:rPr>
          <w:rFonts w:ascii="Simplified Arabic" w:hAnsi="Simplified Arabic" w:cs="Simplified Arabic"/>
          <w:b/>
          <w:bCs/>
          <w:sz w:val="28"/>
          <w:szCs w:val="28"/>
          <w:rtl/>
        </w:rPr>
        <w:t>طريقة العرض:</w:t>
      </w:r>
      <w:r w:rsidRPr="00046399">
        <w:rPr>
          <w:rFonts w:ascii="Simplified Arabic" w:hAnsi="Simplified Arabic" w:cs="Simplified Arabic"/>
          <w:sz w:val="28"/>
          <w:szCs w:val="28"/>
          <w:rtl/>
        </w:rPr>
        <w:t xml:space="preserve"> يقوم </w:t>
      </w:r>
      <w:r w:rsidR="009D6C84" w:rsidRPr="00046399">
        <w:rPr>
          <w:rFonts w:ascii="Simplified Arabic" w:hAnsi="Simplified Arabic" w:cs="Simplified Arabic"/>
          <w:sz w:val="28"/>
          <w:szCs w:val="28"/>
          <w:rtl/>
        </w:rPr>
        <w:t>المدرِّب</w:t>
      </w:r>
      <w:r w:rsidRPr="00046399">
        <w:rPr>
          <w:rFonts w:ascii="Simplified Arabic" w:hAnsi="Simplified Arabic" w:cs="Simplified Arabic"/>
          <w:sz w:val="28"/>
          <w:szCs w:val="28"/>
          <w:rtl/>
        </w:rPr>
        <w:t xml:space="preserve"> بعرض </w:t>
      </w:r>
      <w:r w:rsidR="00013050" w:rsidRPr="00046399">
        <w:rPr>
          <w:rFonts w:ascii="Simplified Arabic" w:hAnsi="Simplified Arabic" w:cs="Simplified Arabic"/>
          <w:sz w:val="28"/>
          <w:szCs w:val="28"/>
          <w:rtl/>
        </w:rPr>
        <w:t>المادّة العلميّة</w:t>
      </w:r>
      <w:r w:rsidRPr="00046399">
        <w:rPr>
          <w:rFonts w:ascii="Simplified Arabic" w:hAnsi="Simplified Arabic" w:cs="Simplified Arabic"/>
          <w:sz w:val="28"/>
          <w:szCs w:val="28"/>
          <w:rtl/>
        </w:rPr>
        <w:t xml:space="preserve"> بطريقة الحديث.</w:t>
      </w:r>
    </w:p>
    <w:p w:rsidR="004248F6" w:rsidRPr="00B71CAE" w:rsidRDefault="004248F6" w:rsidP="002063C7">
      <w:pPr>
        <w:pStyle w:val="ListParagraph"/>
        <w:bidi/>
        <w:spacing w:after="120" w:line="240" w:lineRule="auto"/>
        <w:ind w:left="181"/>
        <w:jc w:val="both"/>
        <w:rPr>
          <w:rFonts w:ascii="Simplified Arabic" w:hAnsi="Simplified Arabic" w:cs="Simplified Arabic"/>
          <w:sz w:val="28"/>
          <w:szCs w:val="28"/>
          <w:rtl/>
        </w:rPr>
      </w:pPr>
    </w:p>
    <w:p w:rsidR="004248F6" w:rsidRPr="00B71CAE" w:rsidRDefault="00A53F07" w:rsidP="002063C7">
      <w:pPr>
        <w:pStyle w:val="ListParagraph"/>
        <w:bidi/>
        <w:spacing w:after="120" w:line="240" w:lineRule="auto"/>
        <w:ind w:left="181"/>
        <w:jc w:val="both"/>
        <w:rPr>
          <w:rFonts w:ascii="Simplified Arabic" w:hAnsi="Simplified Arabic" w:cs="Simplified Arabic"/>
          <w:sz w:val="28"/>
          <w:szCs w:val="28"/>
          <w:rtl/>
        </w:rPr>
      </w:pPr>
      <w:r w:rsidRPr="00B71CAE">
        <w:rPr>
          <w:rFonts w:ascii="Simplified Arabic" w:hAnsi="Simplified Arabic" w:cs="Simplified Arabic"/>
          <w:sz w:val="28"/>
          <w:szCs w:val="28"/>
          <w:rtl/>
        </w:rPr>
        <w:t>غالبًا ما يقوم المفك</w:t>
      </w:r>
      <w:r w:rsidR="00046399">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رون </w:t>
      </w:r>
      <w:r w:rsidR="007E23C7">
        <w:rPr>
          <w:rFonts w:ascii="Simplified Arabic" w:hAnsi="Simplified Arabic" w:cs="Simplified Arabic"/>
          <w:sz w:val="28"/>
          <w:szCs w:val="28"/>
          <w:rtl/>
        </w:rPr>
        <w:t>الغربيّ</w:t>
      </w:r>
      <w:r w:rsidRPr="00B71CAE">
        <w:rPr>
          <w:rFonts w:ascii="Simplified Arabic" w:hAnsi="Simplified Arabic" w:cs="Simplified Arabic"/>
          <w:sz w:val="28"/>
          <w:szCs w:val="28"/>
          <w:rtl/>
        </w:rPr>
        <w:t>ون بعملي</w:t>
      </w:r>
      <w:r w:rsidR="00046399">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ة نقد ذاتيّ لتاريخ الحضارة </w:t>
      </w:r>
      <w:r w:rsidR="007E23C7">
        <w:rPr>
          <w:rFonts w:ascii="Simplified Arabic" w:hAnsi="Simplified Arabic" w:cs="Simplified Arabic"/>
          <w:sz w:val="28"/>
          <w:szCs w:val="28"/>
          <w:rtl/>
        </w:rPr>
        <w:t>الغربيّ</w:t>
      </w:r>
      <w:r w:rsidRPr="00B71CAE">
        <w:rPr>
          <w:rFonts w:ascii="Simplified Arabic" w:hAnsi="Simplified Arabic" w:cs="Simplified Arabic"/>
          <w:sz w:val="28"/>
          <w:szCs w:val="28"/>
          <w:rtl/>
        </w:rPr>
        <w:t>ة</w:t>
      </w:r>
      <w:r w:rsidR="00046399">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ولكن بعد مضيّ مدّة طويلة من الزمن، ويمكن </w:t>
      </w:r>
      <w:r w:rsidR="00046399">
        <w:rPr>
          <w:rFonts w:ascii="Simplified Arabic" w:hAnsi="Simplified Arabic" w:cs="Simplified Arabic" w:hint="cs"/>
          <w:sz w:val="28"/>
          <w:szCs w:val="28"/>
          <w:rtl/>
        </w:rPr>
        <w:t>عَدّ</w:t>
      </w:r>
      <w:r w:rsidRPr="00B71CAE">
        <w:rPr>
          <w:rFonts w:ascii="Simplified Arabic" w:hAnsi="Simplified Arabic" w:cs="Simplified Arabic"/>
          <w:sz w:val="28"/>
          <w:szCs w:val="28"/>
          <w:rtl/>
        </w:rPr>
        <w:t xml:space="preserve"> عملي</w:t>
      </w:r>
      <w:r w:rsidR="00046399">
        <w:rPr>
          <w:rFonts w:ascii="Simplified Arabic" w:hAnsi="Simplified Arabic" w:cs="Simplified Arabic" w:hint="cs"/>
          <w:sz w:val="28"/>
          <w:szCs w:val="28"/>
          <w:rtl/>
        </w:rPr>
        <w:t>ّ</w:t>
      </w:r>
      <w:r w:rsidRPr="00B71CAE">
        <w:rPr>
          <w:rFonts w:ascii="Simplified Arabic" w:hAnsi="Simplified Arabic" w:cs="Simplified Arabic"/>
          <w:sz w:val="28"/>
          <w:szCs w:val="28"/>
          <w:rtl/>
        </w:rPr>
        <w:t>ة النقد هذه صحوة ضمير</w:t>
      </w:r>
      <w:r w:rsidR="00046399">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إل</w:t>
      </w:r>
      <w:r w:rsidR="00046399">
        <w:rPr>
          <w:rFonts w:ascii="Simplified Arabic" w:hAnsi="Simplified Arabic" w:cs="Simplified Arabic" w:hint="cs"/>
          <w:sz w:val="28"/>
          <w:szCs w:val="28"/>
          <w:rtl/>
        </w:rPr>
        <w:t>ّ</w:t>
      </w:r>
      <w:r w:rsidRPr="00B71CAE">
        <w:rPr>
          <w:rFonts w:ascii="Simplified Arabic" w:hAnsi="Simplified Arabic" w:cs="Simplified Arabic"/>
          <w:sz w:val="28"/>
          <w:szCs w:val="28"/>
          <w:rtl/>
        </w:rPr>
        <w:t>ا أنَّها صحوة متأخ</w:t>
      </w:r>
      <w:r w:rsidR="00046399">
        <w:rPr>
          <w:rFonts w:ascii="Simplified Arabic" w:hAnsi="Simplified Arabic" w:cs="Simplified Arabic" w:hint="cs"/>
          <w:sz w:val="28"/>
          <w:szCs w:val="28"/>
          <w:rtl/>
        </w:rPr>
        <w:t>ِّ</w:t>
      </w:r>
      <w:r w:rsidRPr="00B71CAE">
        <w:rPr>
          <w:rFonts w:ascii="Simplified Arabic" w:hAnsi="Simplified Arabic" w:cs="Simplified Arabic"/>
          <w:sz w:val="28"/>
          <w:szCs w:val="28"/>
          <w:rtl/>
        </w:rPr>
        <w:t>ر</w:t>
      </w:r>
      <w:r w:rsidR="00046399">
        <w:rPr>
          <w:rFonts w:ascii="Simplified Arabic" w:hAnsi="Simplified Arabic" w:cs="Simplified Arabic" w:hint="cs"/>
          <w:sz w:val="28"/>
          <w:szCs w:val="28"/>
          <w:rtl/>
        </w:rPr>
        <w:t>ة</w:t>
      </w:r>
      <w:r w:rsidRPr="00B71CAE">
        <w:rPr>
          <w:rFonts w:ascii="Simplified Arabic" w:hAnsi="Simplified Arabic" w:cs="Simplified Arabic"/>
          <w:sz w:val="28"/>
          <w:szCs w:val="28"/>
          <w:rtl/>
        </w:rPr>
        <w:t>.</w:t>
      </w:r>
    </w:p>
    <w:p w:rsidR="004248F6" w:rsidRPr="00B71CAE" w:rsidRDefault="004248F6" w:rsidP="00B71CAE">
      <w:pPr>
        <w:pStyle w:val="ListParagraph"/>
        <w:bidi/>
        <w:spacing w:after="120" w:line="240" w:lineRule="auto"/>
        <w:ind w:left="180"/>
        <w:jc w:val="both"/>
        <w:rPr>
          <w:rFonts w:ascii="Simplified Arabic" w:hAnsi="Simplified Arabic" w:cs="Simplified Arabic"/>
          <w:b/>
          <w:bCs/>
          <w:sz w:val="28"/>
          <w:szCs w:val="28"/>
        </w:rPr>
      </w:pPr>
      <w:r w:rsidRPr="00B71CAE">
        <w:rPr>
          <w:rFonts w:ascii="Simplified Arabic" w:hAnsi="Simplified Arabic" w:cs="Simplified Arabic"/>
          <w:b/>
          <w:bCs/>
          <w:sz w:val="28"/>
          <w:szCs w:val="28"/>
          <w:rtl/>
        </w:rPr>
        <w:t xml:space="preserve"> ومن النماذج:</w:t>
      </w:r>
    </w:p>
    <w:p w:rsidR="004248F6" w:rsidRPr="00B71CAE" w:rsidRDefault="00046399" w:rsidP="009E3D6A">
      <w:pPr>
        <w:pStyle w:val="ListParagraph"/>
        <w:numPr>
          <w:ilvl w:val="0"/>
          <w:numId w:val="9"/>
        </w:numPr>
        <w:bidi/>
        <w:spacing w:after="120" w:line="240" w:lineRule="auto"/>
        <w:ind w:left="0" w:firstLine="180"/>
        <w:jc w:val="both"/>
        <w:rPr>
          <w:rFonts w:ascii="Simplified Arabic" w:hAnsi="Simplified Arabic" w:cs="Simplified Arabic"/>
          <w:sz w:val="28"/>
          <w:szCs w:val="28"/>
          <w:rtl/>
        </w:rPr>
      </w:pPr>
      <w:r>
        <w:rPr>
          <w:rFonts w:ascii="Simplified Arabic" w:hAnsi="Simplified Arabic" w:cs="Simplified Arabic"/>
          <w:b/>
          <w:bCs/>
          <w:sz w:val="28"/>
          <w:szCs w:val="28"/>
          <w:rtl/>
        </w:rPr>
        <w:t>اعتذار بعض المحققين</w:t>
      </w:r>
      <w:r w:rsidR="004248F6" w:rsidRPr="00B71CAE">
        <w:rPr>
          <w:rFonts w:ascii="Simplified Arabic" w:hAnsi="Simplified Arabic" w:cs="Simplified Arabic"/>
          <w:sz w:val="28"/>
          <w:szCs w:val="28"/>
          <w:rtl/>
        </w:rPr>
        <w:t xml:space="preserve"> قام بعض المحقّقين بإعلان تأس</w:t>
      </w:r>
      <w:r>
        <w:rPr>
          <w:rFonts w:ascii="Simplified Arabic" w:hAnsi="Simplified Arabic" w:cs="Simplified Arabic" w:hint="cs"/>
          <w:sz w:val="28"/>
          <w:szCs w:val="28"/>
          <w:rtl/>
        </w:rPr>
        <w:t>ّ</w:t>
      </w:r>
      <w:r w:rsidR="004248F6" w:rsidRPr="00B71CAE">
        <w:rPr>
          <w:rFonts w:ascii="Simplified Arabic" w:hAnsi="Simplified Arabic" w:cs="Simplified Arabic"/>
          <w:sz w:val="28"/>
          <w:szCs w:val="28"/>
          <w:rtl/>
        </w:rPr>
        <w:t xml:space="preserve">فهم وندمهم بعد تقييم أسلوب الإعدام من دون محاكمة </w:t>
      </w:r>
      <w:r w:rsidR="004248F6" w:rsidRPr="00B71CAE">
        <w:rPr>
          <w:rFonts w:ascii="Simplified Arabic" w:hAnsi="Simplified Arabic" w:cs="Simplified Arabic"/>
          <w:sz w:val="28"/>
          <w:szCs w:val="28"/>
          <w:rtl/>
          <w:lang w:bidi="ar-LB"/>
        </w:rPr>
        <w:t>في</w:t>
      </w:r>
      <w:r>
        <w:rPr>
          <w:rFonts w:ascii="Simplified Arabic" w:hAnsi="Simplified Arabic" w:cs="Simplified Arabic"/>
          <w:sz w:val="28"/>
          <w:szCs w:val="28"/>
          <w:rtl/>
        </w:rPr>
        <w:t xml:space="preserve"> قتل السود</w:t>
      </w:r>
      <w:r>
        <w:rPr>
          <w:rFonts w:ascii="Simplified Arabic" w:hAnsi="Simplified Arabic" w:cs="Simplified Arabic" w:hint="cs"/>
          <w:sz w:val="28"/>
          <w:szCs w:val="28"/>
          <w:rtl/>
        </w:rPr>
        <w:t>،</w:t>
      </w:r>
      <w:r w:rsidR="004248F6" w:rsidRPr="00B71CAE">
        <w:rPr>
          <w:rFonts w:ascii="Simplified Arabic" w:hAnsi="Simplified Arabic" w:cs="Simplified Arabic"/>
          <w:sz w:val="28"/>
          <w:szCs w:val="28"/>
          <w:rtl/>
        </w:rPr>
        <w:t xml:space="preserve"> حيث كانت </w:t>
      </w:r>
      <w:r w:rsidR="004248F6" w:rsidRPr="00B71CAE">
        <w:rPr>
          <w:rFonts w:ascii="Simplified Arabic" w:hAnsi="Simplified Arabic" w:cs="Simplified Arabic"/>
          <w:sz w:val="28"/>
          <w:szCs w:val="28"/>
          <w:rtl/>
          <w:lang w:bidi="ar-LB"/>
        </w:rPr>
        <w:t>التهم</w:t>
      </w:r>
      <w:r w:rsidR="004248F6" w:rsidRPr="00B71CAE">
        <w:rPr>
          <w:rFonts w:ascii="Simplified Arabic" w:hAnsi="Simplified Arabic" w:cs="Simplified Arabic"/>
          <w:sz w:val="28"/>
          <w:szCs w:val="28"/>
          <w:rtl/>
        </w:rPr>
        <w:t xml:space="preserve"> تُلصق بهم</w:t>
      </w:r>
      <w:r>
        <w:rPr>
          <w:rFonts w:ascii="Simplified Arabic" w:hAnsi="Simplified Arabic" w:cs="Simplified Arabic" w:hint="cs"/>
          <w:sz w:val="28"/>
          <w:szCs w:val="28"/>
          <w:rtl/>
        </w:rPr>
        <w:t>،</w:t>
      </w:r>
      <w:r w:rsidR="004248F6" w:rsidRPr="00B71CAE">
        <w:rPr>
          <w:rFonts w:ascii="Simplified Arabic" w:hAnsi="Simplified Arabic" w:cs="Simplified Arabic"/>
          <w:sz w:val="28"/>
          <w:szCs w:val="28"/>
          <w:rtl/>
        </w:rPr>
        <w:t xml:space="preserve"> وتجري محاكمتهم من دون قضاءٍ، وتُنفَّذ </w:t>
      </w:r>
      <w:r w:rsidR="004248F6" w:rsidRPr="00B71CAE">
        <w:rPr>
          <w:rFonts w:ascii="Simplified Arabic" w:hAnsi="Simplified Arabic" w:cs="Simplified Arabic"/>
          <w:sz w:val="28"/>
          <w:szCs w:val="28"/>
          <w:rtl/>
          <w:lang w:bidi="ar-LB"/>
        </w:rPr>
        <w:t>فيهم</w:t>
      </w:r>
      <w:r w:rsidR="004248F6" w:rsidRPr="00B71CAE">
        <w:rPr>
          <w:rFonts w:ascii="Simplified Arabic" w:hAnsi="Simplified Arabic" w:cs="Simplified Arabic"/>
          <w:sz w:val="28"/>
          <w:szCs w:val="28"/>
          <w:rtl/>
        </w:rPr>
        <w:t xml:space="preserve"> عملي</w:t>
      </w:r>
      <w:r>
        <w:rPr>
          <w:rFonts w:ascii="Simplified Arabic" w:hAnsi="Simplified Arabic" w:cs="Simplified Arabic" w:hint="cs"/>
          <w:sz w:val="28"/>
          <w:szCs w:val="28"/>
          <w:rtl/>
        </w:rPr>
        <w:t>ّ</w:t>
      </w:r>
      <w:r w:rsidR="004248F6" w:rsidRPr="00B71CAE">
        <w:rPr>
          <w:rFonts w:ascii="Simplified Arabic" w:hAnsi="Simplified Arabic" w:cs="Simplified Arabic"/>
          <w:sz w:val="28"/>
          <w:szCs w:val="28"/>
          <w:rtl/>
        </w:rPr>
        <w:t>ات قتلٍ وحشيّة</w:t>
      </w:r>
      <w:r w:rsidR="004248F6" w:rsidRPr="00B71CAE">
        <w:rPr>
          <w:rStyle w:val="FootnoteReference"/>
          <w:rFonts w:ascii="Simplified Arabic" w:hAnsi="Simplified Arabic" w:cs="Simplified Arabic"/>
          <w:sz w:val="28"/>
          <w:szCs w:val="28"/>
          <w:rtl/>
        </w:rPr>
        <w:footnoteReference w:id="14"/>
      </w:r>
      <w:r w:rsidR="004248F6" w:rsidRPr="00B71CAE">
        <w:rPr>
          <w:rFonts w:ascii="Simplified Arabic" w:hAnsi="Simplified Arabic" w:cs="Simplified Arabic"/>
          <w:sz w:val="28"/>
          <w:szCs w:val="28"/>
          <w:rtl/>
        </w:rPr>
        <w:t>.</w:t>
      </w:r>
    </w:p>
    <w:p w:rsidR="004248F6" w:rsidRPr="00366732" w:rsidRDefault="00046399" w:rsidP="000C12CD">
      <w:pPr>
        <w:pStyle w:val="ListParagraph"/>
        <w:numPr>
          <w:ilvl w:val="0"/>
          <w:numId w:val="9"/>
        </w:numPr>
        <w:bidi/>
        <w:spacing w:after="120" w:line="240" w:lineRule="auto"/>
        <w:ind w:left="0" w:firstLine="180"/>
        <w:jc w:val="lowKashida"/>
        <w:rPr>
          <w:rFonts w:ascii="Simplified Arabic" w:hAnsi="Simplified Arabic" w:cs="Simplified Arabic"/>
          <w:sz w:val="28"/>
          <w:szCs w:val="28"/>
        </w:rPr>
      </w:pPr>
      <w:r>
        <w:rPr>
          <w:rFonts w:ascii="Simplified Arabic" w:hAnsi="Simplified Arabic" w:cs="Simplified Arabic"/>
          <w:b/>
          <w:bCs/>
          <w:sz w:val="28"/>
          <w:szCs w:val="28"/>
          <w:rtl/>
          <w:lang w:bidi="ar-LB"/>
        </w:rPr>
        <w:t>اعتذار بيل كلينتون</w:t>
      </w:r>
      <w:r w:rsidR="004248F6" w:rsidRPr="00B71CAE">
        <w:rPr>
          <w:rFonts w:ascii="Simplified Arabic" w:hAnsi="Simplified Arabic" w:cs="Simplified Arabic"/>
          <w:sz w:val="28"/>
          <w:szCs w:val="28"/>
          <w:rtl/>
          <w:lang w:bidi="ar-LB"/>
        </w:rPr>
        <w:t xml:space="preserve"> بعد أربعين عامًا من التجارب غير الأخلاقيّة على مواطنين سود، حيث </w:t>
      </w:r>
      <w:r w:rsidR="00A53F07" w:rsidRPr="00B71CAE">
        <w:rPr>
          <w:rFonts w:ascii="Simplified Arabic" w:hAnsi="Simplified Arabic" w:cs="Simplified Arabic"/>
          <w:sz w:val="28"/>
          <w:szCs w:val="28"/>
          <w:rtl/>
          <w:lang w:bidi="ar-LB"/>
        </w:rPr>
        <w:t>تعرّض</w:t>
      </w:r>
      <w:r w:rsidR="004248F6" w:rsidRPr="00B71CAE">
        <w:rPr>
          <w:rFonts w:ascii="Simplified Arabic" w:hAnsi="Simplified Arabic" w:cs="Simplified Arabic"/>
          <w:sz w:val="28"/>
          <w:szCs w:val="28"/>
          <w:rtl/>
          <w:lang w:bidi="ar-LB"/>
        </w:rPr>
        <w:t xml:space="preserve"> 399</w:t>
      </w:r>
      <w:r w:rsidR="005D4FCB">
        <w:rPr>
          <w:rFonts w:ascii="Simplified Arabic" w:hAnsi="Simplified Arabic" w:cs="Simplified Arabic" w:hint="cs"/>
          <w:sz w:val="28"/>
          <w:szCs w:val="28"/>
          <w:rtl/>
          <w:lang w:bidi="ar-LB"/>
        </w:rPr>
        <w:t xml:space="preserve"> </w:t>
      </w:r>
      <w:r w:rsidR="004248F6" w:rsidRPr="00B71CAE">
        <w:rPr>
          <w:rFonts w:ascii="Simplified Arabic" w:hAnsi="Simplified Arabic" w:cs="Simplified Arabic"/>
          <w:sz w:val="28"/>
          <w:szCs w:val="28"/>
          <w:rtl/>
          <w:lang w:bidi="ar-LB"/>
        </w:rPr>
        <w:t>رجلًا إلى خدعةٍ، وتمّ إخبارهم أنّهم سيتلقّ</w:t>
      </w:r>
      <w:r>
        <w:rPr>
          <w:rFonts w:ascii="Simplified Arabic" w:hAnsi="Simplified Arabic" w:cs="Simplified Arabic" w:hint="cs"/>
          <w:sz w:val="28"/>
          <w:szCs w:val="28"/>
          <w:rtl/>
          <w:lang w:bidi="ar-LB"/>
        </w:rPr>
        <w:t>َ</w:t>
      </w:r>
      <w:r w:rsidR="004248F6" w:rsidRPr="00B71CAE">
        <w:rPr>
          <w:rFonts w:ascii="Simplified Arabic" w:hAnsi="Simplified Arabic" w:cs="Simplified Arabic"/>
          <w:sz w:val="28"/>
          <w:szCs w:val="28"/>
          <w:rtl/>
          <w:lang w:bidi="ar-LB"/>
        </w:rPr>
        <w:t>ون علاجًا مجّانيًا من الحكومة الأميركيّة. لكنّهم في الحقيقة كانوا مشاركين كفئران تجارب في برنامجٍ سرّي تحت رعاية هيئة الصح</w:t>
      </w:r>
      <w:r>
        <w:rPr>
          <w:rFonts w:ascii="Simplified Arabic" w:hAnsi="Simplified Arabic" w:cs="Simplified Arabic" w:hint="cs"/>
          <w:sz w:val="28"/>
          <w:szCs w:val="28"/>
          <w:rtl/>
          <w:lang w:bidi="ar-LB"/>
        </w:rPr>
        <w:t>ّ</w:t>
      </w:r>
      <w:r w:rsidR="004248F6" w:rsidRPr="00B71CAE">
        <w:rPr>
          <w:rFonts w:ascii="Simplified Arabic" w:hAnsi="Simplified Arabic" w:cs="Simplified Arabic"/>
          <w:sz w:val="28"/>
          <w:szCs w:val="28"/>
          <w:rtl/>
          <w:lang w:bidi="ar-LB"/>
        </w:rPr>
        <w:t>ة العامّة الأميركيّة. وحين أحدثت الدراسة جدلًا طب</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ي</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ا وأخلاقي</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ا وعرقي</w:t>
      </w:r>
      <w:r>
        <w:rPr>
          <w:rFonts w:ascii="Simplified Arabic" w:hAnsi="Simplified Arabic" w:cs="Simplified Arabic" w:hint="cs"/>
          <w:sz w:val="28"/>
          <w:szCs w:val="28"/>
          <w:rtl/>
          <w:lang w:bidi="ar-LB"/>
        </w:rPr>
        <w:t>ًّ</w:t>
      </w:r>
      <w:r w:rsidR="004248F6" w:rsidRPr="00B71CAE">
        <w:rPr>
          <w:rFonts w:ascii="Simplified Arabic" w:hAnsi="Simplified Arabic" w:cs="Simplified Arabic"/>
          <w:sz w:val="28"/>
          <w:szCs w:val="28"/>
          <w:rtl/>
          <w:lang w:bidi="ar-LB"/>
        </w:rPr>
        <w:t>ا واسعًا</w:t>
      </w:r>
      <w:r>
        <w:rPr>
          <w:rFonts w:ascii="Simplified Arabic" w:hAnsi="Simplified Arabic" w:cs="Simplified Arabic" w:hint="cs"/>
          <w:sz w:val="28"/>
          <w:szCs w:val="28"/>
          <w:rtl/>
          <w:lang w:bidi="ar-LB"/>
        </w:rPr>
        <w:t>،</w:t>
      </w:r>
      <w:r w:rsidR="004248F6" w:rsidRPr="00B71CAE">
        <w:rPr>
          <w:rFonts w:ascii="Simplified Arabic" w:hAnsi="Simplified Arabic" w:cs="Simplified Arabic"/>
          <w:sz w:val="28"/>
          <w:szCs w:val="28"/>
          <w:rtl/>
          <w:lang w:bidi="ar-LB"/>
        </w:rPr>
        <w:t xml:space="preserve"> قا</w:t>
      </w:r>
      <w:r w:rsidR="003E5EF7">
        <w:rPr>
          <w:rFonts w:ascii="Simplified Arabic" w:hAnsi="Simplified Arabic" w:cs="Simplified Arabic"/>
          <w:sz w:val="28"/>
          <w:szCs w:val="28"/>
          <w:rtl/>
          <w:lang w:bidi="ar-LB"/>
        </w:rPr>
        <w:t xml:space="preserve">م الرئيس الأميركيّ </w:t>
      </w:r>
      <w:r w:rsidR="003E5EF7">
        <w:rPr>
          <w:rFonts w:ascii="Simplified Arabic" w:hAnsi="Simplified Arabic" w:cs="Simplified Arabic" w:hint="cs"/>
          <w:sz w:val="28"/>
          <w:szCs w:val="28"/>
          <w:rtl/>
          <w:lang w:bidi="ar-LB"/>
        </w:rPr>
        <w:t>«</w:t>
      </w:r>
      <w:r w:rsidR="003E5EF7">
        <w:rPr>
          <w:rFonts w:ascii="Simplified Arabic" w:hAnsi="Simplified Arabic" w:cs="Simplified Arabic"/>
          <w:sz w:val="28"/>
          <w:szCs w:val="28"/>
          <w:rtl/>
          <w:lang w:bidi="ar-LB"/>
        </w:rPr>
        <w:t>بيل كلينتون</w:t>
      </w:r>
      <w:r w:rsidR="003E5EF7">
        <w:rPr>
          <w:rFonts w:ascii="Simplified Arabic" w:hAnsi="Simplified Arabic" w:cs="Simplified Arabic" w:hint="cs"/>
          <w:sz w:val="28"/>
          <w:szCs w:val="28"/>
          <w:rtl/>
          <w:lang w:bidi="ar-LB"/>
        </w:rPr>
        <w:t>»</w:t>
      </w:r>
      <w:r w:rsidR="004248F6" w:rsidRPr="00B71CAE">
        <w:rPr>
          <w:rFonts w:ascii="Simplified Arabic" w:hAnsi="Simplified Arabic" w:cs="Simplified Arabic"/>
          <w:sz w:val="28"/>
          <w:szCs w:val="28"/>
          <w:rtl/>
          <w:lang w:bidi="ar-LB"/>
        </w:rPr>
        <w:t xml:space="preserve"> بالاعتذار لضحايا التجربة</w:t>
      </w:r>
      <w:r w:rsidR="004248F6" w:rsidRPr="00B71CAE">
        <w:rPr>
          <w:rStyle w:val="FootnoteReference"/>
          <w:rFonts w:ascii="Simplified Arabic" w:hAnsi="Simplified Arabic" w:cs="Simplified Arabic"/>
          <w:sz w:val="28"/>
          <w:szCs w:val="28"/>
          <w:rtl/>
          <w:lang w:bidi="ar-LB"/>
        </w:rPr>
        <w:footnoteReference w:id="15"/>
      </w:r>
      <w:r w:rsidR="00CF1F9E">
        <w:rPr>
          <w:rFonts w:ascii="Simplified Arabic" w:hAnsi="Simplified Arabic" w:cs="Simplified Arabic" w:hint="cs"/>
          <w:sz w:val="28"/>
          <w:szCs w:val="28"/>
          <w:rtl/>
          <w:lang w:bidi="ar-LB"/>
        </w:rPr>
        <w:t>،</w:t>
      </w:r>
      <w:r w:rsidR="002D67A2" w:rsidRPr="00B71CAE">
        <w:rPr>
          <w:rStyle w:val="FootnoteReference"/>
          <w:rFonts w:ascii="Simplified Arabic" w:hAnsi="Simplified Arabic" w:cs="Simplified Arabic"/>
          <w:sz w:val="28"/>
          <w:szCs w:val="28"/>
          <w:rtl/>
          <w:lang w:bidi="ar-LB"/>
        </w:rPr>
        <w:footnoteReference w:id="16"/>
      </w:r>
      <w:r w:rsidR="004248F6" w:rsidRPr="00B71CAE">
        <w:rPr>
          <w:rFonts w:ascii="Simplified Arabic" w:hAnsi="Simplified Arabic" w:cs="Simplified Arabic"/>
          <w:sz w:val="28"/>
          <w:szCs w:val="28"/>
          <w:rtl/>
          <w:lang w:bidi="ar-LB"/>
        </w:rPr>
        <w:t>.</w:t>
      </w:r>
    </w:p>
    <w:p w:rsidR="004248F6" w:rsidRPr="006D5425" w:rsidRDefault="00013050" w:rsidP="002C60B8">
      <w:pPr>
        <w:pStyle w:val="Heading2"/>
        <w:rPr>
          <w:rtl/>
        </w:rPr>
      </w:pPr>
      <w:bookmarkStart w:id="34" w:name="_Toc123382902"/>
      <w:r>
        <w:rPr>
          <w:rtl/>
        </w:rPr>
        <w:t>المادّة العلميّة</w:t>
      </w:r>
      <w:r w:rsidR="004248F6" w:rsidRPr="00B71CAE">
        <w:rPr>
          <w:rtl/>
        </w:rPr>
        <w:t xml:space="preserve"> (6): ما الهدف الذى أراده </w:t>
      </w:r>
      <w:r w:rsidR="007E23C7">
        <w:rPr>
          <w:rtl/>
        </w:rPr>
        <w:t xml:space="preserve">الإمام </w:t>
      </w:r>
      <w:r w:rsidR="00F836BF">
        <w:rPr>
          <w:rtl/>
        </w:rPr>
        <w:t>الخامنئيّ</w:t>
      </w:r>
      <w:r w:rsidR="007E23C7">
        <w:rPr>
          <w:rtl/>
        </w:rPr>
        <w:t xml:space="preserve"> (دام ظلّه)</w:t>
      </w:r>
      <w:r w:rsidR="004248F6" w:rsidRPr="00B71CAE">
        <w:rPr>
          <w:rtl/>
        </w:rPr>
        <w:t xml:space="preserve"> من طرح الفكرتين؟</w:t>
      </w:r>
      <w:bookmarkEnd w:id="34"/>
    </w:p>
    <w:p w:rsidR="004248F6" w:rsidRPr="003E5EF7" w:rsidRDefault="00046399" w:rsidP="003E5EF7">
      <w:pPr>
        <w:bidi/>
        <w:spacing w:after="120" w:line="240" w:lineRule="auto"/>
        <w:jc w:val="both"/>
        <w:rPr>
          <w:rFonts w:ascii="Simplified Arabic" w:hAnsi="Simplified Arabic" w:cs="Simplified Arabic"/>
          <w:sz w:val="28"/>
          <w:szCs w:val="28"/>
        </w:rPr>
      </w:pPr>
      <w:r w:rsidRPr="003E5EF7">
        <w:rPr>
          <w:rFonts w:ascii="Simplified Arabic" w:hAnsi="Simplified Arabic" w:cs="Simplified Arabic"/>
          <w:sz w:val="28"/>
          <w:szCs w:val="28"/>
          <w:rtl/>
        </w:rPr>
        <w:t xml:space="preserve">لا يسرد </w:t>
      </w:r>
      <w:r w:rsidR="007E23C7" w:rsidRPr="003E5EF7">
        <w:rPr>
          <w:rFonts w:ascii="Simplified Arabic" w:hAnsi="Simplified Arabic" w:cs="Simplified Arabic"/>
          <w:sz w:val="28"/>
          <w:szCs w:val="28"/>
          <w:rtl/>
        </w:rPr>
        <w:t xml:space="preserve">الإمام </w:t>
      </w:r>
      <w:r w:rsidR="00F836BF" w:rsidRPr="003E5EF7">
        <w:rPr>
          <w:rFonts w:ascii="Simplified Arabic" w:hAnsi="Simplified Arabic" w:cs="Simplified Arabic"/>
          <w:sz w:val="28"/>
          <w:szCs w:val="28"/>
          <w:rtl/>
        </w:rPr>
        <w:t>الخامنئيّ</w:t>
      </w:r>
      <w:r w:rsidR="007E23C7" w:rsidRPr="003E5EF7">
        <w:rPr>
          <w:rFonts w:ascii="Simplified Arabic" w:hAnsi="Simplified Arabic" w:cs="Simplified Arabic"/>
          <w:sz w:val="28"/>
          <w:szCs w:val="28"/>
          <w:rtl/>
        </w:rPr>
        <w:t xml:space="preserve"> (دام ظلّه)</w:t>
      </w:r>
      <w:r w:rsidR="004248F6" w:rsidRPr="003E5EF7">
        <w:rPr>
          <w:rFonts w:ascii="Simplified Arabic" w:hAnsi="Simplified Arabic" w:cs="Simplified Arabic"/>
          <w:sz w:val="28"/>
          <w:szCs w:val="28"/>
          <w:rtl/>
        </w:rPr>
        <w:t xml:space="preserve"> هذه الشواهد لمحاكمة التاريخ، ولكن: </w:t>
      </w:r>
    </w:p>
    <w:p w:rsidR="003B25BC" w:rsidRDefault="00046399" w:rsidP="003B25BC">
      <w:pPr>
        <w:pStyle w:val="ListParagraph"/>
        <w:numPr>
          <w:ilvl w:val="0"/>
          <w:numId w:val="38"/>
        </w:numPr>
        <w:bidi/>
        <w:spacing w:after="120" w:line="240" w:lineRule="auto"/>
        <w:jc w:val="lowKashida"/>
        <w:rPr>
          <w:rFonts w:ascii="Simplified Arabic" w:hAnsi="Simplified Arabic" w:cs="Simplified Arabic"/>
          <w:sz w:val="28"/>
          <w:szCs w:val="28"/>
        </w:rPr>
      </w:pPr>
      <w:r w:rsidRPr="003B25BC">
        <w:rPr>
          <w:rFonts w:ascii="Simplified Arabic" w:hAnsi="Simplified Arabic" w:cs="Simplified Arabic"/>
          <w:b/>
          <w:bCs/>
          <w:sz w:val="28"/>
          <w:szCs w:val="28"/>
          <w:rtl/>
        </w:rPr>
        <w:t>للاعتبار قبل وقوع المحذور</w:t>
      </w:r>
      <w:r w:rsidRPr="003B25BC">
        <w:rPr>
          <w:rFonts w:ascii="Simplified Arabic" w:hAnsi="Simplified Arabic" w:cs="Simplified Arabic" w:hint="cs"/>
          <w:b/>
          <w:bCs/>
          <w:sz w:val="28"/>
          <w:szCs w:val="28"/>
          <w:rtl/>
        </w:rPr>
        <w:t>،</w:t>
      </w:r>
      <w:r w:rsidR="004248F6" w:rsidRPr="003B25BC">
        <w:rPr>
          <w:rFonts w:ascii="Simplified Arabic" w:hAnsi="Simplified Arabic" w:cs="Simplified Arabic"/>
          <w:sz w:val="28"/>
          <w:szCs w:val="28"/>
          <w:rtl/>
        </w:rPr>
        <w:t xml:space="preserve"> وليس الاعتذار بعده</w:t>
      </w:r>
      <w:r w:rsidRPr="003B25BC">
        <w:rPr>
          <w:rFonts w:ascii="Simplified Arabic" w:hAnsi="Simplified Arabic" w:cs="Simplified Arabic"/>
          <w:sz w:val="28"/>
          <w:szCs w:val="28"/>
          <w:rtl/>
        </w:rPr>
        <w:t>، ولتصحيح المسار قبل استفحال ال</w:t>
      </w:r>
      <w:r w:rsidRPr="003B25BC">
        <w:rPr>
          <w:rFonts w:ascii="Simplified Arabic" w:hAnsi="Simplified Arabic" w:cs="Simplified Arabic" w:hint="cs"/>
          <w:sz w:val="28"/>
          <w:szCs w:val="28"/>
          <w:rtl/>
        </w:rPr>
        <w:t>ا</w:t>
      </w:r>
      <w:r w:rsidRPr="003B25BC">
        <w:rPr>
          <w:rFonts w:ascii="Simplified Arabic" w:hAnsi="Simplified Arabic" w:cs="Simplified Arabic"/>
          <w:sz w:val="28"/>
          <w:szCs w:val="28"/>
          <w:rtl/>
        </w:rPr>
        <w:t>نحراف وال</w:t>
      </w:r>
      <w:r w:rsidRPr="003B25BC">
        <w:rPr>
          <w:rFonts w:ascii="Simplified Arabic" w:hAnsi="Simplified Arabic" w:cs="Simplified Arabic" w:hint="cs"/>
          <w:sz w:val="28"/>
          <w:szCs w:val="28"/>
          <w:rtl/>
        </w:rPr>
        <w:t>ا</w:t>
      </w:r>
      <w:r w:rsidR="004248F6" w:rsidRPr="003B25BC">
        <w:rPr>
          <w:rFonts w:ascii="Simplified Arabic" w:hAnsi="Simplified Arabic" w:cs="Simplified Arabic"/>
          <w:sz w:val="28"/>
          <w:szCs w:val="28"/>
          <w:rtl/>
        </w:rPr>
        <w:t>عوجاج. فالهدف من قراءة التاريخ لا بدّ</w:t>
      </w:r>
      <w:r w:rsidRPr="003B25BC">
        <w:rPr>
          <w:rFonts w:ascii="Simplified Arabic" w:hAnsi="Simplified Arabic" w:cs="Simplified Arabic" w:hint="cs"/>
          <w:sz w:val="28"/>
          <w:szCs w:val="28"/>
          <w:rtl/>
        </w:rPr>
        <w:t xml:space="preserve"> من</w:t>
      </w:r>
      <w:r w:rsidR="004248F6" w:rsidRPr="003B25BC">
        <w:rPr>
          <w:rFonts w:ascii="Simplified Arabic" w:hAnsi="Simplified Arabic" w:cs="Simplified Arabic"/>
          <w:sz w:val="28"/>
          <w:szCs w:val="28"/>
          <w:rtl/>
        </w:rPr>
        <w:t xml:space="preserve"> أن يكون تصويب الواقع والحاضر.</w:t>
      </w:r>
    </w:p>
    <w:p w:rsidR="003B25BC" w:rsidRDefault="004248F6" w:rsidP="003B25BC">
      <w:pPr>
        <w:pStyle w:val="ListParagraph"/>
        <w:bidi/>
        <w:spacing w:after="120" w:line="240" w:lineRule="auto"/>
        <w:jc w:val="lowKashida"/>
        <w:rPr>
          <w:rFonts w:ascii="Simplified Arabic" w:hAnsi="Simplified Arabic" w:cs="Simplified Arabic"/>
          <w:sz w:val="28"/>
          <w:szCs w:val="28"/>
        </w:rPr>
      </w:pPr>
      <w:r w:rsidRPr="003B25BC">
        <w:rPr>
          <w:rFonts w:ascii="Simplified Arabic" w:hAnsi="Simplified Arabic" w:cs="Simplified Arabic"/>
          <w:sz w:val="28"/>
          <w:szCs w:val="28"/>
          <w:rtl/>
        </w:rPr>
        <w:t>ي</w:t>
      </w:r>
      <w:r w:rsidR="003E5EF7" w:rsidRPr="003B25BC">
        <w:rPr>
          <w:rFonts w:ascii="Simplified Arabic" w:hAnsi="Simplified Arabic" w:cs="Simplified Arabic"/>
          <w:sz w:val="28"/>
          <w:szCs w:val="28"/>
          <w:rtl/>
        </w:rPr>
        <w:t>قول الإمام علي (عليه السلام</w:t>
      </w:r>
      <w:r w:rsidR="007C3001" w:rsidRPr="003B25BC">
        <w:rPr>
          <w:rFonts w:ascii="Simplified Arabic" w:hAnsi="Simplified Arabic" w:cs="Simplified Arabic"/>
          <w:sz w:val="28"/>
          <w:szCs w:val="28"/>
          <w:rtl/>
        </w:rPr>
        <w:t>)</w:t>
      </w:r>
      <w:r w:rsidR="005D4FCB" w:rsidRPr="003B25BC">
        <w:rPr>
          <w:rFonts w:ascii="Simplified Arabic" w:hAnsi="Simplified Arabic" w:cs="Simplified Arabic" w:hint="cs"/>
          <w:sz w:val="28"/>
          <w:szCs w:val="28"/>
          <w:rtl/>
        </w:rPr>
        <w:t xml:space="preserve"> </w:t>
      </w:r>
      <w:r w:rsidRPr="003B25BC">
        <w:rPr>
          <w:rFonts w:ascii="Simplified Arabic" w:hAnsi="Simplified Arabic" w:cs="Simplified Arabic"/>
          <w:sz w:val="28"/>
          <w:szCs w:val="28"/>
          <w:rtl/>
        </w:rPr>
        <w:t>في وصي</w:t>
      </w:r>
      <w:r w:rsidR="007C3001" w:rsidRPr="003B25BC">
        <w:rPr>
          <w:rFonts w:ascii="Simplified Arabic" w:hAnsi="Simplified Arabic" w:cs="Simplified Arabic" w:hint="cs"/>
          <w:sz w:val="28"/>
          <w:szCs w:val="28"/>
          <w:rtl/>
        </w:rPr>
        <w:t>ّ</w:t>
      </w:r>
      <w:r w:rsidR="007C3001" w:rsidRPr="003B25BC">
        <w:rPr>
          <w:rFonts w:ascii="Simplified Arabic" w:hAnsi="Simplified Arabic" w:cs="Simplified Arabic"/>
          <w:sz w:val="28"/>
          <w:szCs w:val="28"/>
          <w:rtl/>
        </w:rPr>
        <w:t>ته لولده الإمام الحسن</w:t>
      </w:r>
      <w:r w:rsidR="005D4FCB" w:rsidRPr="003B25BC">
        <w:rPr>
          <w:rFonts w:ascii="Simplified Arabic" w:hAnsi="Simplified Arabic" w:cs="Simplified Arabic" w:hint="cs"/>
          <w:sz w:val="28"/>
          <w:szCs w:val="28"/>
          <w:rtl/>
        </w:rPr>
        <w:t xml:space="preserve"> </w:t>
      </w:r>
      <w:r w:rsidR="003E5EF7" w:rsidRPr="003B25BC">
        <w:rPr>
          <w:rFonts w:ascii="Simplified Arabic" w:hAnsi="Simplified Arabic" w:cs="Simplified Arabic"/>
          <w:sz w:val="28"/>
          <w:szCs w:val="28"/>
          <w:rtl/>
        </w:rPr>
        <w:t>(عليه السلام</w:t>
      </w:r>
      <w:r w:rsidR="007C3001" w:rsidRPr="003B25BC">
        <w:rPr>
          <w:rFonts w:ascii="Simplified Arabic" w:hAnsi="Simplified Arabic" w:cs="Simplified Arabic" w:hint="cs"/>
          <w:sz w:val="28"/>
          <w:szCs w:val="28"/>
          <w:rtl/>
        </w:rPr>
        <w:t>)</w:t>
      </w:r>
      <w:r w:rsidRPr="003B25BC">
        <w:rPr>
          <w:rFonts w:ascii="Simplified Arabic" w:hAnsi="Simplified Arabic" w:cs="Simplified Arabic"/>
          <w:sz w:val="28"/>
          <w:szCs w:val="28"/>
          <w:rtl/>
        </w:rPr>
        <w:t xml:space="preserve">: </w:t>
      </w:r>
      <w:r w:rsidR="007C3001" w:rsidRPr="003B25BC">
        <w:rPr>
          <w:rFonts w:ascii="Simplified Arabic" w:hAnsi="Simplified Arabic" w:cs="Simplified Arabic" w:hint="cs"/>
          <w:b/>
          <w:bCs/>
          <w:sz w:val="28"/>
          <w:szCs w:val="28"/>
          <w:rtl/>
        </w:rPr>
        <w:t>«</w:t>
      </w:r>
      <w:r w:rsidR="007C3001" w:rsidRPr="003B25BC">
        <w:rPr>
          <w:rFonts w:ascii="Simplified Arabic" w:hAnsi="Simplified Arabic" w:cs="Simplified Arabic"/>
          <w:b/>
          <w:bCs/>
          <w:sz w:val="28"/>
          <w:szCs w:val="28"/>
          <w:rtl/>
        </w:rPr>
        <w:t>أَيْ بُنَيَّ إِنِّي وَ</w:t>
      </w:r>
      <w:r w:rsidR="007C3001" w:rsidRPr="003B25BC">
        <w:rPr>
          <w:rFonts w:ascii="Simplified Arabic" w:hAnsi="Simplified Arabic" w:cs="Simplified Arabic" w:hint="eastAsia"/>
          <w:b/>
          <w:bCs/>
          <w:sz w:val="28"/>
          <w:szCs w:val="28"/>
          <w:rtl/>
        </w:rPr>
        <w:t>إِنْ</w:t>
      </w:r>
      <w:r w:rsidR="007C3001" w:rsidRPr="003B25BC">
        <w:rPr>
          <w:rFonts w:ascii="Simplified Arabic" w:hAnsi="Simplified Arabic" w:cs="Simplified Arabic"/>
          <w:b/>
          <w:bCs/>
          <w:sz w:val="28"/>
          <w:szCs w:val="28"/>
          <w:rtl/>
        </w:rPr>
        <w:t xml:space="preserve"> لَمْ أَكُنْ عُمِّرْتُ</w:t>
      </w:r>
      <w:r w:rsidR="006D24D7" w:rsidRPr="003B25BC">
        <w:rPr>
          <w:rFonts w:ascii="Simplified Arabic" w:hAnsi="Simplified Arabic" w:cs="Simplified Arabic" w:hint="cs"/>
          <w:b/>
          <w:bCs/>
          <w:sz w:val="28"/>
          <w:szCs w:val="28"/>
          <w:rtl/>
        </w:rPr>
        <w:t xml:space="preserve"> </w:t>
      </w:r>
      <w:r w:rsidR="007C3001" w:rsidRPr="003B25BC">
        <w:rPr>
          <w:rFonts w:ascii="Simplified Arabic" w:hAnsi="Simplified Arabic" w:cs="Simplified Arabic"/>
          <w:b/>
          <w:bCs/>
          <w:sz w:val="28"/>
          <w:szCs w:val="28"/>
          <w:rtl/>
        </w:rPr>
        <w:t>عُمُرَ مَنْ كَانَ قَبْلِي</w:t>
      </w:r>
      <w:r w:rsidR="007C3001" w:rsidRPr="003B25BC">
        <w:rPr>
          <w:rFonts w:ascii="Simplified Arabic" w:hAnsi="Simplified Arabic" w:cs="Simplified Arabic" w:hint="cs"/>
          <w:b/>
          <w:bCs/>
          <w:sz w:val="28"/>
          <w:szCs w:val="28"/>
          <w:rtl/>
        </w:rPr>
        <w:t>،</w:t>
      </w:r>
      <w:r w:rsidR="007C3001" w:rsidRPr="003B25BC">
        <w:rPr>
          <w:rFonts w:ascii="Simplified Arabic" w:hAnsi="Simplified Arabic" w:cs="Simplified Arabic"/>
          <w:b/>
          <w:bCs/>
          <w:sz w:val="28"/>
          <w:szCs w:val="28"/>
          <w:rtl/>
        </w:rPr>
        <w:t xml:space="preserve"> فَقَدْ نَظَرْتُ</w:t>
      </w:r>
      <w:r w:rsidR="007C3001" w:rsidRPr="003B25BC">
        <w:rPr>
          <w:rFonts w:ascii="Simplified Arabic" w:hAnsi="Simplified Arabic" w:cs="Simplified Arabic" w:hint="eastAsia"/>
          <w:b/>
          <w:bCs/>
          <w:sz w:val="28"/>
          <w:szCs w:val="28"/>
          <w:rtl/>
        </w:rPr>
        <w:t>فِي</w:t>
      </w:r>
      <w:r w:rsidR="007C3001" w:rsidRPr="003B25BC">
        <w:rPr>
          <w:rFonts w:ascii="Simplified Arabic" w:hAnsi="Simplified Arabic" w:cs="Simplified Arabic"/>
          <w:b/>
          <w:bCs/>
          <w:sz w:val="28"/>
          <w:szCs w:val="28"/>
          <w:rtl/>
        </w:rPr>
        <w:t xml:space="preserve"> أَعْمَالِهِمْ وَفَكَّرْتُ فِي أَخْبَارِهِمْ</w:t>
      </w:r>
      <w:r w:rsidR="003E5EF7" w:rsidRPr="003B25BC">
        <w:rPr>
          <w:rFonts w:ascii="Simplified Arabic" w:hAnsi="Simplified Arabic" w:cs="Simplified Arabic" w:hint="cs"/>
          <w:b/>
          <w:bCs/>
          <w:sz w:val="28"/>
          <w:szCs w:val="28"/>
          <w:rtl/>
        </w:rPr>
        <w:t>،</w:t>
      </w:r>
      <w:r w:rsidR="007C3001" w:rsidRPr="003B25BC">
        <w:rPr>
          <w:rFonts w:ascii="Simplified Arabic" w:hAnsi="Simplified Arabic" w:cs="Simplified Arabic"/>
          <w:b/>
          <w:bCs/>
          <w:sz w:val="28"/>
          <w:szCs w:val="28"/>
          <w:rtl/>
        </w:rPr>
        <w:t xml:space="preserve"> وَ</w:t>
      </w:r>
      <w:r w:rsidR="007C3001" w:rsidRPr="003B25BC">
        <w:rPr>
          <w:rFonts w:ascii="Simplified Arabic" w:hAnsi="Simplified Arabic" w:cs="Simplified Arabic" w:hint="eastAsia"/>
          <w:b/>
          <w:bCs/>
          <w:sz w:val="28"/>
          <w:szCs w:val="28"/>
          <w:rtl/>
        </w:rPr>
        <w:t>سِرْتُ</w:t>
      </w:r>
      <w:r w:rsidR="007C3001" w:rsidRPr="003B25BC">
        <w:rPr>
          <w:rFonts w:ascii="Simplified Arabic" w:hAnsi="Simplified Arabic" w:cs="Simplified Arabic"/>
          <w:b/>
          <w:bCs/>
          <w:sz w:val="28"/>
          <w:szCs w:val="28"/>
          <w:rtl/>
        </w:rPr>
        <w:t xml:space="preserve"> فِي آثَارِهِمْ حَتَّى عُدْتُ كَأَحَدِهِمْ</w:t>
      </w:r>
      <w:r w:rsidR="007C3001" w:rsidRPr="003B25BC">
        <w:rPr>
          <w:rFonts w:ascii="Simplified Arabic" w:hAnsi="Simplified Arabic" w:cs="Simplified Arabic" w:hint="cs"/>
          <w:b/>
          <w:bCs/>
          <w:sz w:val="28"/>
          <w:szCs w:val="28"/>
          <w:rtl/>
        </w:rPr>
        <w:t>،</w:t>
      </w:r>
      <w:r w:rsidR="007C3001" w:rsidRPr="003B25BC">
        <w:rPr>
          <w:rFonts w:ascii="Simplified Arabic" w:hAnsi="Simplified Arabic" w:cs="Simplified Arabic"/>
          <w:b/>
          <w:bCs/>
          <w:sz w:val="28"/>
          <w:szCs w:val="28"/>
          <w:rtl/>
        </w:rPr>
        <w:t xml:space="preserve"> بَلْ كَأَنِّي بِمَا انْتَهَى </w:t>
      </w:r>
      <w:r w:rsidR="007C3001" w:rsidRPr="003B25BC">
        <w:rPr>
          <w:rFonts w:ascii="Simplified Arabic" w:hAnsi="Simplified Arabic" w:cs="Simplified Arabic" w:hint="eastAsia"/>
          <w:b/>
          <w:bCs/>
          <w:sz w:val="28"/>
          <w:szCs w:val="28"/>
          <w:rtl/>
        </w:rPr>
        <w:t>إِلَيَّ</w:t>
      </w:r>
      <w:r w:rsidR="007C3001" w:rsidRPr="003B25BC">
        <w:rPr>
          <w:rFonts w:ascii="Simplified Arabic" w:hAnsi="Simplified Arabic" w:cs="Simplified Arabic"/>
          <w:b/>
          <w:bCs/>
          <w:sz w:val="28"/>
          <w:szCs w:val="28"/>
          <w:rtl/>
        </w:rPr>
        <w:t xml:space="preserve"> مِنْ أُمُورِهِمْ قَدْ عُمِّرْتُ مَعَ أَوَّلِهِمْ إِلَى آخِرِهِمْ</w:t>
      </w:r>
      <w:r w:rsidR="007C3001" w:rsidRPr="003B25BC">
        <w:rPr>
          <w:rFonts w:ascii="Simplified Arabic" w:hAnsi="Simplified Arabic" w:cs="Simplified Arabic" w:hint="cs"/>
          <w:b/>
          <w:bCs/>
          <w:sz w:val="28"/>
          <w:szCs w:val="28"/>
          <w:rtl/>
        </w:rPr>
        <w:t>،</w:t>
      </w:r>
      <w:r w:rsidR="00D609E6" w:rsidRPr="003B25BC">
        <w:rPr>
          <w:rFonts w:ascii="Simplified Arabic" w:hAnsi="Simplified Arabic" w:cs="Simplified Arabic" w:hint="cs"/>
          <w:b/>
          <w:bCs/>
          <w:sz w:val="28"/>
          <w:szCs w:val="28"/>
          <w:rtl/>
        </w:rPr>
        <w:t xml:space="preserve"> </w:t>
      </w:r>
      <w:r w:rsidR="007C3001" w:rsidRPr="003B25BC">
        <w:rPr>
          <w:rFonts w:ascii="Simplified Arabic" w:hAnsi="Simplified Arabic" w:cs="Simplified Arabic" w:hint="eastAsia"/>
          <w:b/>
          <w:bCs/>
          <w:sz w:val="28"/>
          <w:szCs w:val="28"/>
          <w:rtl/>
        </w:rPr>
        <w:t>فَعَرَفْتُ</w:t>
      </w:r>
      <w:r w:rsidR="007C3001" w:rsidRPr="003B25BC">
        <w:rPr>
          <w:rFonts w:ascii="Simplified Arabic" w:hAnsi="Simplified Arabic" w:cs="Simplified Arabic"/>
          <w:b/>
          <w:bCs/>
          <w:sz w:val="28"/>
          <w:szCs w:val="28"/>
          <w:rtl/>
        </w:rPr>
        <w:t xml:space="preserve"> صَفْوَ ذَلِكَ مِنْ كَدَرِهِ</w:t>
      </w:r>
      <w:r w:rsidR="003E5EF7" w:rsidRPr="003B25BC">
        <w:rPr>
          <w:rFonts w:ascii="Simplified Arabic" w:hAnsi="Simplified Arabic" w:cs="Simplified Arabic" w:hint="cs"/>
          <w:b/>
          <w:bCs/>
          <w:sz w:val="28"/>
          <w:szCs w:val="28"/>
          <w:rtl/>
        </w:rPr>
        <w:t>،</w:t>
      </w:r>
      <w:r w:rsidR="007C3001" w:rsidRPr="003B25BC">
        <w:rPr>
          <w:rFonts w:ascii="Simplified Arabic" w:hAnsi="Simplified Arabic" w:cs="Simplified Arabic"/>
          <w:b/>
          <w:bCs/>
          <w:sz w:val="28"/>
          <w:szCs w:val="28"/>
          <w:rtl/>
        </w:rPr>
        <w:t xml:space="preserve"> وَنَفْعَهُ مِنْ ضَرَرِهِ</w:t>
      </w:r>
      <w:r w:rsidR="007C3001" w:rsidRPr="003B25BC">
        <w:rPr>
          <w:rFonts w:ascii="Simplified Arabic" w:hAnsi="Simplified Arabic" w:cs="Simplified Arabic" w:hint="cs"/>
          <w:b/>
          <w:bCs/>
          <w:sz w:val="28"/>
          <w:szCs w:val="28"/>
          <w:rtl/>
        </w:rPr>
        <w:t>،</w:t>
      </w:r>
      <w:r w:rsidR="005D4FCB" w:rsidRPr="003B25BC">
        <w:rPr>
          <w:rFonts w:ascii="Simplified Arabic" w:hAnsi="Simplified Arabic" w:cs="Simplified Arabic" w:hint="cs"/>
          <w:b/>
          <w:bCs/>
          <w:sz w:val="28"/>
          <w:szCs w:val="28"/>
          <w:rtl/>
        </w:rPr>
        <w:t xml:space="preserve"> </w:t>
      </w:r>
      <w:r w:rsidR="007C3001" w:rsidRPr="003B25BC">
        <w:rPr>
          <w:rFonts w:ascii="Simplified Arabic" w:hAnsi="Simplified Arabic" w:cs="Simplified Arabic" w:hint="eastAsia"/>
          <w:b/>
          <w:bCs/>
          <w:sz w:val="28"/>
          <w:szCs w:val="28"/>
          <w:rtl/>
        </w:rPr>
        <w:t>فَاسْتَخْلَصْتُ</w:t>
      </w:r>
      <w:r w:rsidR="007C3001" w:rsidRPr="003B25BC">
        <w:rPr>
          <w:rFonts w:ascii="Simplified Arabic" w:hAnsi="Simplified Arabic" w:cs="Simplified Arabic"/>
          <w:b/>
          <w:bCs/>
          <w:sz w:val="28"/>
          <w:szCs w:val="28"/>
          <w:rtl/>
        </w:rPr>
        <w:t xml:space="preserve"> لَكَ مِنْ كُلِّ أَمْرٍ نَخِيلَهُ</w:t>
      </w:r>
      <w:r w:rsidR="007C3001" w:rsidRPr="003B25BC">
        <w:rPr>
          <w:rFonts w:ascii="Simplified Arabic" w:hAnsi="Simplified Arabic" w:cs="Simplified Arabic" w:hint="cs"/>
          <w:b/>
          <w:bCs/>
          <w:sz w:val="28"/>
          <w:szCs w:val="28"/>
          <w:rtl/>
        </w:rPr>
        <w:t>،</w:t>
      </w:r>
      <w:r w:rsidR="007C3001" w:rsidRPr="003B25BC">
        <w:rPr>
          <w:rFonts w:ascii="Simplified Arabic" w:hAnsi="Simplified Arabic" w:cs="Simplified Arabic"/>
          <w:b/>
          <w:bCs/>
          <w:sz w:val="28"/>
          <w:szCs w:val="28"/>
          <w:rtl/>
        </w:rPr>
        <w:t xml:space="preserve"> وَتَوَخَّيْتُ لَكَ جَمِيلَهُ</w:t>
      </w:r>
      <w:r w:rsidR="007C3001" w:rsidRPr="003B25BC">
        <w:rPr>
          <w:rFonts w:ascii="Simplified Arabic" w:hAnsi="Simplified Arabic" w:cs="Simplified Arabic" w:hint="cs"/>
          <w:b/>
          <w:bCs/>
          <w:sz w:val="28"/>
          <w:szCs w:val="28"/>
          <w:rtl/>
        </w:rPr>
        <w:t>»</w:t>
      </w:r>
      <w:r w:rsidRPr="007C3001">
        <w:rPr>
          <w:rStyle w:val="FootnoteReference"/>
          <w:rFonts w:ascii="Simplified Arabic" w:hAnsi="Simplified Arabic" w:cs="Simplified Arabic"/>
          <w:sz w:val="28"/>
          <w:szCs w:val="28"/>
          <w:rtl/>
        </w:rPr>
        <w:footnoteReference w:id="17"/>
      </w:r>
      <w:r w:rsidRPr="003B25BC">
        <w:rPr>
          <w:rFonts w:ascii="Simplified Arabic" w:hAnsi="Simplified Arabic" w:cs="Simplified Arabic"/>
          <w:sz w:val="28"/>
          <w:szCs w:val="28"/>
          <w:rtl/>
        </w:rPr>
        <w:t>.</w:t>
      </w:r>
    </w:p>
    <w:p w:rsidR="004248F6" w:rsidRPr="003B25BC" w:rsidRDefault="004248F6" w:rsidP="003B25BC">
      <w:pPr>
        <w:pStyle w:val="ListParagraph"/>
        <w:numPr>
          <w:ilvl w:val="0"/>
          <w:numId w:val="38"/>
        </w:numPr>
        <w:bidi/>
        <w:spacing w:after="120" w:line="240" w:lineRule="auto"/>
        <w:jc w:val="lowKashida"/>
        <w:rPr>
          <w:rFonts w:ascii="Simplified Arabic" w:hAnsi="Simplified Arabic" w:cs="Simplified Arabic"/>
          <w:sz w:val="28"/>
          <w:szCs w:val="28"/>
          <w:rtl/>
        </w:rPr>
      </w:pPr>
      <w:r w:rsidRPr="003B25BC">
        <w:rPr>
          <w:rFonts w:ascii="Simplified Arabic" w:hAnsi="Simplified Arabic" w:cs="Simplified Arabic"/>
          <w:b/>
          <w:bCs/>
          <w:sz w:val="28"/>
          <w:szCs w:val="28"/>
          <w:rtl/>
        </w:rPr>
        <w:t xml:space="preserve">لإيقاظ الشباب </w:t>
      </w:r>
      <w:r w:rsidR="007E23C7" w:rsidRPr="003B25BC">
        <w:rPr>
          <w:rFonts w:ascii="Simplified Arabic" w:hAnsi="Simplified Arabic" w:cs="Simplified Arabic"/>
          <w:b/>
          <w:bCs/>
          <w:sz w:val="28"/>
          <w:szCs w:val="28"/>
          <w:rtl/>
        </w:rPr>
        <w:t>الغربيّ</w:t>
      </w:r>
      <w:r w:rsidR="003E5EF7" w:rsidRPr="003B25BC">
        <w:rPr>
          <w:rFonts w:ascii="Simplified Arabic" w:hAnsi="Simplified Arabic" w:cs="Simplified Arabic" w:hint="cs"/>
          <w:b/>
          <w:bCs/>
          <w:sz w:val="28"/>
          <w:szCs w:val="28"/>
          <w:rtl/>
        </w:rPr>
        <w:t>،</w:t>
      </w:r>
      <w:r w:rsidR="005D4FCB" w:rsidRPr="003B25BC">
        <w:rPr>
          <w:rFonts w:ascii="Simplified Arabic" w:hAnsi="Simplified Arabic" w:cs="Simplified Arabic" w:hint="cs"/>
          <w:b/>
          <w:bCs/>
          <w:sz w:val="28"/>
          <w:szCs w:val="28"/>
          <w:rtl/>
        </w:rPr>
        <w:t xml:space="preserve"> </w:t>
      </w:r>
      <w:r w:rsidR="007C3001" w:rsidRPr="003B25BC">
        <w:rPr>
          <w:rFonts w:ascii="Simplified Arabic" w:hAnsi="Simplified Arabic" w:cs="Simplified Arabic" w:hint="cs"/>
          <w:sz w:val="28"/>
          <w:szCs w:val="28"/>
          <w:rtl/>
        </w:rPr>
        <w:t>ف</w:t>
      </w:r>
      <w:r w:rsidRPr="003B25BC">
        <w:rPr>
          <w:rFonts w:ascii="Simplified Arabic" w:hAnsi="Simplified Arabic" w:cs="Simplified Arabic"/>
          <w:sz w:val="28"/>
          <w:szCs w:val="28"/>
          <w:rtl/>
        </w:rPr>
        <w:t xml:space="preserve">الشباب </w:t>
      </w:r>
      <w:r w:rsidR="007E23C7" w:rsidRPr="003B25BC">
        <w:rPr>
          <w:rFonts w:ascii="Simplified Arabic" w:hAnsi="Simplified Arabic" w:cs="Simplified Arabic"/>
          <w:sz w:val="28"/>
          <w:szCs w:val="28"/>
          <w:rtl/>
        </w:rPr>
        <w:t>الغربيّ</w:t>
      </w:r>
      <w:r w:rsidRPr="003B25BC">
        <w:rPr>
          <w:rFonts w:ascii="Simplified Arabic" w:hAnsi="Simplified Arabic" w:cs="Simplified Arabic"/>
          <w:sz w:val="28"/>
          <w:szCs w:val="28"/>
          <w:rtl/>
        </w:rPr>
        <w:t xml:space="preserve"> مشب</w:t>
      </w:r>
      <w:r w:rsidR="007C3001" w:rsidRPr="003B25BC">
        <w:rPr>
          <w:rFonts w:ascii="Simplified Arabic" w:hAnsi="Simplified Arabic" w:cs="Simplified Arabic" w:hint="cs"/>
          <w:sz w:val="28"/>
          <w:szCs w:val="28"/>
          <w:rtl/>
        </w:rPr>
        <w:t>َ</w:t>
      </w:r>
      <w:r w:rsidRPr="003B25BC">
        <w:rPr>
          <w:rFonts w:ascii="Simplified Arabic" w:hAnsi="Simplified Arabic" w:cs="Simplified Arabic"/>
          <w:sz w:val="28"/>
          <w:szCs w:val="28"/>
          <w:rtl/>
        </w:rPr>
        <w:t xml:space="preserve">عٌ بما يُلقى إليه في المناهج الدراسيّة من مفاهيم تاريخيّة </w:t>
      </w:r>
      <w:r w:rsidRPr="003B25BC">
        <w:rPr>
          <w:rFonts w:ascii="Simplified Arabic" w:hAnsi="Simplified Arabic" w:cs="Simplified Arabic"/>
          <w:sz w:val="28"/>
          <w:szCs w:val="28"/>
          <w:rtl/>
          <w:lang w:bidi="ar-LB"/>
        </w:rPr>
        <w:t>مغلوطة</w:t>
      </w:r>
      <w:r w:rsidRPr="003B25BC">
        <w:rPr>
          <w:rFonts w:ascii="Simplified Arabic" w:hAnsi="Simplified Arabic" w:cs="Simplified Arabic"/>
          <w:sz w:val="28"/>
          <w:szCs w:val="28"/>
          <w:rtl/>
        </w:rPr>
        <w:t xml:space="preserve">. واسترجاع أحداث التاريخ من مصادره </w:t>
      </w:r>
      <w:r w:rsidRPr="003B25BC">
        <w:rPr>
          <w:rFonts w:ascii="Simplified Arabic" w:hAnsi="Simplified Arabic" w:cs="Simplified Arabic"/>
          <w:sz w:val="28"/>
          <w:szCs w:val="28"/>
          <w:rtl/>
          <w:lang w:bidi="ar-LB"/>
        </w:rPr>
        <w:t>الصحيحة</w:t>
      </w:r>
      <w:r w:rsidRPr="003B25BC">
        <w:rPr>
          <w:rFonts w:ascii="Simplified Arabic" w:hAnsi="Simplified Arabic" w:cs="Simplified Arabic"/>
          <w:sz w:val="28"/>
          <w:szCs w:val="28"/>
          <w:rtl/>
        </w:rPr>
        <w:t xml:space="preserve">، قد يُخرجه من عمق القمقم الذي يتمّ إدراجه </w:t>
      </w:r>
      <w:r w:rsidRPr="003B25BC">
        <w:rPr>
          <w:rFonts w:ascii="Simplified Arabic" w:hAnsi="Simplified Arabic" w:cs="Simplified Arabic"/>
          <w:sz w:val="28"/>
          <w:szCs w:val="28"/>
          <w:rtl/>
          <w:lang w:bidi="ar-LB"/>
        </w:rPr>
        <w:t>فيه</w:t>
      </w:r>
      <w:r w:rsidR="007C3001" w:rsidRPr="003B25BC">
        <w:rPr>
          <w:rFonts w:ascii="Simplified Arabic" w:hAnsi="Simplified Arabic" w:cs="Simplified Arabic"/>
          <w:sz w:val="28"/>
          <w:szCs w:val="28"/>
          <w:rtl/>
        </w:rPr>
        <w:t xml:space="preserve">، ويمكّنه من </w:t>
      </w:r>
      <w:r w:rsidR="007C3001" w:rsidRPr="003B25BC">
        <w:rPr>
          <w:rFonts w:ascii="Simplified Arabic" w:hAnsi="Simplified Arabic" w:cs="Simplified Arabic" w:hint="cs"/>
          <w:sz w:val="28"/>
          <w:szCs w:val="28"/>
          <w:rtl/>
        </w:rPr>
        <w:t>ا</w:t>
      </w:r>
      <w:r w:rsidRPr="003B25BC">
        <w:rPr>
          <w:rFonts w:ascii="Simplified Arabic" w:hAnsi="Simplified Arabic" w:cs="Simplified Arabic"/>
          <w:sz w:val="28"/>
          <w:szCs w:val="28"/>
          <w:rtl/>
        </w:rPr>
        <w:t>متلاك تحليلٍ واضح</w:t>
      </w:r>
      <w:r w:rsidR="007C3001" w:rsidRPr="003B25BC">
        <w:rPr>
          <w:rFonts w:ascii="Simplified Arabic" w:hAnsi="Simplified Arabic" w:cs="Simplified Arabic" w:hint="cs"/>
          <w:sz w:val="28"/>
          <w:szCs w:val="28"/>
          <w:rtl/>
        </w:rPr>
        <w:t>ٍ</w:t>
      </w:r>
      <w:r w:rsidRPr="003B25BC">
        <w:rPr>
          <w:rFonts w:ascii="Simplified Arabic" w:hAnsi="Simplified Arabic" w:cs="Simplified Arabic"/>
          <w:sz w:val="28"/>
          <w:szCs w:val="28"/>
          <w:rtl/>
        </w:rPr>
        <w:t xml:space="preserve"> عمّا جرى في التاريخ</w:t>
      </w:r>
      <w:r w:rsidR="007C3001" w:rsidRPr="003B25BC">
        <w:rPr>
          <w:rFonts w:ascii="Simplified Arabic" w:hAnsi="Simplified Arabic" w:cs="Simplified Arabic" w:hint="cs"/>
          <w:sz w:val="28"/>
          <w:szCs w:val="28"/>
          <w:rtl/>
        </w:rPr>
        <w:t>،</w:t>
      </w:r>
      <w:r w:rsidRPr="003B25BC">
        <w:rPr>
          <w:rFonts w:ascii="Simplified Arabic" w:hAnsi="Simplified Arabic" w:cs="Simplified Arabic"/>
          <w:sz w:val="28"/>
          <w:szCs w:val="28"/>
          <w:rtl/>
        </w:rPr>
        <w:t xml:space="preserve"> وما يجري </w:t>
      </w:r>
      <w:r w:rsidRPr="003B25BC">
        <w:rPr>
          <w:rFonts w:ascii="Simplified Arabic" w:hAnsi="Simplified Arabic" w:cs="Simplified Arabic"/>
          <w:sz w:val="28"/>
          <w:szCs w:val="28"/>
          <w:rtl/>
          <w:lang w:bidi="ar-LB"/>
        </w:rPr>
        <w:t>اليوم.</w:t>
      </w:r>
    </w:p>
    <w:p w:rsidR="004248F6" w:rsidRDefault="00013050" w:rsidP="002C60B8">
      <w:pPr>
        <w:pStyle w:val="Heading2"/>
        <w:rPr>
          <w:rtl/>
        </w:rPr>
      </w:pPr>
      <w:bookmarkStart w:id="35" w:name="_Toc123382903"/>
      <w:r>
        <w:rPr>
          <w:rtl/>
        </w:rPr>
        <w:t>المادّة العلميّة</w:t>
      </w:r>
      <w:r w:rsidR="007C3001">
        <w:rPr>
          <w:rtl/>
        </w:rPr>
        <w:t xml:space="preserve"> (7): ثالثًا</w:t>
      </w:r>
      <w:r w:rsidR="007C3001">
        <w:rPr>
          <w:rFonts w:hint="cs"/>
          <w:rtl/>
        </w:rPr>
        <w:t>،</w:t>
      </w:r>
      <w:r w:rsidR="007C3001">
        <w:rPr>
          <w:rtl/>
        </w:rPr>
        <w:t xml:space="preserve"> سياسة الغرب تجاه الإسلام</w:t>
      </w:r>
      <w:bookmarkEnd w:id="35"/>
    </w:p>
    <w:p w:rsidR="00E75A27" w:rsidRPr="00E75A27" w:rsidRDefault="00E75A27" w:rsidP="00E75A27">
      <w:pPr>
        <w:bidi/>
        <w:rPr>
          <w:rtl/>
        </w:rPr>
      </w:pPr>
    </w:p>
    <w:p w:rsidR="004248F6" w:rsidRPr="006D5425" w:rsidRDefault="004248F6" w:rsidP="000C12CD">
      <w:pPr>
        <w:pStyle w:val="ListParagraph"/>
        <w:shd w:val="clear" w:color="auto" w:fill="EBEFE6" w:themeFill="accent2" w:themeFillTint="33"/>
        <w:bidi/>
        <w:spacing w:after="120" w:line="240" w:lineRule="auto"/>
        <w:ind w:left="4"/>
        <w:jc w:val="both"/>
        <w:rPr>
          <w:rFonts w:ascii="Simplified Arabic" w:hAnsi="Simplified Arabic" w:cs="Simplified Arabic"/>
          <w:sz w:val="28"/>
          <w:szCs w:val="28"/>
          <w:rtl/>
          <w:lang w:bidi="ar-LB"/>
        </w:rPr>
      </w:pPr>
      <w:r w:rsidRPr="003E5EF7">
        <w:rPr>
          <w:rFonts w:ascii="Simplified Arabic" w:hAnsi="Simplified Arabic" w:cs="Simplified Arabic"/>
          <w:b/>
          <w:bCs/>
          <w:sz w:val="28"/>
          <w:szCs w:val="28"/>
          <w:rtl/>
          <w:lang w:bidi="ar-LB"/>
        </w:rPr>
        <w:lastRenderedPageBreak/>
        <w:t>طريقة العرض:</w:t>
      </w:r>
      <w:r w:rsidRPr="007C3001">
        <w:rPr>
          <w:rFonts w:ascii="Simplified Arabic" w:hAnsi="Simplified Arabic" w:cs="Simplified Arabic"/>
          <w:sz w:val="28"/>
          <w:szCs w:val="28"/>
          <w:rtl/>
          <w:lang w:bidi="ar-LB"/>
        </w:rPr>
        <w:t xml:space="preserve"> يطلب </w:t>
      </w:r>
      <w:r w:rsidR="009D6C84" w:rsidRPr="007C3001">
        <w:rPr>
          <w:rFonts w:ascii="Simplified Arabic" w:hAnsi="Simplified Arabic" w:cs="Simplified Arabic"/>
          <w:sz w:val="28"/>
          <w:szCs w:val="28"/>
          <w:rtl/>
          <w:lang w:bidi="ar-LB"/>
        </w:rPr>
        <w:t>المدرِّب</w:t>
      </w:r>
      <w:r w:rsidRPr="007C3001">
        <w:rPr>
          <w:rFonts w:ascii="Simplified Arabic" w:hAnsi="Simplified Arabic" w:cs="Simplified Arabic"/>
          <w:sz w:val="28"/>
          <w:szCs w:val="28"/>
          <w:rtl/>
          <w:lang w:bidi="ar-LB"/>
        </w:rPr>
        <w:t xml:space="preserve"> أن يذكروا نماذج</w:t>
      </w:r>
      <w:r w:rsidRPr="007C3001">
        <w:rPr>
          <w:rFonts w:ascii="Simplified Arabic" w:hAnsi="Simplified Arabic" w:cs="Simplified Arabic"/>
          <w:sz w:val="28"/>
          <w:szCs w:val="28"/>
          <w:rtl/>
        </w:rPr>
        <w:t xml:space="preserve"> عملي</w:t>
      </w:r>
      <w:r w:rsidR="007C3001">
        <w:rPr>
          <w:rFonts w:ascii="Simplified Arabic" w:hAnsi="Simplified Arabic" w:cs="Simplified Arabic" w:hint="cs"/>
          <w:sz w:val="28"/>
          <w:szCs w:val="28"/>
          <w:rtl/>
        </w:rPr>
        <w:t>ّ</w:t>
      </w:r>
      <w:r w:rsidRPr="007C3001">
        <w:rPr>
          <w:rFonts w:ascii="Simplified Arabic" w:hAnsi="Simplified Arabic" w:cs="Simplified Arabic"/>
          <w:sz w:val="28"/>
          <w:szCs w:val="28"/>
          <w:rtl/>
        </w:rPr>
        <w:t xml:space="preserve">ة وحوادث تبيّن </w:t>
      </w:r>
      <w:r w:rsidRPr="007C3001">
        <w:rPr>
          <w:rFonts w:ascii="Simplified Arabic" w:hAnsi="Simplified Arabic" w:cs="Simplified Arabic"/>
          <w:sz w:val="28"/>
          <w:szCs w:val="28"/>
          <w:rtl/>
          <w:lang w:bidi="ar-LB"/>
        </w:rPr>
        <w:t>سيا</w:t>
      </w:r>
      <w:r w:rsidR="007C3001">
        <w:rPr>
          <w:rFonts w:ascii="Simplified Arabic" w:hAnsi="Simplified Arabic" w:cs="Simplified Arabic"/>
          <w:sz w:val="28"/>
          <w:szCs w:val="28"/>
          <w:rtl/>
          <w:lang w:bidi="ar-LB"/>
        </w:rPr>
        <w:t>سة الغرب تجاه الإسلام والمسلمين</w:t>
      </w:r>
      <w:r w:rsidR="007C3001">
        <w:rPr>
          <w:rFonts w:ascii="Simplified Arabic" w:hAnsi="Simplified Arabic" w:cs="Simplified Arabic" w:hint="cs"/>
          <w:sz w:val="28"/>
          <w:szCs w:val="28"/>
          <w:rtl/>
          <w:lang w:bidi="ar-LB"/>
        </w:rPr>
        <w:t>،</w:t>
      </w:r>
      <w:r w:rsidRPr="007C3001">
        <w:rPr>
          <w:rFonts w:ascii="Simplified Arabic" w:hAnsi="Simplified Arabic" w:cs="Simplified Arabic"/>
          <w:sz w:val="28"/>
          <w:szCs w:val="28"/>
          <w:rtl/>
          <w:lang w:bidi="ar-LB"/>
        </w:rPr>
        <w:t xml:space="preserve"> ويمهلهم 3 دقائق، ثم</w:t>
      </w:r>
      <w:r w:rsidR="007C3001">
        <w:rPr>
          <w:rFonts w:ascii="Simplified Arabic" w:hAnsi="Simplified Arabic" w:cs="Simplified Arabic" w:hint="cs"/>
          <w:sz w:val="28"/>
          <w:szCs w:val="28"/>
          <w:rtl/>
          <w:lang w:bidi="ar-LB"/>
        </w:rPr>
        <w:t>ّ</w:t>
      </w:r>
      <w:r w:rsidRPr="007C3001">
        <w:rPr>
          <w:rFonts w:ascii="Simplified Arabic" w:hAnsi="Simplified Arabic" w:cs="Simplified Arabic"/>
          <w:sz w:val="28"/>
          <w:szCs w:val="28"/>
          <w:rtl/>
          <w:lang w:bidi="ar-LB"/>
        </w:rPr>
        <w:t xml:space="preserve"> يستمع إلى ب</w:t>
      </w:r>
      <w:r w:rsidR="007C3001">
        <w:rPr>
          <w:rFonts w:ascii="Simplified Arabic" w:hAnsi="Simplified Arabic" w:cs="Simplified Arabic"/>
          <w:sz w:val="28"/>
          <w:szCs w:val="28"/>
          <w:rtl/>
          <w:lang w:bidi="ar-LB"/>
        </w:rPr>
        <w:t>عض ال</w:t>
      </w:r>
      <w:r w:rsidR="007C3001">
        <w:rPr>
          <w:rFonts w:ascii="Simplified Arabic" w:hAnsi="Simplified Arabic" w:cs="Simplified Arabic" w:hint="cs"/>
          <w:sz w:val="28"/>
          <w:szCs w:val="28"/>
          <w:rtl/>
          <w:lang w:bidi="ar-LB"/>
        </w:rPr>
        <w:t>إ</w:t>
      </w:r>
      <w:r w:rsidRPr="007C3001">
        <w:rPr>
          <w:rFonts w:ascii="Simplified Arabic" w:hAnsi="Simplified Arabic" w:cs="Simplified Arabic"/>
          <w:sz w:val="28"/>
          <w:szCs w:val="28"/>
          <w:rtl/>
          <w:lang w:bidi="ar-LB"/>
        </w:rPr>
        <w:t xml:space="preserve">جابات، ويقوم بعرض </w:t>
      </w:r>
      <w:r w:rsidR="00013050" w:rsidRPr="007C3001">
        <w:rPr>
          <w:rFonts w:ascii="Simplified Arabic" w:hAnsi="Simplified Arabic" w:cs="Simplified Arabic"/>
          <w:sz w:val="28"/>
          <w:szCs w:val="28"/>
          <w:rtl/>
          <w:lang w:bidi="ar-LB"/>
        </w:rPr>
        <w:t>المادّة العلميّة</w:t>
      </w:r>
      <w:r w:rsidR="006D5425">
        <w:rPr>
          <w:rFonts w:ascii="Simplified Arabic" w:hAnsi="Simplified Arabic" w:cs="Simplified Arabic"/>
          <w:sz w:val="28"/>
          <w:szCs w:val="28"/>
          <w:rtl/>
          <w:lang w:bidi="ar-LB"/>
        </w:rPr>
        <w:t xml:space="preserve">. </w:t>
      </w:r>
    </w:p>
    <w:p w:rsidR="004248F6" w:rsidRPr="00611828" w:rsidRDefault="004248F6" w:rsidP="00611828">
      <w:pPr>
        <w:bidi/>
        <w:spacing w:after="120" w:line="240" w:lineRule="auto"/>
        <w:jc w:val="both"/>
        <w:rPr>
          <w:rFonts w:ascii="Simplified Arabic" w:hAnsi="Simplified Arabic" w:cs="Simplified Arabic"/>
          <w:sz w:val="28"/>
          <w:szCs w:val="28"/>
          <w:rtl/>
        </w:rPr>
      </w:pPr>
      <w:r w:rsidRPr="00611828">
        <w:rPr>
          <w:rFonts w:ascii="Simplified Arabic" w:hAnsi="Simplified Arabic" w:cs="Simplified Arabic"/>
          <w:sz w:val="28"/>
          <w:szCs w:val="28"/>
          <w:rtl/>
          <w:lang w:bidi="ar-LB"/>
        </w:rPr>
        <w:t>يواجه</w:t>
      </w:r>
      <w:r w:rsidRPr="00611828">
        <w:rPr>
          <w:rFonts w:ascii="Simplified Arabic" w:hAnsi="Simplified Arabic" w:cs="Simplified Arabic"/>
          <w:sz w:val="28"/>
          <w:szCs w:val="28"/>
          <w:rtl/>
        </w:rPr>
        <w:t xml:space="preserve"> الإسلام تحد</w:t>
      </w:r>
      <w:r w:rsidR="004B189D"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يين رئيسيّين</w:t>
      </w:r>
      <w:r w:rsidR="007C3001" w:rsidRPr="00611828">
        <w:rPr>
          <w:rFonts w:ascii="Simplified Arabic" w:hAnsi="Simplified Arabic" w:cs="Simplified Arabic" w:hint="cs"/>
          <w:sz w:val="28"/>
          <w:szCs w:val="28"/>
          <w:rtl/>
        </w:rPr>
        <w:t>،</w:t>
      </w:r>
      <w:r w:rsidR="005D4FCB" w:rsidRPr="00611828">
        <w:rPr>
          <w:rFonts w:ascii="Simplified Arabic" w:hAnsi="Simplified Arabic" w:cs="Simplified Arabic" w:hint="cs"/>
          <w:sz w:val="28"/>
          <w:szCs w:val="28"/>
          <w:rtl/>
        </w:rPr>
        <w:t xml:space="preserve"> </w:t>
      </w:r>
      <w:r w:rsidRPr="00611828">
        <w:rPr>
          <w:rFonts w:ascii="Simplified Arabic" w:hAnsi="Simplified Arabic" w:cs="Simplified Arabic"/>
          <w:sz w:val="28"/>
          <w:szCs w:val="28"/>
          <w:rtl/>
          <w:lang w:bidi="ar-LB"/>
        </w:rPr>
        <w:t>هما</w:t>
      </w:r>
      <w:r w:rsidR="004B189D" w:rsidRPr="00611828">
        <w:rPr>
          <w:rFonts w:ascii="Simplified Arabic" w:hAnsi="Simplified Arabic" w:cs="Simplified Arabic"/>
          <w:sz w:val="28"/>
          <w:szCs w:val="28"/>
          <w:rtl/>
        </w:rPr>
        <w:t xml:space="preserve">: مؤامرة </w:t>
      </w:r>
      <w:r w:rsidR="004B189D" w:rsidRPr="00611828">
        <w:rPr>
          <w:rFonts w:ascii="Simplified Arabic" w:hAnsi="Simplified Arabic" w:cs="Simplified Arabic" w:hint="cs"/>
          <w:sz w:val="28"/>
          <w:szCs w:val="28"/>
          <w:rtl/>
        </w:rPr>
        <w:t>«</w:t>
      </w:r>
      <w:r w:rsidR="004B189D" w:rsidRPr="00611828">
        <w:rPr>
          <w:rFonts w:ascii="Simplified Arabic" w:hAnsi="Simplified Arabic" w:cs="Simplified Arabic"/>
          <w:sz w:val="28"/>
          <w:szCs w:val="28"/>
          <w:rtl/>
        </w:rPr>
        <w:t>الإسلاموفوبيا</w:t>
      </w:r>
      <w:r w:rsidR="004B189D"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 وفتنة التطرّف </w:t>
      </w:r>
      <w:r w:rsidRPr="00611828">
        <w:rPr>
          <w:rFonts w:ascii="Simplified Arabic" w:hAnsi="Simplified Arabic" w:cs="Simplified Arabic"/>
          <w:sz w:val="28"/>
          <w:szCs w:val="28"/>
          <w:rtl/>
          <w:lang w:bidi="ar-LB"/>
        </w:rPr>
        <w:t>والتكفير</w:t>
      </w:r>
      <w:r w:rsidRPr="00611828">
        <w:rPr>
          <w:rFonts w:ascii="Simplified Arabic" w:hAnsi="Simplified Arabic" w:cs="Simplified Arabic"/>
          <w:sz w:val="28"/>
          <w:szCs w:val="28"/>
          <w:rtl/>
        </w:rPr>
        <w:t>.</w:t>
      </w:r>
    </w:p>
    <w:p w:rsidR="004248F6" w:rsidRPr="00B71CAE" w:rsidRDefault="004248F6" w:rsidP="0069156A">
      <w:pPr>
        <w:pStyle w:val="ListParagraph"/>
        <w:tabs>
          <w:tab w:val="right" w:pos="90"/>
        </w:tabs>
        <w:bidi/>
        <w:spacing w:after="120" w:line="240" w:lineRule="auto"/>
        <w:ind w:left="0"/>
        <w:jc w:val="both"/>
        <w:rPr>
          <w:rFonts w:ascii="Simplified Arabic" w:hAnsi="Simplified Arabic" w:cs="Simplified Arabic"/>
          <w:sz w:val="28"/>
          <w:szCs w:val="28"/>
        </w:rPr>
      </w:pPr>
      <w:r w:rsidRPr="00B71CAE">
        <w:rPr>
          <w:rFonts w:ascii="Simplified Arabic" w:hAnsi="Simplified Arabic" w:cs="Simplified Arabic"/>
          <w:sz w:val="28"/>
          <w:szCs w:val="28"/>
          <w:rtl/>
        </w:rPr>
        <w:t>هذان التحد</w:t>
      </w:r>
      <w:r w:rsidR="007C3001">
        <w:rPr>
          <w:rFonts w:ascii="Simplified Arabic" w:hAnsi="Simplified Arabic" w:cs="Simplified Arabic" w:hint="cs"/>
          <w:sz w:val="28"/>
          <w:szCs w:val="28"/>
          <w:rtl/>
        </w:rPr>
        <w:t>ّ</w:t>
      </w:r>
      <w:r w:rsidRPr="00B71CAE">
        <w:rPr>
          <w:rFonts w:ascii="Simplified Arabic" w:hAnsi="Simplified Arabic" w:cs="Simplified Arabic"/>
          <w:sz w:val="28"/>
          <w:szCs w:val="28"/>
          <w:rtl/>
        </w:rPr>
        <w:t>يان يهدفان إلى محاصرة الإسلام</w:t>
      </w:r>
      <w:r w:rsidR="007C3001">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وتشويه صورته</w:t>
      </w:r>
      <w:r w:rsidR="007C3001">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وإنهاء </w:t>
      </w:r>
      <w:r w:rsidRPr="00B71CAE">
        <w:rPr>
          <w:rFonts w:ascii="Simplified Arabic" w:hAnsi="Simplified Arabic" w:cs="Simplified Arabic"/>
          <w:sz w:val="28"/>
          <w:szCs w:val="28"/>
          <w:rtl/>
          <w:lang w:bidi="ar-LB"/>
        </w:rPr>
        <w:t>حضوره</w:t>
      </w:r>
      <w:r w:rsidRPr="00B71CAE">
        <w:rPr>
          <w:rFonts w:ascii="Simplified Arabic" w:hAnsi="Simplified Arabic" w:cs="Simplified Arabic"/>
          <w:sz w:val="28"/>
          <w:szCs w:val="28"/>
          <w:rtl/>
        </w:rPr>
        <w:t xml:space="preserve"> الفعّال وموقعيّته. وقد تضافرت الجهود التي ت</w:t>
      </w:r>
      <w:r w:rsidR="007C3001">
        <w:rPr>
          <w:rFonts w:ascii="Simplified Arabic" w:hAnsi="Simplified Arabic" w:cs="Simplified Arabic" w:hint="cs"/>
          <w:sz w:val="28"/>
          <w:szCs w:val="28"/>
          <w:rtl/>
        </w:rPr>
        <w:t>ُ</w:t>
      </w:r>
      <w:r w:rsidRPr="00B71CAE">
        <w:rPr>
          <w:rFonts w:ascii="Simplified Arabic" w:hAnsi="Simplified Arabic" w:cs="Simplified Arabic"/>
          <w:sz w:val="28"/>
          <w:szCs w:val="28"/>
          <w:rtl/>
        </w:rPr>
        <w:t>ص</w:t>
      </w:r>
      <w:r w:rsidR="007C3001">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بّ في هذا الهدف من النواحي </w:t>
      </w:r>
      <w:r w:rsidR="007B40FA">
        <w:rPr>
          <w:rFonts w:ascii="Simplified Arabic" w:hAnsi="Simplified Arabic" w:cs="Simplified Arabic"/>
          <w:sz w:val="28"/>
          <w:szCs w:val="28"/>
          <w:rtl/>
        </w:rPr>
        <w:t>الثقافيّ</w:t>
      </w:r>
      <w:r w:rsidRPr="00B71CAE">
        <w:rPr>
          <w:rFonts w:ascii="Simplified Arabic" w:hAnsi="Simplified Arabic" w:cs="Simplified Arabic"/>
          <w:sz w:val="28"/>
          <w:szCs w:val="28"/>
          <w:rtl/>
        </w:rPr>
        <w:t>ة والإعلاميّة والسياسيّة</w:t>
      </w:r>
      <w:r w:rsidR="007C3001">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من أجل ترسيخ العداء والكراهيّة.</w:t>
      </w:r>
    </w:p>
    <w:p w:rsidR="004248F6" w:rsidRPr="00B71CAE" w:rsidRDefault="004248F6" w:rsidP="0069156A">
      <w:pPr>
        <w:pStyle w:val="ListParagraph"/>
        <w:tabs>
          <w:tab w:val="right" w:pos="90"/>
        </w:tabs>
        <w:bidi/>
        <w:spacing w:after="120" w:line="240" w:lineRule="auto"/>
        <w:ind w:left="0"/>
        <w:jc w:val="both"/>
        <w:rPr>
          <w:rFonts w:ascii="Simplified Arabic" w:hAnsi="Simplified Arabic" w:cs="Simplified Arabic"/>
          <w:sz w:val="28"/>
          <w:szCs w:val="28"/>
          <w:rtl/>
        </w:rPr>
      </w:pPr>
      <w:r w:rsidRPr="00B71CAE">
        <w:rPr>
          <w:rFonts w:ascii="Simplified Arabic" w:hAnsi="Simplified Arabic" w:cs="Simplified Arabic"/>
          <w:sz w:val="28"/>
          <w:szCs w:val="28"/>
          <w:rtl/>
        </w:rPr>
        <w:t xml:space="preserve">بيّن </w:t>
      </w:r>
      <w:r w:rsidR="00585FAC" w:rsidRPr="00B71CAE">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585FAC" w:rsidRPr="00B71CAE">
        <w:rPr>
          <w:rFonts w:ascii="Simplified Arabic" w:hAnsi="Simplified Arabic" w:cs="Simplified Arabic"/>
          <w:sz w:val="28"/>
          <w:szCs w:val="28"/>
          <w:rtl/>
        </w:rPr>
        <w:t xml:space="preserve"> (دام ظلّه)</w:t>
      </w:r>
      <w:r w:rsidRPr="00B71CAE">
        <w:rPr>
          <w:rFonts w:ascii="Simplified Arabic" w:hAnsi="Simplified Arabic" w:cs="Simplified Arabic"/>
          <w:sz w:val="28"/>
          <w:szCs w:val="28"/>
          <w:rtl/>
        </w:rPr>
        <w:t xml:space="preserve"> هذه المسائل وفق العناوين الآتية:</w:t>
      </w:r>
    </w:p>
    <w:p w:rsidR="004248F6" w:rsidRPr="00C477D1" w:rsidRDefault="007C3001" w:rsidP="000C12CD">
      <w:pPr>
        <w:pStyle w:val="ListParagraph"/>
        <w:numPr>
          <w:ilvl w:val="0"/>
          <w:numId w:val="28"/>
        </w:numPr>
        <w:bidi/>
        <w:spacing w:after="120" w:line="240" w:lineRule="auto"/>
        <w:jc w:val="both"/>
        <w:rPr>
          <w:rFonts w:ascii="Simplified Arabic" w:hAnsi="Simplified Arabic" w:cs="Simplified Arabic"/>
          <w:sz w:val="28"/>
          <w:szCs w:val="28"/>
          <w:rtl/>
        </w:rPr>
      </w:pPr>
      <w:r>
        <w:rPr>
          <w:rFonts w:ascii="Simplified Arabic" w:hAnsi="Simplified Arabic" w:cs="Simplified Arabic"/>
          <w:b/>
          <w:bCs/>
          <w:sz w:val="28"/>
          <w:szCs w:val="28"/>
          <w:rtl/>
        </w:rPr>
        <w:t>تقد</w:t>
      </w:r>
      <w:r w:rsidR="004248F6" w:rsidRPr="00B71CAE">
        <w:rPr>
          <w:rFonts w:ascii="Simplified Arabic" w:hAnsi="Simplified Arabic" w:cs="Simplified Arabic"/>
          <w:b/>
          <w:bCs/>
          <w:sz w:val="28"/>
          <w:szCs w:val="28"/>
          <w:rtl/>
        </w:rPr>
        <w:t>يم الغرب الإسلام بصورة العدو</w:t>
      </w:r>
      <w:r w:rsidR="004B189D">
        <w:rPr>
          <w:rFonts w:ascii="Simplified Arabic" w:hAnsi="Simplified Arabic" w:cs="Simplified Arabic" w:hint="cs"/>
          <w:b/>
          <w:bCs/>
          <w:sz w:val="28"/>
          <w:szCs w:val="28"/>
          <w:rtl/>
        </w:rPr>
        <w:t>ّ</w:t>
      </w:r>
    </w:p>
    <w:p w:rsidR="004248F6" w:rsidRPr="00611828" w:rsidRDefault="004248F6" w:rsidP="00611828">
      <w:pPr>
        <w:bidi/>
        <w:spacing w:after="120" w:line="240" w:lineRule="auto"/>
        <w:jc w:val="both"/>
        <w:rPr>
          <w:rFonts w:ascii="Simplified Arabic" w:hAnsi="Simplified Arabic" w:cs="Simplified Arabic"/>
          <w:sz w:val="28"/>
          <w:szCs w:val="28"/>
          <w:rtl/>
        </w:rPr>
      </w:pPr>
      <w:r w:rsidRPr="00611828">
        <w:rPr>
          <w:rFonts w:ascii="Simplified Arabic" w:hAnsi="Simplified Arabic" w:cs="Simplified Arabic"/>
          <w:sz w:val="28"/>
          <w:szCs w:val="28"/>
          <w:rtl/>
        </w:rPr>
        <w:t xml:space="preserve">يقول </w:t>
      </w:r>
      <w:r w:rsidR="00585FAC" w:rsidRPr="00611828">
        <w:rPr>
          <w:rFonts w:ascii="Simplified Arabic" w:hAnsi="Simplified Arabic" w:cs="Simplified Arabic"/>
          <w:sz w:val="28"/>
          <w:szCs w:val="28"/>
          <w:rtl/>
        </w:rPr>
        <w:t xml:space="preserve">الإمام </w:t>
      </w:r>
      <w:r w:rsidR="00F836BF" w:rsidRPr="00611828">
        <w:rPr>
          <w:rFonts w:ascii="Simplified Arabic" w:hAnsi="Simplified Arabic" w:cs="Simplified Arabic"/>
          <w:sz w:val="28"/>
          <w:szCs w:val="28"/>
          <w:rtl/>
        </w:rPr>
        <w:t>الخامنئيّ</w:t>
      </w:r>
      <w:r w:rsidR="00585FAC" w:rsidRPr="00611828">
        <w:rPr>
          <w:rFonts w:ascii="Simplified Arabic" w:hAnsi="Simplified Arabic" w:cs="Simplified Arabic"/>
          <w:sz w:val="28"/>
          <w:szCs w:val="28"/>
          <w:rtl/>
        </w:rPr>
        <w:t xml:space="preserve"> (دام ظلّه)</w:t>
      </w:r>
      <w:r w:rsidR="007C3001" w:rsidRPr="00611828">
        <w:rPr>
          <w:rFonts w:ascii="Simplified Arabic" w:hAnsi="Simplified Arabic" w:cs="Simplified Arabic"/>
          <w:sz w:val="28"/>
          <w:szCs w:val="28"/>
          <w:rtl/>
        </w:rPr>
        <w:t xml:space="preserve"> في رسالته: </w:t>
      </w:r>
      <w:r w:rsidR="007C3001" w:rsidRPr="00611828">
        <w:rPr>
          <w:rFonts w:ascii="Simplified Arabic" w:hAnsi="Simplified Arabic" w:cs="Simplified Arabic" w:hint="cs"/>
          <w:sz w:val="28"/>
          <w:szCs w:val="28"/>
          <w:rtl/>
        </w:rPr>
        <w:t>«</w:t>
      </w:r>
      <w:r w:rsidRPr="00611828">
        <w:rPr>
          <w:rFonts w:ascii="Simplified Arabic" w:hAnsi="Simplified Arabic" w:cs="Simplified Arabic"/>
          <w:b/>
          <w:bCs/>
          <w:sz w:val="28"/>
          <w:szCs w:val="28"/>
          <w:rtl/>
        </w:rPr>
        <w:t>حديثي معكم عن الإسلام</w:t>
      </w:r>
      <w:r w:rsidR="007C3001"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وبصورةٍ خاص</w:t>
      </w:r>
      <w:r w:rsidR="004B1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ةٍ عن الصورة التي يعرضونها عن الإسلا</w:t>
      </w:r>
      <w:r w:rsidR="007C3001" w:rsidRPr="00611828">
        <w:rPr>
          <w:rFonts w:ascii="Simplified Arabic" w:hAnsi="Simplified Arabic" w:cs="Simplified Arabic"/>
          <w:b/>
          <w:bCs/>
          <w:sz w:val="28"/>
          <w:szCs w:val="28"/>
          <w:rtl/>
        </w:rPr>
        <w:t>م لكم. قبل عقدين وإلى يومنا هذا</w:t>
      </w:r>
      <w:r w:rsidR="007C3001" w:rsidRPr="00611828">
        <w:rPr>
          <w:rFonts w:ascii="Simplified Arabic" w:hAnsi="Simplified Arabic" w:cs="Simplified Arabic" w:hint="cs"/>
          <w:b/>
          <w:bCs/>
          <w:sz w:val="28"/>
          <w:szCs w:val="28"/>
          <w:rtl/>
        </w:rPr>
        <w:t>؛</w:t>
      </w:r>
      <w:r w:rsidR="007C3001" w:rsidRPr="00611828">
        <w:rPr>
          <w:rFonts w:ascii="Simplified Arabic" w:hAnsi="Simplified Arabic" w:cs="Simplified Arabic"/>
          <w:b/>
          <w:bCs/>
          <w:sz w:val="28"/>
          <w:szCs w:val="28"/>
          <w:rtl/>
        </w:rPr>
        <w:t xml:space="preserve"> أي بعد انهيار ال</w:t>
      </w:r>
      <w:r w:rsidR="007C3001" w:rsidRPr="00611828">
        <w:rPr>
          <w:rFonts w:ascii="Simplified Arabic" w:hAnsi="Simplified Arabic" w:cs="Simplified Arabic" w:hint="cs"/>
          <w:b/>
          <w:bCs/>
          <w:sz w:val="28"/>
          <w:szCs w:val="28"/>
          <w:rtl/>
        </w:rPr>
        <w:t>ا</w:t>
      </w:r>
      <w:r w:rsidRPr="00611828">
        <w:rPr>
          <w:rFonts w:ascii="Simplified Arabic" w:hAnsi="Simplified Arabic" w:cs="Simplified Arabic"/>
          <w:b/>
          <w:bCs/>
          <w:sz w:val="28"/>
          <w:szCs w:val="28"/>
          <w:rtl/>
        </w:rPr>
        <w:t>تحاد السوفي</w:t>
      </w:r>
      <w:r w:rsidR="007C3001" w:rsidRPr="00611828">
        <w:rPr>
          <w:rFonts w:ascii="Simplified Arabic" w:hAnsi="Simplified Arabic" w:cs="Simplified Arabic" w:hint="cs"/>
          <w:b/>
          <w:bCs/>
          <w:sz w:val="28"/>
          <w:szCs w:val="28"/>
          <w:rtl/>
        </w:rPr>
        <w:t>ا</w:t>
      </w:r>
      <w:r w:rsidRPr="00611828">
        <w:rPr>
          <w:rFonts w:ascii="Simplified Arabic" w:hAnsi="Simplified Arabic" w:cs="Simplified Arabic"/>
          <w:b/>
          <w:bCs/>
          <w:sz w:val="28"/>
          <w:szCs w:val="28"/>
          <w:rtl/>
        </w:rPr>
        <w:t xml:space="preserve">تي تقريباً، جرت محاولات كثيرة لإعطاء هذا </w:t>
      </w:r>
      <w:r w:rsidR="007C3001" w:rsidRPr="00611828">
        <w:rPr>
          <w:rFonts w:ascii="Simplified Arabic" w:hAnsi="Simplified Arabic" w:cs="Simplified Arabic"/>
          <w:b/>
          <w:bCs/>
          <w:sz w:val="28"/>
          <w:szCs w:val="28"/>
          <w:rtl/>
        </w:rPr>
        <w:t>الدين العظيم موقع العداء المخيف</w:t>
      </w:r>
      <w:r w:rsidR="007C3001" w:rsidRPr="00611828">
        <w:rPr>
          <w:rFonts w:ascii="Simplified Arabic" w:hAnsi="Simplified Arabic" w:cs="Simplified Arabic" w:hint="cs"/>
          <w:sz w:val="28"/>
          <w:szCs w:val="28"/>
          <w:rtl/>
        </w:rPr>
        <w:t>»</w:t>
      </w:r>
      <w:r w:rsidR="006D5425" w:rsidRPr="00611828">
        <w:rPr>
          <w:rFonts w:ascii="Simplified Arabic" w:hAnsi="Simplified Arabic" w:cs="Simplified Arabic"/>
          <w:sz w:val="28"/>
          <w:szCs w:val="28"/>
          <w:rtl/>
        </w:rPr>
        <w:t>.</w:t>
      </w:r>
    </w:p>
    <w:p w:rsidR="004248F6" w:rsidRPr="00611828" w:rsidRDefault="004248F6" w:rsidP="00611828">
      <w:pPr>
        <w:bidi/>
        <w:spacing w:after="120" w:line="240" w:lineRule="auto"/>
        <w:jc w:val="both"/>
        <w:rPr>
          <w:rFonts w:ascii="Simplified Arabic" w:hAnsi="Simplified Arabic" w:cs="Simplified Arabic"/>
          <w:sz w:val="28"/>
          <w:szCs w:val="28"/>
          <w:rtl/>
        </w:rPr>
      </w:pPr>
      <w:r w:rsidRPr="00611828">
        <w:rPr>
          <w:rFonts w:ascii="Simplified Arabic" w:hAnsi="Simplified Arabic" w:cs="Simplified Arabic"/>
          <w:sz w:val="28"/>
          <w:szCs w:val="28"/>
          <w:rtl/>
        </w:rPr>
        <w:t>والسؤال المطروح</w:t>
      </w:r>
      <w:r w:rsidR="007C3001" w:rsidRPr="00611828">
        <w:rPr>
          <w:rFonts w:ascii="Simplified Arabic" w:hAnsi="Simplified Arabic" w:cs="Simplified Arabic"/>
          <w:sz w:val="28"/>
          <w:szCs w:val="28"/>
          <w:rtl/>
        </w:rPr>
        <w:t xml:space="preserve"> هنا</w:t>
      </w:r>
      <w:r w:rsidRPr="00611828">
        <w:rPr>
          <w:rFonts w:ascii="Simplified Arabic" w:hAnsi="Simplified Arabic" w:cs="Simplified Arabic"/>
          <w:sz w:val="28"/>
          <w:szCs w:val="28"/>
          <w:rtl/>
        </w:rPr>
        <w:t>: لماذا قدّم الغرب الإسلام بصورة العدو</w:t>
      </w:r>
      <w:r w:rsidR="00DA22D5"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w:t>
      </w:r>
    </w:p>
    <w:p w:rsidR="004248F6" w:rsidRPr="00611828" w:rsidRDefault="004248F6" w:rsidP="00611828">
      <w:pPr>
        <w:bidi/>
        <w:spacing w:after="120" w:line="240" w:lineRule="auto"/>
        <w:jc w:val="both"/>
        <w:rPr>
          <w:rFonts w:ascii="Simplified Arabic" w:hAnsi="Simplified Arabic" w:cs="Simplified Arabic"/>
          <w:sz w:val="28"/>
          <w:szCs w:val="28"/>
          <w:rtl/>
        </w:rPr>
      </w:pPr>
      <w:r w:rsidRPr="00611828">
        <w:rPr>
          <w:rFonts w:ascii="Simplified Arabic" w:hAnsi="Simplified Arabic" w:cs="Simplified Arabic"/>
          <w:sz w:val="28"/>
          <w:szCs w:val="28"/>
          <w:rtl/>
        </w:rPr>
        <w:t>يوجد العديد من الدوافع لتقديم الإسلام بصورة العدو</w:t>
      </w:r>
      <w:r w:rsidR="00DA22D5"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 منها الحاجة إلى </w:t>
      </w:r>
      <w:r w:rsidR="00A53F07" w:rsidRPr="00611828">
        <w:rPr>
          <w:rFonts w:ascii="Simplified Arabic" w:hAnsi="Simplified Arabic" w:cs="Simplified Arabic"/>
          <w:sz w:val="28"/>
          <w:szCs w:val="28"/>
          <w:rtl/>
        </w:rPr>
        <w:t xml:space="preserve">ترسيخ </w:t>
      </w:r>
      <w:r w:rsidRPr="00611828">
        <w:rPr>
          <w:rFonts w:ascii="Simplified Arabic" w:hAnsi="Simplified Arabic" w:cs="Simplified Arabic"/>
          <w:sz w:val="28"/>
          <w:szCs w:val="28"/>
          <w:rtl/>
        </w:rPr>
        <w:t>الهويّة</w:t>
      </w:r>
      <w:r w:rsidR="00B20B15" w:rsidRPr="00611828">
        <w:rPr>
          <w:rFonts w:ascii="Simplified Arabic" w:hAnsi="Simplified Arabic" w:cs="Simplified Arabic"/>
          <w:sz w:val="28"/>
          <w:szCs w:val="28"/>
          <w:rtl/>
        </w:rPr>
        <w:t>،</w:t>
      </w:r>
      <w:r w:rsidRPr="00611828">
        <w:rPr>
          <w:rFonts w:ascii="Simplified Arabic" w:hAnsi="Simplified Arabic" w:cs="Simplified Arabic"/>
          <w:sz w:val="28"/>
          <w:szCs w:val="28"/>
          <w:rtl/>
        </w:rPr>
        <w:t xml:space="preserve"> فالغرب </w:t>
      </w:r>
      <w:r w:rsidRPr="00611828">
        <w:rPr>
          <w:rFonts w:ascii="Simplified Arabic" w:hAnsi="Simplified Arabic" w:cs="Simplified Arabic"/>
          <w:sz w:val="28"/>
          <w:szCs w:val="28"/>
          <w:rtl/>
          <w:lang w:bidi="ar-LB"/>
        </w:rPr>
        <w:t>بحاجةٍ</w:t>
      </w:r>
      <w:r w:rsidRPr="00611828">
        <w:rPr>
          <w:rFonts w:ascii="Simplified Arabic" w:hAnsi="Simplified Arabic" w:cs="Simplified Arabic"/>
          <w:sz w:val="28"/>
          <w:szCs w:val="28"/>
          <w:rtl/>
        </w:rPr>
        <w:t xml:space="preserve"> لأجل </w:t>
      </w:r>
      <w:r w:rsidR="00A53F07" w:rsidRPr="00611828">
        <w:rPr>
          <w:rFonts w:ascii="Simplified Arabic" w:hAnsi="Simplified Arabic" w:cs="Simplified Arabic"/>
          <w:sz w:val="28"/>
          <w:szCs w:val="28"/>
          <w:rtl/>
          <w:lang w:bidi="ar-LB"/>
        </w:rPr>
        <w:t>ترسيخ</w:t>
      </w:r>
      <w:r w:rsidR="005D4FCB" w:rsidRPr="00611828">
        <w:rPr>
          <w:rFonts w:ascii="Simplified Arabic" w:hAnsi="Simplified Arabic" w:cs="Simplified Arabic" w:hint="cs"/>
          <w:sz w:val="28"/>
          <w:szCs w:val="28"/>
          <w:rtl/>
          <w:lang w:bidi="ar-LB"/>
        </w:rPr>
        <w:t xml:space="preserve"> </w:t>
      </w:r>
      <w:r w:rsidRPr="00611828">
        <w:rPr>
          <w:rFonts w:ascii="Simplified Arabic" w:hAnsi="Simplified Arabic" w:cs="Simplified Arabic"/>
          <w:sz w:val="28"/>
          <w:szCs w:val="28"/>
          <w:rtl/>
        </w:rPr>
        <w:t>هوي</w:t>
      </w:r>
      <w:r w:rsidR="00DA22D5"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ته إلى </w:t>
      </w:r>
      <w:r w:rsidRPr="00611828">
        <w:rPr>
          <w:rFonts w:ascii="Simplified Arabic" w:hAnsi="Simplified Arabic" w:cs="Simplified Arabic"/>
          <w:sz w:val="28"/>
          <w:szCs w:val="28"/>
          <w:rtl/>
          <w:lang w:bidi="ar-LB"/>
        </w:rPr>
        <w:t>عنصرين</w:t>
      </w:r>
      <w:r w:rsidRPr="00611828">
        <w:rPr>
          <w:rFonts w:ascii="Simplified Arabic" w:hAnsi="Simplified Arabic" w:cs="Simplified Arabic"/>
          <w:sz w:val="28"/>
          <w:szCs w:val="28"/>
          <w:rtl/>
        </w:rPr>
        <w:t>: العنصر الإيجابيّ المتمثّل بالقيم الليبرالي</w:t>
      </w:r>
      <w:r w:rsidR="00DA22D5"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ة</w:t>
      </w:r>
      <w:r w:rsidRPr="00B71CAE">
        <w:rPr>
          <w:rStyle w:val="FootnoteReference"/>
          <w:rFonts w:ascii="Simplified Arabic" w:hAnsi="Simplified Arabic" w:cs="Simplified Arabic"/>
          <w:sz w:val="28"/>
          <w:szCs w:val="28"/>
          <w:rtl/>
        </w:rPr>
        <w:footnoteReference w:id="18"/>
      </w:r>
      <w:r w:rsidR="005D4FCB" w:rsidRPr="00611828">
        <w:rPr>
          <w:rFonts w:ascii="Simplified Arabic" w:hAnsi="Simplified Arabic" w:cs="Simplified Arabic" w:hint="cs"/>
          <w:sz w:val="28"/>
          <w:szCs w:val="28"/>
          <w:rtl/>
        </w:rPr>
        <w:t xml:space="preserve"> </w:t>
      </w:r>
      <w:r w:rsidRPr="00611828">
        <w:rPr>
          <w:rFonts w:ascii="Simplified Arabic" w:hAnsi="Simplified Arabic" w:cs="Simplified Arabic"/>
          <w:sz w:val="28"/>
          <w:szCs w:val="28"/>
          <w:rtl/>
          <w:lang w:bidi="ar-LB"/>
        </w:rPr>
        <w:t>والعلماني</w:t>
      </w:r>
      <w:r w:rsidR="000D45BE" w:rsidRPr="00611828">
        <w:rPr>
          <w:rFonts w:ascii="Simplified Arabic" w:hAnsi="Simplified Arabic" w:cs="Simplified Arabic" w:hint="cs"/>
          <w:sz w:val="28"/>
          <w:szCs w:val="28"/>
          <w:rtl/>
          <w:lang w:bidi="ar-LB"/>
        </w:rPr>
        <w:t>ّ</w:t>
      </w:r>
      <w:r w:rsidRPr="00611828">
        <w:rPr>
          <w:rFonts w:ascii="Simplified Arabic" w:hAnsi="Simplified Arabic" w:cs="Simplified Arabic"/>
          <w:sz w:val="28"/>
          <w:szCs w:val="28"/>
          <w:rtl/>
          <w:lang w:bidi="ar-LB"/>
        </w:rPr>
        <w:t>ة</w:t>
      </w:r>
      <w:r w:rsidRPr="00B71CAE">
        <w:rPr>
          <w:rStyle w:val="FootnoteReference"/>
          <w:rFonts w:ascii="Simplified Arabic" w:hAnsi="Simplified Arabic" w:cs="Simplified Arabic"/>
          <w:sz w:val="28"/>
          <w:szCs w:val="28"/>
          <w:rtl/>
          <w:lang w:bidi="ar-LB"/>
        </w:rPr>
        <w:footnoteReference w:id="19"/>
      </w:r>
      <w:r w:rsidRPr="00611828">
        <w:rPr>
          <w:rFonts w:ascii="Simplified Arabic" w:hAnsi="Simplified Arabic" w:cs="Simplified Arabic"/>
          <w:sz w:val="28"/>
          <w:szCs w:val="28"/>
          <w:rtl/>
        </w:rPr>
        <w:t xml:space="preserve">، والعنصر السلبيّ وهو العدوّ </w:t>
      </w:r>
      <w:r w:rsidRPr="00611828">
        <w:rPr>
          <w:rFonts w:ascii="Simplified Arabic" w:hAnsi="Simplified Arabic" w:cs="Simplified Arabic"/>
          <w:sz w:val="28"/>
          <w:szCs w:val="28"/>
          <w:rtl/>
          <w:lang w:bidi="ar-LB"/>
        </w:rPr>
        <w:t>المفتر</w:t>
      </w:r>
      <w:r w:rsidR="000D45BE" w:rsidRPr="00611828">
        <w:rPr>
          <w:rFonts w:ascii="Simplified Arabic" w:hAnsi="Simplified Arabic" w:cs="Simplified Arabic" w:hint="cs"/>
          <w:sz w:val="28"/>
          <w:szCs w:val="28"/>
          <w:rtl/>
          <w:lang w:bidi="ar-LB"/>
        </w:rPr>
        <w:t>َ</w:t>
      </w:r>
      <w:r w:rsidRPr="00611828">
        <w:rPr>
          <w:rFonts w:ascii="Simplified Arabic" w:hAnsi="Simplified Arabic" w:cs="Simplified Arabic"/>
          <w:sz w:val="28"/>
          <w:szCs w:val="28"/>
          <w:rtl/>
          <w:lang w:bidi="ar-LB"/>
        </w:rPr>
        <w:t>ض</w:t>
      </w:r>
      <w:r w:rsidRPr="00611828">
        <w:rPr>
          <w:rFonts w:ascii="Simplified Arabic" w:hAnsi="Simplified Arabic" w:cs="Simplified Arabic"/>
          <w:sz w:val="28"/>
          <w:szCs w:val="28"/>
          <w:rtl/>
        </w:rPr>
        <w:t xml:space="preserve">. </w:t>
      </w:r>
    </w:p>
    <w:p w:rsidR="00611828" w:rsidRDefault="000D45BE" w:rsidP="00611828">
      <w:pPr>
        <w:bidi/>
        <w:spacing w:after="120" w:line="240" w:lineRule="auto"/>
        <w:jc w:val="both"/>
        <w:rPr>
          <w:rFonts w:ascii="Simplified Arabic" w:hAnsi="Simplified Arabic" w:cs="Simplified Arabic"/>
          <w:sz w:val="28"/>
          <w:szCs w:val="28"/>
          <w:rtl/>
        </w:rPr>
      </w:pPr>
      <w:r w:rsidRPr="00611828">
        <w:rPr>
          <w:rFonts w:ascii="Simplified Arabic" w:hAnsi="Simplified Arabic" w:cs="Simplified Arabic"/>
          <w:sz w:val="28"/>
          <w:szCs w:val="28"/>
          <w:rtl/>
        </w:rPr>
        <w:t xml:space="preserve">يقول </w:t>
      </w:r>
      <w:r w:rsidRPr="00611828">
        <w:rPr>
          <w:rFonts w:ascii="Simplified Arabic" w:hAnsi="Simplified Arabic" w:cs="Simplified Arabic" w:hint="cs"/>
          <w:sz w:val="28"/>
          <w:szCs w:val="28"/>
          <w:rtl/>
        </w:rPr>
        <w:t>«</w:t>
      </w:r>
      <w:r w:rsidR="004248F6" w:rsidRPr="00611828">
        <w:rPr>
          <w:rFonts w:ascii="Simplified Arabic" w:hAnsi="Simplified Arabic" w:cs="Simplified Arabic"/>
          <w:sz w:val="28"/>
          <w:szCs w:val="28"/>
          <w:rtl/>
          <w:lang w:bidi="ar-LB"/>
        </w:rPr>
        <w:t xml:space="preserve">جان </w:t>
      </w:r>
      <w:r w:rsidRPr="00611828">
        <w:rPr>
          <w:rFonts w:ascii="Simplified Arabic" w:hAnsi="Simplified Arabic" w:cs="Simplified Arabic"/>
          <w:sz w:val="28"/>
          <w:szCs w:val="28"/>
          <w:rtl/>
        </w:rPr>
        <w:t>لوغوف</w:t>
      </w:r>
      <w:r w:rsidRPr="00611828">
        <w:rPr>
          <w:rFonts w:ascii="Simplified Arabic" w:hAnsi="Simplified Arabic" w:cs="Simplified Arabic" w:hint="cs"/>
          <w:sz w:val="28"/>
          <w:szCs w:val="28"/>
          <w:rtl/>
        </w:rPr>
        <w:t>»</w:t>
      </w:r>
      <w:r w:rsidR="004248F6" w:rsidRPr="00B71CAE">
        <w:rPr>
          <w:rStyle w:val="FootnoteReference"/>
          <w:rFonts w:ascii="Simplified Arabic" w:hAnsi="Simplified Arabic" w:cs="Simplified Arabic"/>
          <w:sz w:val="28"/>
          <w:szCs w:val="28"/>
          <w:rtl/>
        </w:rPr>
        <w:footnoteReference w:id="20"/>
      </w:r>
      <w:r w:rsidRPr="00611828">
        <w:rPr>
          <w:rFonts w:ascii="Simplified Arabic" w:hAnsi="Simplified Arabic" w:cs="Simplified Arabic"/>
          <w:b/>
          <w:bCs/>
          <w:sz w:val="28"/>
          <w:szCs w:val="28"/>
          <w:rtl/>
        </w:rPr>
        <w:t xml:space="preserve">: </w:t>
      </w:r>
      <w:r w:rsidRPr="00611828">
        <w:rPr>
          <w:rFonts w:ascii="Simplified Arabic" w:hAnsi="Simplified Arabic" w:cs="Simplified Arabic" w:hint="cs"/>
          <w:b/>
          <w:bCs/>
          <w:sz w:val="28"/>
          <w:szCs w:val="28"/>
          <w:rtl/>
        </w:rPr>
        <w:t>«</w:t>
      </w:r>
      <w:r w:rsidR="004248F6" w:rsidRPr="00611828">
        <w:rPr>
          <w:rFonts w:ascii="Simplified Arabic" w:hAnsi="Simplified Arabic" w:cs="Simplified Arabic"/>
          <w:b/>
          <w:bCs/>
          <w:sz w:val="28"/>
          <w:szCs w:val="28"/>
          <w:rtl/>
          <w:lang w:bidi="ar-LB"/>
        </w:rPr>
        <w:t>إنّ</w:t>
      </w:r>
      <w:r w:rsidR="004248F6" w:rsidRPr="00611828">
        <w:rPr>
          <w:rFonts w:ascii="Simplified Arabic" w:hAnsi="Simplified Arabic" w:cs="Simplified Arabic"/>
          <w:b/>
          <w:bCs/>
          <w:sz w:val="28"/>
          <w:szCs w:val="28"/>
          <w:rtl/>
        </w:rPr>
        <w:t xml:space="preserve"> تشكّل الهوي</w:t>
      </w:r>
      <w:r w:rsidRPr="00611828">
        <w:rPr>
          <w:rFonts w:ascii="Simplified Arabic" w:hAnsi="Simplified Arabic" w:cs="Simplified Arabic" w:hint="cs"/>
          <w:b/>
          <w:bCs/>
          <w:sz w:val="28"/>
          <w:szCs w:val="28"/>
          <w:rtl/>
        </w:rPr>
        <w:t>ّ</w:t>
      </w:r>
      <w:r w:rsidR="004248F6" w:rsidRPr="00611828">
        <w:rPr>
          <w:rFonts w:ascii="Simplified Arabic" w:hAnsi="Simplified Arabic" w:cs="Simplified Arabic"/>
          <w:b/>
          <w:bCs/>
          <w:sz w:val="28"/>
          <w:szCs w:val="28"/>
          <w:rtl/>
        </w:rPr>
        <w:t>ة الدينيّة أو القوميّة وترسيخها</w:t>
      </w:r>
      <w:r w:rsidRPr="00611828">
        <w:rPr>
          <w:rFonts w:ascii="Simplified Arabic" w:hAnsi="Simplified Arabic" w:cs="Simplified Arabic" w:hint="cs"/>
          <w:b/>
          <w:bCs/>
          <w:sz w:val="28"/>
          <w:szCs w:val="28"/>
          <w:rtl/>
        </w:rPr>
        <w:t>،</w:t>
      </w:r>
      <w:r w:rsidR="004248F6" w:rsidRPr="00611828">
        <w:rPr>
          <w:rFonts w:ascii="Simplified Arabic" w:hAnsi="Simplified Arabic" w:cs="Simplified Arabic"/>
          <w:b/>
          <w:bCs/>
          <w:sz w:val="28"/>
          <w:szCs w:val="28"/>
          <w:rtl/>
        </w:rPr>
        <w:t xml:space="preserve"> إنّما يحدث في الحركة الجدليّة الديالكتيكيّة</w:t>
      </w:r>
      <w:r w:rsidR="004248F6" w:rsidRPr="00B71CAE">
        <w:rPr>
          <w:rStyle w:val="FootnoteReference"/>
          <w:rFonts w:ascii="Simplified Arabic" w:hAnsi="Simplified Arabic" w:cs="Simplified Arabic"/>
          <w:b/>
          <w:bCs/>
          <w:sz w:val="28"/>
          <w:szCs w:val="28"/>
          <w:rtl/>
        </w:rPr>
        <w:footnoteReference w:id="21"/>
      </w:r>
      <w:r w:rsidR="004248F6" w:rsidRPr="00611828">
        <w:rPr>
          <w:rFonts w:ascii="Simplified Arabic" w:hAnsi="Simplified Arabic" w:cs="Simplified Arabic"/>
          <w:b/>
          <w:bCs/>
          <w:sz w:val="28"/>
          <w:szCs w:val="28"/>
          <w:rtl/>
        </w:rPr>
        <w:t xml:space="preserve">، ويكون الطرف </w:t>
      </w:r>
      <w:r w:rsidR="004248F6" w:rsidRPr="00611828">
        <w:rPr>
          <w:rFonts w:ascii="Simplified Arabic" w:hAnsi="Simplified Arabic" w:cs="Simplified Arabic"/>
          <w:b/>
          <w:bCs/>
          <w:sz w:val="28"/>
          <w:szCs w:val="28"/>
          <w:rtl/>
          <w:lang w:bidi="ar-LB"/>
        </w:rPr>
        <w:t>الآخر</w:t>
      </w:r>
      <w:r w:rsidR="004248F6" w:rsidRPr="00611828">
        <w:rPr>
          <w:rFonts w:ascii="Simplified Arabic" w:hAnsi="Simplified Arabic" w:cs="Simplified Arabic"/>
          <w:b/>
          <w:bCs/>
          <w:sz w:val="28"/>
          <w:szCs w:val="28"/>
          <w:rtl/>
        </w:rPr>
        <w:t>، سواءٌ كان معارضًا أو معاديًا، سببًا لايجاد الهوي</w:t>
      </w:r>
      <w:r w:rsidRPr="00611828">
        <w:rPr>
          <w:rFonts w:ascii="Simplified Arabic" w:hAnsi="Simplified Arabic" w:cs="Simplified Arabic" w:hint="cs"/>
          <w:b/>
          <w:bCs/>
          <w:sz w:val="28"/>
          <w:szCs w:val="28"/>
          <w:rtl/>
        </w:rPr>
        <w:t>ّ</w:t>
      </w:r>
      <w:r w:rsidR="004248F6" w:rsidRPr="00611828">
        <w:rPr>
          <w:rFonts w:ascii="Simplified Arabic" w:hAnsi="Simplified Arabic" w:cs="Simplified Arabic"/>
          <w:b/>
          <w:bCs/>
          <w:sz w:val="28"/>
          <w:szCs w:val="28"/>
          <w:rtl/>
        </w:rPr>
        <w:t>ة</w:t>
      </w:r>
      <w:r w:rsidRPr="00611828">
        <w:rPr>
          <w:rFonts w:ascii="Simplified Arabic" w:hAnsi="Simplified Arabic" w:cs="Simplified Arabic" w:hint="cs"/>
          <w:b/>
          <w:bCs/>
          <w:sz w:val="28"/>
          <w:szCs w:val="28"/>
          <w:rtl/>
        </w:rPr>
        <w:t xml:space="preserve"> وتشكّلها</w:t>
      </w:r>
      <w:r w:rsidRPr="00611828">
        <w:rPr>
          <w:rFonts w:ascii="Simplified Arabic" w:hAnsi="Simplified Arabic" w:cs="Simplified Arabic"/>
          <w:b/>
          <w:bCs/>
          <w:sz w:val="28"/>
          <w:szCs w:val="28"/>
          <w:rtl/>
        </w:rPr>
        <w:t xml:space="preserve"> والشعور بال</w:t>
      </w:r>
      <w:r w:rsidRPr="00611828">
        <w:rPr>
          <w:rFonts w:ascii="Simplified Arabic" w:hAnsi="Simplified Arabic" w:cs="Simplified Arabic" w:hint="cs"/>
          <w:b/>
          <w:bCs/>
          <w:sz w:val="28"/>
          <w:szCs w:val="28"/>
          <w:rtl/>
        </w:rPr>
        <w:t>ا</w:t>
      </w:r>
      <w:r w:rsidR="004248F6" w:rsidRPr="00611828">
        <w:rPr>
          <w:rFonts w:ascii="Simplified Arabic" w:hAnsi="Simplified Arabic" w:cs="Simplified Arabic"/>
          <w:b/>
          <w:bCs/>
          <w:sz w:val="28"/>
          <w:szCs w:val="28"/>
          <w:rtl/>
        </w:rPr>
        <w:t>نتماء"</w:t>
      </w:r>
      <w:r w:rsidR="004248F6" w:rsidRPr="00B71CAE">
        <w:rPr>
          <w:rStyle w:val="FootnoteReference"/>
          <w:rFonts w:ascii="Simplified Arabic" w:hAnsi="Simplified Arabic" w:cs="Simplified Arabic"/>
          <w:sz w:val="28"/>
          <w:szCs w:val="28"/>
          <w:rtl/>
        </w:rPr>
        <w:footnoteReference w:id="22"/>
      </w:r>
      <w:r w:rsidR="004248F6" w:rsidRPr="00611828">
        <w:rPr>
          <w:rFonts w:ascii="Simplified Arabic" w:hAnsi="Simplified Arabic" w:cs="Simplified Arabic"/>
          <w:b/>
          <w:bCs/>
          <w:sz w:val="28"/>
          <w:szCs w:val="28"/>
          <w:rtl/>
        </w:rPr>
        <w:t>.</w:t>
      </w:r>
    </w:p>
    <w:p w:rsidR="00611828" w:rsidRDefault="004248F6" w:rsidP="00611828">
      <w:pPr>
        <w:bidi/>
        <w:spacing w:after="120" w:line="240" w:lineRule="auto"/>
        <w:jc w:val="both"/>
        <w:rPr>
          <w:rFonts w:ascii="Simplified Arabic" w:hAnsi="Simplified Arabic" w:cs="Simplified Arabic"/>
          <w:sz w:val="28"/>
          <w:szCs w:val="28"/>
          <w:rtl/>
          <w:lang w:bidi="ar-LB"/>
        </w:rPr>
      </w:pPr>
      <w:r w:rsidRPr="00B71CAE">
        <w:rPr>
          <w:rFonts w:ascii="Simplified Arabic" w:hAnsi="Simplified Arabic" w:cs="Simplified Arabic"/>
          <w:sz w:val="28"/>
          <w:szCs w:val="28"/>
          <w:rtl/>
        </w:rPr>
        <w:t>وقد شاع هذا التحليل في بداية التسعينات</w:t>
      </w:r>
      <w:r w:rsidR="000D45BE">
        <w:rPr>
          <w:rFonts w:ascii="Simplified Arabic" w:hAnsi="Simplified Arabic" w:cs="Simplified Arabic" w:hint="cs"/>
          <w:sz w:val="28"/>
          <w:szCs w:val="28"/>
          <w:rtl/>
        </w:rPr>
        <w:t>.</w:t>
      </w:r>
      <w:r w:rsidR="000D45BE">
        <w:rPr>
          <w:rFonts w:ascii="Simplified Arabic" w:hAnsi="Simplified Arabic" w:cs="Simplified Arabic"/>
          <w:sz w:val="28"/>
          <w:szCs w:val="28"/>
          <w:rtl/>
        </w:rPr>
        <w:t xml:space="preserve"> يقول </w:t>
      </w:r>
      <w:r w:rsidR="000D45BE">
        <w:rPr>
          <w:rFonts w:ascii="Simplified Arabic" w:hAnsi="Simplified Arabic" w:cs="Simplified Arabic" w:hint="cs"/>
          <w:sz w:val="28"/>
          <w:szCs w:val="28"/>
          <w:rtl/>
        </w:rPr>
        <w:t>«</w:t>
      </w:r>
      <w:r w:rsidR="000D45BE">
        <w:rPr>
          <w:rFonts w:ascii="Simplified Arabic" w:hAnsi="Simplified Arabic" w:cs="Simplified Arabic"/>
          <w:sz w:val="28"/>
          <w:szCs w:val="28"/>
          <w:rtl/>
        </w:rPr>
        <w:t>موريتمر</w:t>
      </w:r>
      <w:r w:rsidR="000D45BE">
        <w:rPr>
          <w:rFonts w:ascii="Simplified Arabic" w:hAnsi="Simplified Arabic" w:cs="Simplified Arabic" w:hint="cs"/>
          <w:sz w:val="28"/>
          <w:szCs w:val="28"/>
          <w:rtl/>
        </w:rPr>
        <w:t>»</w:t>
      </w:r>
      <w:r w:rsidRPr="00B71CAE">
        <w:rPr>
          <w:rStyle w:val="FootnoteReference"/>
          <w:rFonts w:ascii="Simplified Arabic" w:hAnsi="Simplified Arabic" w:cs="Simplified Arabic"/>
          <w:sz w:val="28"/>
          <w:szCs w:val="28"/>
          <w:rtl/>
        </w:rPr>
        <w:footnoteReference w:id="23"/>
      </w:r>
      <w:r w:rsidR="000D45BE">
        <w:rPr>
          <w:rFonts w:ascii="Simplified Arabic" w:hAnsi="Simplified Arabic" w:cs="Simplified Arabic"/>
          <w:sz w:val="28"/>
          <w:szCs w:val="28"/>
          <w:rtl/>
        </w:rPr>
        <w:t xml:space="preserve"> بأنّ عداء الغرب لل</w:t>
      </w:r>
      <w:r w:rsidR="000D45BE">
        <w:rPr>
          <w:rFonts w:ascii="Simplified Arabic" w:hAnsi="Simplified Arabic" w:cs="Simplified Arabic" w:hint="cs"/>
          <w:sz w:val="28"/>
          <w:szCs w:val="28"/>
          <w:rtl/>
        </w:rPr>
        <w:t>ا</w:t>
      </w:r>
      <w:r w:rsidRPr="00B71CAE">
        <w:rPr>
          <w:rFonts w:ascii="Simplified Arabic" w:hAnsi="Simplified Arabic" w:cs="Simplified Arabic"/>
          <w:sz w:val="28"/>
          <w:szCs w:val="28"/>
          <w:rtl/>
        </w:rPr>
        <w:t xml:space="preserve">تّحاد السوفياتيّ السابق قد ساهم بشدّة في تشكيل الهويّة </w:t>
      </w:r>
      <w:r w:rsidR="007E23C7">
        <w:rPr>
          <w:rFonts w:ascii="Simplified Arabic" w:hAnsi="Simplified Arabic" w:cs="Simplified Arabic"/>
          <w:sz w:val="28"/>
          <w:szCs w:val="28"/>
          <w:rtl/>
        </w:rPr>
        <w:t>الغربيّ</w:t>
      </w:r>
      <w:r w:rsidRPr="00B71CAE">
        <w:rPr>
          <w:rFonts w:ascii="Simplified Arabic" w:hAnsi="Simplified Arabic" w:cs="Simplified Arabic"/>
          <w:sz w:val="28"/>
          <w:szCs w:val="28"/>
          <w:rtl/>
        </w:rPr>
        <w:t>ة. وبما أنّ هذا العدو</w:t>
      </w:r>
      <w:r w:rsidR="000D45BE">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قد زال</w:t>
      </w:r>
      <w:r w:rsidR="000D45BE">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يجب البحث عن بديلٍ </w:t>
      </w:r>
      <w:r w:rsidRPr="00B71CAE">
        <w:rPr>
          <w:rFonts w:ascii="Simplified Arabic" w:hAnsi="Simplified Arabic" w:cs="Simplified Arabic"/>
          <w:sz w:val="28"/>
          <w:szCs w:val="28"/>
          <w:rtl/>
          <w:lang w:bidi="ar-LB"/>
        </w:rPr>
        <w:t>له</w:t>
      </w:r>
      <w:r w:rsidRPr="00B71CAE">
        <w:rPr>
          <w:rFonts w:ascii="Simplified Arabic" w:hAnsi="Simplified Arabic" w:cs="Simplified Arabic"/>
          <w:sz w:val="28"/>
          <w:szCs w:val="28"/>
          <w:rtl/>
        </w:rPr>
        <w:t xml:space="preserve">؛ وذلك لأنّ الطبيعة الإنسانيّة تقضي بأن تقوم الجماعات بتعريف نفسها على أساس النقيض </w:t>
      </w:r>
      <w:r w:rsidR="000D45BE">
        <w:rPr>
          <w:rFonts w:ascii="Simplified Arabic" w:hAnsi="Simplified Arabic" w:cs="Simplified Arabic"/>
          <w:sz w:val="28"/>
          <w:szCs w:val="28"/>
          <w:rtl/>
          <w:lang w:bidi="ar-LB"/>
        </w:rPr>
        <w:t>والمخالف</w:t>
      </w:r>
      <w:r w:rsidR="000D45BE">
        <w:rPr>
          <w:rFonts w:ascii="Simplified Arabic" w:hAnsi="Simplified Arabic" w:cs="Simplified Arabic" w:hint="cs"/>
          <w:sz w:val="28"/>
          <w:szCs w:val="28"/>
          <w:rtl/>
          <w:lang w:bidi="ar-LB"/>
        </w:rPr>
        <w:t>»</w:t>
      </w:r>
      <w:r w:rsidRPr="00B71CAE">
        <w:rPr>
          <w:rStyle w:val="FootnoteReference"/>
          <w:rFonts w:ascii="Simplified Arabic" w:hAnsi="Simplified Arabic" w:cs="Simplified Arabic"/>
          <w:sz w:val="28"/>
          <w:szCs w:val="28"/>
          <w:rtl/>
        </w:rPr>
        <w:footnoteReference w:id="24"/>
      </w:r>
      <w:r w:rsidRPr="00B71CAE">
        <w:rPr>
          <w:rFonts w:ascii="Simplified Arabic" w:hAnsi="Simplified Arabic" w:cs="Simplified Arabic"/>
          <w:sz w:val="28"/>
          <w:szCs w:val="28"/>
          <w:rtl/>
          <w:lang w:bidi="ar-LB"/>
        </w:rPr>
        <w:t>.</w:t>
      </w:r>
    </w:p>
    <w:p w:rsidR="004248F6" w:rsidRPr="00B71CAE" w:rsidRDefault="000D45BE" w:rsidP="00611828">
      <w:pPr>
        <w:bidi/>
        <w:spacing w:after="120" w:line="240" w:lineRule="auto"/>
        <w:jc w:val="both"/>
        <w:rPr>
          <w:rFonts w:ascii="Simplified Arabic" w:hAnsi="Simplified Arabic" w:cs="Simplified Arabic"/>
          <w:sz w:val="28"/>
          <w:szCs w:val="28"/>
        </w:rPr>
      </w:pPr>
      <w:r>
        <w:rPr>
          <w:rFonts w:ascii="Simplified Arabic" w:hAnsi="Simplified Arabic" w:cs="Simplified Arabic"/>
          <w:sz w:val="28"/>
          <w:szCs w:val="28"/>
          <w:rtl/>
        </w:rPr>
        <w:t>و</w:t>
      </w:r>
      <w:r w:rsidR="004248F6" w:rsidRPr="00B71CAE">
        <w:rPr>
          <w:rFonts w:ascii="Simplified Arabic" w:hAnsi="Simplified Arabic" w:cs="Simplified Arabic"/>
          <w:sz w:val="28"/>
          <w:szCs w:val="28"/>
          <w:rtl/>
        </w:rPr>
        <w:t>بعد انهيار</w:t>
      </w:r>
      <w:r>
        <w:rPr>
          <w:rFonts w:ascii="Simplified Arabic" w:hAnsi="Simplified Arabic" w:cs="Simplified Arabic"/>
          <w:sz w:val="28"/>
          <w:szCs w:val="28"/>
          <w:rtl/>
        </w:rPr>
        <w:t xml:space="preserve"> ال</w:t>
      </w:r>
      <w:r>
        <w:rPr>
          <w:rFonts w:ascii="Simplified Arabic" w:hAnsi="Simplified Arabic" w:cs="Simplified Arabic" w:hint="cs"/>
          <w:sz w:val="28"/>
          <w:szCs w:val="28"/>
          <w:rtl/>
        </w:rPr>
        <w:t>ا</w:t>
      </w:r>
      <w:r w:rsidR="004248F6" w:rsidRPr="00B71CAE">
        <w:rPr>
          <w:rFonts w:ascii="Simplified Arabic" w:hAnsi="Simplified Arabic" w:cs="Simplified Arabic"/>
          <w:sz w:val="28"/>
          <w:szCs w:val="28"/>
          <w:rtl/>
        </w:rPr>
        <w:t xml:space="preserve">تّحاد السوفياتيّ، استبدل المؤرّخون </w:t>
      </w:r>
      <w:r w:rsidR="007E23C7">
        <w:rPr>
          <w:rFonts w:ascii="Simplified Arabic" w:hAnsi="Simplified Arabic" w:cs="Simplified Arabic"/>
          <w:sz w:val="28"/>
          <w:szCs w:val="28"/>
          <w:rtl/>
        </w:rPr>
        <w:t>الغربيّ</w:t>
      </w:r>
      <w:r w:rsidR="004248F6" w:rsidRPr="00B71CAE">
        <w:rPr>
          <w:rFonts w:ascii="Simplified Arabic" w:hAnsi="Simplified Arabic" w:cs="Simplified Arabic"/>
          <w:sz w:val="28"/>
          <w:szCs w:val="28"/>
          <w:rtl/>
        </w:rPr>
        <w:t>ون التهديد الروسيّ (الخطر الأحمر) بالخوف من الإسلام (الخطر الأخضر</w:t>
      </w:r>
      <w:r w:rsidR="004248F6" w:rsidRPr="00B71CAE">
        <w:rPr>
          <w:rFonts w:ascii="Simplified Arabic" w:hAnsi="Simplified Arabic" w:cs="Simplified Arabic"/>
          <w:sz w:val="28"/>
          <w:szCs w:val="28"/>
        </w:rPr>
        <w:t>(</w:t>
      </w:r>
      <w:r>
        <w:rPr>
          <w:rFonts w:ascii="Simplified Arabic" w:hAnsi="Simplified Arabic" w:cs="Simplified Arabic" w:hint="cs"/>
          <w:sz w:val="28"/>
          <w:szCs w:val="28"/>
          <w:rtl/>
          <w:lang w:bidi="ar-LB"/>
        </w:rPr>
        <w:t>؛</w:t>
      </w:r>
      <w:r w:rsidR="004248F6" w:rsidRPr="00B71CAE">
        <w:rPr>
          <w:rFonts w:ascii="Simplified Arabic" w:hAnsi="Simplified Arabic" w:cs="Simplified Arabic"/>
          <w:sz w:val="28"/>
          <w:szCs w:val="28"/>
          <w:rtl/>
        </w:rPr>
        <w:t xml:space="preserve"> فتمّ استحداث منهج استراتيجي</w:t>
      </w:r>
      <w:r>
        <w:rPr>
          <w:rFonts w:ascii="Simplified Arabic" w:hAnsi="Simplified Arabic" w:cs="Simplified Arabic" w:hint="cs"/>
          <w:sz w:val="28"/>
          <w:szCs w:val="28"/>
          <w:rtl/>
        </w:rPr>
        <w:t>ّ،</w:t>
      </w:r>
      <w:r>
        <w:rPr>
          <w:rFonts w:ascii="Simplified Arabic" w:hAnsi="Simplified Arabic" w:cs="Simplified Arabic"/>
          <w:sz w:val="28"/>
          <w:szCs w:val="28"/>
          <w:rtl/>
        </w:rPr>
        <w:t xml:space="preserve"> سُمِّي </w:t>
      </w:r>
      <w:r>
        <w:rPr>
          <w:rFonts w:ascii="Simplified Arabic" w:hAnsi="Simplified Arabic" w:cs="Simplified Arabic" w:hint="cs"/>
          <w:sz w:val="28"/>
          <w:szCs w:val="28"/>
          <w:rtl/>
        </w:rPr>
        <w:t>«</w:t>
      </w:r>
      <w:r>
        <w:rPr>
          <w:rFonts w:ascii="Simplified Arabic" w:hAnsi="Simplified Arabic" w:cs="Simplified Arabic"/>
          <w:sz w:val="28"/>
          <w:szCs w:val="28"/>
          <w:rtl/>
        </w:rPr>
        <w:t>الإسلاموفوبيا</w:t>
      </w:r>
      <w:r>
        <w:rPr>
          <w:rFonts w:ascii="Simplified Arabic" w:hAnsi="Simplified Arabic" w:cs="Simplified Arabic" w:hint="cs"/>
          <w:sz w:val="28"/>
          <w:szCs w:val="28"/>
          <w:rtl/>
        </w:rPr>
        <w:t>»</w:t>
      </w:r>
      <w:r w:rsidR="004248F6" w:rsidRPr="00B71CAE">
        <w:rPr>
          <w:rFonts w:ascii="Simplified Arabic" w:hAnsi="Simplified Arabic" w:cs="Simplified Arabic"/>
          <w:sz w:val="28"/>
          <w:szCs w:val="28"/>
          <w:rtl/>
        </w:rPr>
        <w:t>.</w:t>
      </w:r>
    </w:p>
    <w:p w:rsidR="004248F6" w:rsidRPr="009928B2" w:rsidRDefault="00690233" w:rsidP="002C60B8">
      <w:pPr>
        <w:pStyle w:val="Heading2"/>
        <w:rPr>
          <w:rtl/>
        </w:rPr>
      </w:pPr>
      <w:bookmarkStart w:id="36" w:name="_Toc123382904"/>
      <w:r w:rsidRPr="00B71CAE">
        <w:rPr>
          <w:rtl/>
        </w:rPr>
        <w:t>م</w:t>
      </w:r>
      <w:r w:rsidR="004248F6" w:rsidRPr="00B71CAE">
        <w:rPr>
          <w:rtl/>
        </w:rPr>
        <w:t>ا هي الإسلاموفوبيا؟</w:t>
      </w:r>
      <w:r w:rsidR="005D4FCB">
        <w:rPr>
          <w:rFonts w:hint="cs"/>
          <w:rtl/>
        </w:rPr>
        <w:t xml:space="preserve"> </w:t>
      </w:r>
      <w:r w:rsidRPr="00B71CAE">
        <w:rPr>
          <w:rtl/>
        </w:rPr>
        <w:t>(مقابلة مع هادي قبيسي)</w:t>
      </w:r>
      <w:bookmarkEnd w:id="36"/>
    </w:p>
    <w:p w:rsidR="004248F6" w:rsidRPr="00B71CAE" w:rsidRDefault="004248F6" w:rsidP="0061040A">
      <w:pPr>
        <w:pStyle w:val="ListParagraph"/>
        <w:numPr>
          <w:ilvl w:val="0"/>
          <w:numId w:val="28"/>
        </w:numPr>
        <w:tabs>
          <w:tab w:val="right" w:pos="270"/>
        </w:tabs>
        <w:bidi/>
        <w:spacing w:after="120" w:line="240" w:lineRule="auto"/>
        <w:jc w:val="both"/>
        <w:rPr>
          <w:rFonts w:ascii="Simplified Arabic" w:hAnsi="Simplified Arabic" w:cs="Simplified Arabic"/>
          <w:b/>
          <w:bCs/>
          <w:sz w:val="28"/>
          <w:szCs w:val="28"/>
        </w:rPr>
      </w:pPr>
      <w:r w:rsidRPr="00B71CAE">
        <w:rPr>
          <w:rFonts w:ascii="Simplified Arabic" w:hAnsi="Simplified Arabic" w:cs="Simplified Arabic"/>
          <w:b/>
          <w:bCs/>
          <w:sz w:val="28"/>
          <w:szCs w:val="28"/>
          <w:rtl/>
        </w:rPr>
        <w:t>تشويه صورة الإسلام</w:t>
      </w:r>
    </w:p>
    <w:p w:rsidR="004248F6" w:rsidRPr="00611828" w:rsidRDefault="004248F6" w:rsidP="00611828">
      <w:pPr>
        <w:tabs>
          <w:tab w:val="right" w:pos="270"/>
        </w:tabs>
        <w:bidi/>
        <w:spacing w:after="120" w:line="240" w:lineRule="auto"/>
        <w:jc w:val="both"/>
        <w:rPr>
          <w:rFonts w:ascii="Simplified Arabic" w:hAnsi="Simplified Arabic" w:cs="Simplified Arabic"/>
          <w:sz w:val="28"/>
          <w:szCs w:val="28"/>
        </w:rPr>
      </w:pPr>
      <w:r w:rsidRPr="00611828">
        <w:rPr>
          <w:rFonts w:ascii="Simplified Arabic" w:hAnsi="Simplified Arabic" w:cs="Simplified Arabic"/>
          <w:sz w:val="28"/>
          <w:szCs w:val="28"/>
          <w:rtl/>
        </w:rPr>
        <w:t>يقوم الغرب بإلصاق اتّهاماتٍ تعميميّة مزيّفة بالإسلام، تعكس صورةً مغايرةً لجوهره وحقيقته.</w:t>
      </w:r>
    </w:p>
    <w:p w:rsidR="004248F6" w:rsidRPr="00611828" w:rsidRDefault="00A84F4D" w:rsidP="00611828">
      <w:pPr>
        <w:tabs>
          <w:tab w:val="right" w:pos="270"/>
        </w:tabs>
        <w:bidi/>
        <w:spacing w:after="120" w:line="240" w:lineRule="auto"/>
        <w:jc w:val="both"/>
        <w:rPr>
          <w:rFonts w:ascii="Simplified Arabic" w:hAnsi="Simplified Arabic" w:cs="Simplified Arabic"/>
          <w:sz w:val="28"/>
          <w:szCs w:val="28"/>
          <w:rtl/>
        </w:rPr>
      </w:pPr>
      <w:r w:rsidRPr="00611828">
        <w:rPr>
          <w:rFonts w:ascii="Simplified Arabic" w:hAnsi="Simplified Arabic" w:cs="Simplified Arabic"/>
          <w:sz w:val="28"/>
          <w:szCs w:val="28"/>
          <w:rtl/>
          <w:lang w:bidi="ar-LB"/>
        </w:rPr>
        <w:t xml:space="preserve">وقد </w:t>
      </w:r>
      <w:r w:rsidR="004248F6" w:rsidRPr="00611828">
        <w:rPr>
          <w:rFonts w:ascii="Simplified Arabic" w:hAnsi="Simplified Arabic" w:cs="Simplified Arabic"/>
          <w:sz w:val="28"/>
          <w:szCs w:val="28"/>
          <w:rtl/>
          <w:lang w:bidi="ar-LB"/>
        </w:rPr>
        <w:t>است</w:t>
      </w:r>
      <w:r w:rsidRPr="00611828">
        <w:rPr>
          <w:rFonts w:ascii="Simplified Arabic" w:hAnsi="Simplified Arabic" w:cs="Simplified Arabic" w:hint="cs"/>
          <w:sz w:val="28"/>
          <w:szCs w:val="28"/>
          <w:rtl/>
          <w:lang w:bidi="ar-LB"/>
        </w:rPr>
        <w:t>ُ</w:t>
      </w:r>
      <w:r w:rsidR="004248F6" w:rsidRPr="00611828">
        <w:rPr>
          <w:rFonts w:ascii="Simplified Arabic" w:hAnsi="Simplified Arabic" w:cs="Simplified Arabic"/>
          <w:sz w:val="28"/>
          <w:szCs w:val="28"/>
          <w:rtl/>
          <w:lang w:bidi="ar-LB"/>
        </w:rPr>
        <w:t>حد</w:t>
      </w:r>
      <w:r w:rsidRPr="00611828">
        <w:rPr>
          <w:rFonts w:ascii="Simplified Arabic" w:hAnsi="Simplified Arabic" w:cs="Simplified Arabic" w:hint="cs"/>
          <w:sz w:val="28"/>
          <w:szCs w:val="28"/>
          <w:rtl/>
          <w:lang w:bidi="ar-LB"/>
        </w:rPr>
        <w:t>ِ</w:t>
      </w:r>
      <w:r w:rsidR="004248F6" w:rsidRPr="00611828">
        <w:rPr>
          <w:rFonts w:ascii="Simplified Arabic" w:hAnsi="Simplified Arabic" w:cs="Simplified Arabic"/>
          <w:sz w:val="28"/>
          <w:szCs w:val="28"/>
          <w:rtl/>
          <w:lang w:bidi="ar-LB"/>
        </w:rPr>
        <w:t>ث</w:t>
      </w:r>
      <w:r w:rsidRPr="00611828">
        <w:rPr>
          <w:rFonts w:ascii="Simplified Arabic" w:hAnsi="Simplified Arabic" w:cs="Simplified Arabic" w:hint="cs"/>
          <w:sz w:val="28"/>
          <w:szCs w:val="28"/>
          <w:rtl/>
          <w:lang w:bidi="ar-LB"/>
        </w:rPr>
        <w:t>ت</w:t>
      </w:r>
      <w:r w:rsidR="004248F6" w:rsidRPr="00611828">
        <w:rPr>
          <w:rFonts w:ascii="Simplified Arabic" w:hAnsi="Simplified Arabic" w:cs="Simplified Arabic"/>
          <w:sz w:val="28"/>
          <w:szCs w:val="28"/>
          <w:rtl/>
          <w:lang w:bidi="ar-LB"/>
        </w:rPr>
        <w:t xml:space="preserve"> مراكز أبحاث تابعة لوزارات</w:t>
      </w:r>
      <w:r w:rsidR="004248F6" w:rsidRPr="00611828">
        <w:rPr>
          <w:rFonts w:ascii="Simplified Arabic" w:hAnsi="Simplified Arabic" w:cs="Simplified Arabic"/>
          <w:sz w:val="28"/>
          <w:szCs w:val="28"/>
          <w:rtl/>
        </w:rPr>
        <w:t xml:space="preserve"> الخارجيّة </w:t>
      </w:r>
      <w:r w:rsidR="004248F6" w:rsidRPr="00611828">
        <w:rPr>
          <w:rFonts w:ascii="Simplified Arabic" w:hAnsi="Simplified Arabic" w:cs="Simplified Arabic"/>
          <w:sz w:val="28"/>
          <w:szCs w:val="28"/>
          <w:rtl/>
          <w:lang w:bidi="ar-LB"/>
        </w:rPr>
        <w:t>والدفاع والاستخبارات لإصدار الدراسات عن الإسلام والحركات</w:t>
      </w:r>
      <w:r w:rsidR="004248F6" w:rsidRPr="00611828">
        <w:rPr>
          <w:rFonts w:ascii="Simplified Arabic" w:hAnsi="Simplified Arabic" w:cs="Simplified Arabic"/>
          <w:sz w:val="28"/>
          <w:szCs w:val="28"/>
          <w:rtl/>
        </w:rPr>
        <w:t xml:space="preserve"> الإسلاميّة. </w:t>
      </w:r>
      <w:r w:rsidR="004248F6" w:rsidRPr="00611828">
        <w:rPr>
          <w:rFonts w:ascii="Simplified Arabic" w:hAnsi="Simplified Arabic" w:cs="Simplified Arabic"/>
          <w:sz w:val="28"/>
          <w:szCs w:val="28"/>
          <w:rtl/>
          <w:lang w:bidi="ar-LB"/>
        </w:rPr>
        <w:t>وذلك في حملةٍ منظمّة ضمن أساليب متعد</w:t>
      </w:r>
      <w:r w:rsidRPr="00611828">
        <w:rPr>
          <w:rFonts w:ascii="Simplified Arabic" w:hAnsi="Simplified Arabic" w:cs="Simplified Arabic" w:hint="cs"/>
          <w:sz w:val="28"/>
          <w:szCs w:val="28"/>
          <w:rtl/>
          <w:lang w:bidi="ar-LB"/>
        </w:rPr>
        <w:t>ّ</w:t>
      </w:r>
      <w:r w:rsidR="004248F6" w:rsidRPr="00611828">
        <w:rPr>
          <w:rFonts w:ascii="Simplified Arabic" w:hAnsi="Simplified Arabic" w:cs="Simplified Arabic"/>
          <w:sz w:val="28"/>
          <w:szCs w:val="28"/>
          <w:rtl/>
          <w:lang w:bidi="ar-LB"/>
        </w:rPr>
        <w:t>دة منها:</w:t>
      </w:r>
    </w:p>
    <w:p w:rsidR="004248F6" w:rsidRPr="006D5425" w:rsidRDefault="00A53F07" w:rsidP="006D5425">
      <w:pPr>
        <w:pStyle w:val="ListParagraph"/>
        <w:numPr>
          <w:ilvl w:val="0"/>
          <w:numId w:val="10"/>
        </w:numPr>
        <w:tabs>
          <w:tab w:val="right" w:pos="855"/>
        </w:tabs>
        <w:bidi/>
        <w:spacing w:after="120" w:line="240" w:lineRule="auto"/>
        <w:ind w:left="180" w:firstLine="391"/>
        <w:jc w:val="both"/>
        <w:rPr>
          <w:rFonts w:ascii="Simplified Arabic" w:hAnsi="Simplified Arabic" w:cs="Simplified Arabic"/>
          <w:b/>
          <w:bCs/>
          <w:sz w:val="28"/>
          <w:szCs w:val="28"/>
        </w:rPr>
      </w:pPr>
      <w:r w:rsidRPr="006D5425">
        <w:rPr>
          <w:rFonts w:ascii="Simplified Arabic" w:hAnsi="Simplified Arabic" w:cs="Simplified Arabic"/>
          <w:b/>
          <w:bCs/>
          <w:sz w:val="28"/>
          <w:szCs w:val="28"/>
          <w:rtl/>
        </w:rPr>
        <w:lastRenderedPageBreak/>
        <w:t>حجب الصورة الحقيقي</w:t>
      </w:r>
      <w:r w:rsidR="00A84F4D" w:rsidRPr="006D5425">
        <w:rPr>
          <w:rFonts w:ascii="Simplified Arabic" w:hAnsi="Simplified Arabic" w:cs="Simplified Arabic" w:hint="cs"/>
          <w:b/>
          <w:bCs/>
          <w:sz w:val="28"/>
          <w:szCs w:val="28"/>
          <w:rtl/>
        </w:rPr>
        <w:t>ّ</w:t>
      </w:r>
      <w:r w:rsidRPr="006D5425">
        <w:rPr>
          <w:rFonts w:ascii="Simplified Arabic" w:hAnsi="Simplified Arabic" w:cs="Simplified Arabic"/>
          <w:b/>
          <w:bCs/>
          <w:sz w:val="28"/>
          <w:szCs w:val="28"/>
          <w:rtl/>
        </w:rPr>
        <w:t>ة للإسلام</w:t>
      </w:r>
    </w:p>
    <w:p w:rsidR="004248F6" w:rsidRPr="00611828" w:rsidRDefault="004248F6" w:rsidP="00611828">
      <w:pPr>
        <w:bidi/>
        <w:spacing w:after="120" w:line="240" w:lineRule="auto"/>
        <w:jc w:val="both"/>
        <w:rPr>
          <w:rFonts w:ascii="Simplified Arabic" w:hAnsi="Simplified Arabic" w:cs="Simplified Arabic"/>
          <w:b/>
          <w:bCs/>
          <w:sz w:val="28"/>
          <w:szCs w:val="28"/>
        </w:rPr>
      </w:pPr>
      <w:r w:rsidRPr="00611828">
        <w:rPr>
          <w:rFonts w:ascii="Simplified Arabic" w:hAnsi="Simplified Arabic" w:cs="Simplified Arabic"/>
          <w:sz w:val="28"/>
          <w:szCs w:val="28"/>
          <w:rtl/>
        </w:rPr>
        <w:t>يمارس الغرب أبشع عملي</w:t>
      </w:r>
      <w:r w:rsidR="00A84F4D"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ة تشويهٍ لصورة الإسلام</w:t>
      </w:r>
      <w:r w:rsidR="00A84F4D"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 من خلال منع وصول وجهه الحقيقيّ للرأي العام</w:t>
      </w:r>
      <w:r w:rsidR="00A84F4D"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 من جهة، وإيصال المعلومات الملفّقة من جهةٍ أخرى.</w:t>
      </w:r>
    </w:p>
    <w:p w:rsidR="004248F6" w:rsidRPr="00611828" w:rsidRDefault="004248F6" w:rsidP="00611828">
      <w:pPr>
        <w:bidi/>
        <w:spacing w:after="120" w:line="240" w:lineRule="auto"/>
        <w:jc w:val="both"/>
        <w:rPr>
          <w:rFonts w:ascii="Simplified Arabic" w:hAnsi="Simplified Arabic" w:cs="Simplified Arabic"/>
          <w:b/>
          <w:bCs/>
          <w:sz w:val="28"/>
          <w:szCs w:val="28"/>
        </w:rPr>
      </w:pPr>
      <w:r w:rsidRPr="00611828">
        <w:rPr>
          <w:rFonts w:ascii="Simplified Arabic" w:hAnsi="Simplified Arabic" w:cs="Simplified Arabic"/>
          <w:sz w:val="28"/>
          <w:szCs w:val="28"/>
          <w:rtl/>
        </w:rPr>
        <w:t>الصورة التي يتمّ نقلها</w:t>
      </w:r>
      <w:r w:rsidR="00A84F4D" w:rsidRPr="00611828">
        <w:rPr>
          <w:rFonts w:ascii="Simplified Arabic" w:hAnsi="Simplified Arabic" w:cs="Simplified Arabic" w:hint="cs"/>
          <w:sz w:val="28"/>
          <w:szCs w:val="28"/>
          <w:rtl/>
        </w:rPr>
        <w:t>،</w:t>
      </w:r>
      <w:r w:rsidR="00155F28" w:rsidRPr="00611828">
        <w:rPr>
          <w:rFonts w:ascii="Simplified Arabic" w:hAnsi="Simplified Arabic" w:cs="Simplified Arabic" w:hint="cs"/>
          <w:sz w:val="28"/>
          <w:szCs w:val="28"/>
          <w:rtl/>
        </w:rPr>
        <w:t xml:space="preserve"> </w:t>
      </w:r>
      <w:r w:rsidR="00B92339" w:rsidRPr="00611828">
        <w:rPr>
          <w:rFonts w:ascii="Simplified Arabic" w:hAnsi="Simplified Arabic" w:cs="Simplified Arabic" w:hint="cs"/>
          <w:sz w:val="28"/>
          <w:szCs w:val="28"/>
          <w:rtl/>
        </w:rPr>
        <w:t>تُظهر</w:t>
      </w:r>
      <w:r w:rsidR="00B92339" w:rsidRPr="00611828">
        <w:rPr>
          <w:rFonts w:ascii="Simplified Arabic" w:hAnsi="Simplified Arabic" w:cs="Simplified Arabic"/>
          <w:sz w:val="28"/>
          <w:szCs w:val="28"/>
          <w:rtl/>
        </w:rPr>
        <w:t xml:space="preserve"> التعاليم الإسلاميّة منافية</w:t>
      </w:r>
      <w:r w:rsidR="00B92339"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 للتقدّم والح</w:t>
      </w:r>
      <w:r w:rsidR="00B92339" w:rsidRPr="00611828">
        <w:rPr>
          <w:rFonts w:ascii="Simplified Arabic" w:hAnsi="Simplified Arabic" w:cs="Simplified Arabic"/>
          <w:sz w:val="28"/>
          <w:szCs w:val="28"/>
          <w:rtl/>
        </w:rPr>
        <w:t>ضارة الإنسانيّة والأخلاق والعلم</w:t>
      </w:r>
      <w:r w:rsidR="00B92339"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 وتُظهر الآتين من خلفيّةٍ إسلاميّة جميعهم يملكون الشيفرة الإرهابيّة نفسها.</w:t>
      </w:r>
    </w:p>
    <w:p w:rsidR="004248F6" w:rsidRPr="00611828" w:rsidRDefault="004248F6" w:rsidP="00611828">
      <w:pPr>
        <w:bidi/>
        <w:spacing w:after="120" w:line="240" w:lineRule="auto"/>
        <w:jc w:val="both"/>
        <w:rPr>
          <w:rFonts w:ascii="Simplified Arabic" w:hAnsi="Simplified Arabic" w:cs="Simplified Arabic"/>
          <w:b/>
          <w:bCs/>
          <w:sz w:val="28"/>
          <w:szCs w:val="28"/>
        </w:rPr>
      </w:pPr>
      <w:r w:rsidRPr="00611828">
        <w:rPr>
          <w:rFonts w:ascii="Simplified Arabic" w:hAnsi="Simplified Arabic" w:cs="Simplified Arabic"/>
          <w:b/>
          <w:bCs/>
          <w:sz w:val="28"/>
          <w:szCs w:val="28"/>
          <w:rtl/>
        </w:rPr>
        <w:t>ولهذه المسألة جذورها التاريخي</w:t>
      </w:r>
      <w:r w:rsidR="00B92339" w:rsidRPr="00611828">
        <w:rPr>
          <w:rFonts w:ascii="Simplified Arabic" w:hAnsi="Simplified Arabic" w:cs="Simplified Arabic" w:hint="cs"/>
          <w:b/>
          <w:bCs/>
          <w:sz w:val="28"/>
          <w:szCs w:val="28"/>
          <w:rtl/>
        </w:rPr>
        <w:t>ّ</w:t>
      </w:r>
      <w:r w:rsidR="002E00CF" w:rsidRPr="00611828">
        <w:rPr>
          <w:rFonts w:ascii="Simplified Arabic" w:hAnsi="Simplified Arabic" w:cs="Simplified Arabic"/>
          <w:b/>
          <w:bCs/>
          <w:sz w:val="28"/>
          <w:szCs w:val="28"/>
          <w:rtl/>
        </w:rPr>
        <w:t xml:space="preserve">ة: </w:t>
      </w:r>
      <w:r w:rsidR="002E00CF"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ولهذا منشأ تاريخيٌّ مشهور، </w:t>
      </w:r>
      <w:r w:rsidR="00B92339" w:rsidRPr="00611828">
        <w:rPr>
          <w:rFonts w:ascii="Simplified Arabic" w:hAnsi="Simplified Arabic" w:cs="Simplified Arabic" w:hint="cs"/>
          <w:b/>
          <w:bCs/>
          <w:sz w:val="28"/>
          <w:szCs w:val="28"/>
          <w:rtl/>
        </w:rPr>
        <w:t>سُلِّط فيه</w:t>
      </w:r>
      <w:r w:rsidRPr="00611828">
        <w:rPr>
          <w:rFonts w:ascii="Simplified Arabic" w:hAnsi="Simplified Arabic" w:cs="Simplified Arabic"/>
          <w:b/>
          <w:bCs/>
          <w:sz w:val="28"/>
          <w:szCs w:val="28"/>
          <w:rtl/>
        </w:rPr>
        <w:t xml:space="preserve"> الضوء على القرآن الكريم والنبيّ محم</w:t>
      </w:r>
      <w:r w:rsidR="00B92339"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د</w:t>
      </w:r>
      <w:r w:rsidR="00155F28" w:rsidRPr="00611828">
        <w:rPr>
          <w:rFonts w:ascii="Simplified Arabic" w:hAnsi="Simplified Arabic" w:cs="Simplified Arabic" w:hint="cs"/>
          <w:b/>
          <w:bCs/>
          <w:sz w:val="28"/>
          <w:szCs w:val="28"/>
          <w:rtl/>
        </w:rPr>
        <w:t xml:space="preserve"> </w:t>
      </w:r>
      <w:r w:rsidRPr="00611828">
        <w:rPr>
          <w:rFonts w:ascii="Simplified Arabic" w:hAnsi="Simplified Arabic" w:cs="Simplified Arabic"/>
          <w:b/>
          <w:bCs/>
          <w:sz w:val="28"/>
          <w:szCs w:val="28"/>
          <w:rtl/>
        </w:rPr>
        <w:t>(ص</w:t>
      </w:r>
      <w:r w:rsidR="002E00CF" w:rsidRPr="00611828">
        <w:rPr>
          <w:rFonts w:ascii="Simplified Arabic" w:hAnsi="Simplified Arabic" w:cs="Simplified Arabic" w:hint="cs"/>
          <w:b/>
          <w:bCs/>
          <w:sz w:val="28"/>
          <w:szCs w:val="28"/>
          <w:rtl/>
        </w:rPr>
        <w:t>لّى الله عليه وآله</w:t>
      </w:r>
      <w:r w:rsidRPr="00611828">
        <w:rPr>
          <w:rFonts w:ascii="Simplified Arabic" w:hAnsi="Simplified Arabic" w:cs="Simplified Arabic"/>
          <w:b/>
          <w:bCs/>
          <w:sz w:val="28"/>
          <w:szCs w:val="28"/>
          <w:rtl/>
        </w:rPr>
        <w:t xml:space="preserve">)، </w:t>
      </w:r>
      <w:r w:rsidR="00B92339" w:rsidRPr="00611828">
        <w:rPr>
          <w:rFonts w:ascii="Simplified Arabic" w:hAnsi="Simplified Arabic" w:cs="Simplified Arabic" w:hint="cs"/>
          <w:b/>
          <w:bCs/>
          <w:sz w:val="28"/>
          <w:szCs w:val="28"/>
          <w:rtl/>
        </w:rPr>
        <w:t>ورُوِّج من خلاله</w:t>
      </w:r>
      <w:r w:rsidRPr="00611828">
        <w:rPr>
          <w:rFonts w:ascii="Simplified Arabic" w:hAnsi="Simplified Arabic" w:cs="Simplified Arabic"/>
          <w:b/>
          <w:bCs/>
          <w:sz w:val="28"/>
          <w:szCs w:val="28"/>
          <w:rtl/>
        </w:rPr>
        <w:t xml:space="preserve"> أنّ الإسلام لا يمكن أن يكون منسجمًا مع الحضارة والحريّة، ولا يمكن أن يكون عاملًا للتقدّم، وأنّه دينٌ غير أخلاقيّ و</w:t>
      </w:r>
      <w:r w:rsidR="002E00CF" w:rsidRPr="00611828">
        <w:rPr>
          <w:rFonts w:ascii="Simplified Arabic" w:hAnsi="Simplified Arabic" w:cs="Simplified Arabic"/>
          <w:b/>
          <w:bCs/>
          <w:sz w:val="28"/>
          <w:szCs w:val="28"/>
          <w:rtl/>
        </w:rPr>
        <w:t>غير علميّ، وأنّه دينٌ استبداديّ</w:t>
      </w:r>
      <w:r w:rsidR="002E00CF" w:rsidRPr="00611828">
        <w:rPr>
          <w:rFonts w:ascii="Simplified Arabic" w:hAnsi="Simplified Arabic" w:cs="Simplified Arabic" w:hint="cs"/>
          <w:b/>
          <w:bCs/>
          <w:sz w:val="28"/>
          <w:szCs w:val="28"/>
          <w:rtl/>
        </w:rPr>
        <w:t>»</w:t>
      </w:r>
      <w:r w:rsidRPr="008A0C9D">
        <w:rPr>
          <w:rStyle w:val="FootnoteReference"/>
          <w:rFonts w:ascii="Simplified Arabic" w:hAnsi="Simplified Arabic" w:cs="Simplified Arabic"/>
          <w:sz w:val="28"/>
          <w:szCs w:val="28"/>
          <w:rtl/>
        </w:rPr>
        <w:footnoteReference w:id="25"/>
      </w:r>
      <w:r w:rsidRPr="00611828">
        <w:rPr>
          <w:rFonts w:ascii="Simplified Arabic" w:hAnsi="Simplified Arabic" w:cs="Simplified Arabic"/>
          <w:sz w:val="28"/>
          <w:szCs w:val="28"/>
          <w:rtl/>
        </w:rPr>
        <w:t>.</w:t>
      </w:r>
    </w:p>
    <w:p w:rsidR="004248F6" w:rsidRPr="00B71CAE" w:rsidRDefault="004248F6" w:rsidP="006D5425">
      <w:pPr>
        <w:pStyle w:val="ListParagraph"/>
        <w:numPr>
          <w:ilvl w:val="0"/>
          <w:numId w:val="10"/>
        </w:numPr>
        <w:tabs>
          <w:tab w:val="right" w:pos="996"/>
        </w:tabs>
        <w:bidi/>
        <w:spacing w:after="120" w:line="240" w:lineRule="auto"/>
        <w:ind w:left="180" w:firstLine="391"/>
        <w:jc w:val="both"/>
        <w:rPr>
          <w:rFonts w:ascii="Simplified Arabic" w:hAnsi="Simplified Arabic" w:cs="Simplified Arabic"/>
          <w:sz w:val="28"/>
          <w:szCs w:val="28"/>
        </w:rPr>
      </w:pPr>
      <w:r w:rsidRPr="00B71CAE">
        <w:rPr>
          <w:rFonts w:ascii="Simplified Arabic" w:hAnsi="Simplified Arabic" w:cs="Simplified Arabic"/>
          <w:b/>
          <w:bCs/>
          <w:sz w:val="28"/>
          <w:szCs w:val="28"/>
          <w:rtl/>
        </w:rPr>
        <w:t xml:space="preserve">إثارة الرّهاب والكراهية بشكلٍ لا سابق </w:t>
      </w:r>
      <w:r w:rsidRPr="00B71CAE">
        <w:rPr>
          <w:rFonts w:ascii="Simplified Arabic" w:hAnsi="Simplified Arabic" w:cs="Simplified Arabic"/>
          <w:b/>
          <w:bCs/>
          <w:sz w:val="28"/>
          <w:szCs w:val="28"/>
          <w:rtl/>
          <w:lang w:bidi="ar-LB"/>
        </w:rPr>
        <w:t>له</w:t>
      </w:r>
    </w:p>
    <w:p w:rsidR="004248F6" w:rsidRPr="00611828" w:rsidRDefault="00B92339" w:rsidP="00E93A4C">
      <w:pPr>
        <w:bidi/>
        <w:spacing w:after="120" w:line="240" w:lineRule="auto"/>
        <w:jc w:val="lowKashida"/>
        <w:rPr>
          <w:rFonts w:ascii="Simplified Arabic" w:hAnsi="Simplified Arabic" w:cs="Simplified Arabic"/>
          <w:sz w:val="28"/>
          <w:szCs w:val="28"/>
        </w:rPr>
      </w:pPr>
      <w:r w:rsidRPr="00611828">
        <w:rPr>
          <w:rFonts w:ascii="Simplified Arabic" w:hAnsi="Simplified Arabic" w:cs="Simplified Arabic"/>
          <w:sz w:val="28"/>
          <w:szCs w:val="28"/>
          <w:rtl/>
        </w:rPr>
        <w:t xml:space="preserve">رهاب الإسلام </w:t>
      </w:r>
      <w:r w:rsidRPr="00611828">
        <w:rPr>
          <w:rFonts w:ascii="Simplified Arabic" w:hAnsi="Simplified Arabic" w:cs="Simplified Arabic" w:hint="cs"/>
          <w:sz w:val="28"/>
          <w:szCs w:val="28"/>
          <w:rtl/>
        </w:rPr>
        <w:t>إ</w:t>
      </w:r>
      <w:r w:rsidR="004248F6" w:rsidRPr="00611828">
        <w:rPr>
          <w:rFonts w:ascii="Simplified Arabic" w:hAnsi="Simplified Arabic" w:cs="Simplified Arabic"/>
          <w:sz w:val="28"/>
          <w:szCs w:val="28"/>
          <w:rtl/>
        </w:rPr>
        <w:t xml:space="preserve">ستراتيجيّةٌ لأجل حفظ الهويّة </w:t>
      </w:r>
      <w:r w:rsidR="007E23C7" w:rsidRPr="00611828">
        <w:rPr>
          <w:rFonts w:ascii="Simplified Arabic" w:hAnsi="Simplified Arabic" w:cs="Simplified Arabic"/>
          <w:sz w:val="28"/>
          <w:szCs w:val="28"/>
          <w:rtl/>
        </w:rPr>
        <w:t>الغربيّ</w:t>
      </w:r>
      <w:r w:rsidR="004248F6" w:rsidRPr="00611828">
        <w:rPr>
          <w:rFonts w:ascii="Simplified Arabic" w:hAnsi="Simplified Arabic" w:cs="Simplified Arabic"/>
          <w:sz w:val="28"/>
          <w:szCs w:val="28"/>
          <w:rtl/>
        </w:rPr>
        <w:t xml:space="preserve">ة في العالم الجديد الذي هو عالم </w:t>
      </w:r>
      <w:r w:rsidRPr="00611828">
        <w:rPr>
          <w:rFonts w:ascii="Simplified Arabic" w:hAnsi="Simplified Arabic" w:cs="Simplified Arabic"/>
          <w:sz w:val="28"/>
          <w:szCs w:val="28"/>
          <w:rtl/>
          <w:lang w:bidi="ar-LB"/>
        </w:rPr>
        <w:t>العولمة</w:t>
      </w:r>
      <w:r w:rsidRPr="00611828">
        <w:rPr>
          <w:rFonts w:ascii="Simplified Arabic" w:hAnsi="Simplified Arabic" w:cs="Simplified Arabic" w:hint="cs"/>
          <w:sz w:val="28"/>
          <w:szCs w:val="28"/>
          <w:rtl/>
          <w:lang w:bidi="ar-LB"/>
        </w:rPr>
        <w:t>،</w:t>
      </w:r>
      <w:r w:rsidR="00155F28" w:rsidRPr="00611828">
        <w:rPr>
          <w:rFonts w:ascii="Simplified Arabic" w:hAnsi="Simplified Arabic" w:cs="Simplified Arabic" w:hint="cs"/>
          <w:sz w:val="28"/>
          <w:szCs w:val="28"/>
          <w:rtl/>
          <w:lang w:bidi="ar-LB"/>
        </w:rPr>
        <w:t xml:space="preserve"> </w:t>
      </w:r>
      <w:r w:rsidR="004248F6" w:rsidRPr="00611828">
        <w:rPr>
          <w:rFonts w:ascii="Simplified Arabic" w:hAnsi="Simplified Arabic" w:cs="Simplified Arabic"/>
          <w:sz w:val="28"/>
          <w:szCs w:val="28"/>
          <w:rtl/>
        </w:rPr>
        <w:t xml:space="preserve">عملت عليه </w:t>
      </w:r>
      <w:r w:rsidR="004248F6" w:rsidRPr="00611828">
        <w:rPr>
          <w:rFonts w:ascii="Simplified Arabic" w:hAnsi="Simplified Arabic" w:cs="Simplified Arabic"/>
          <w:sz w:val="28"/>
          <w:szCs w:val="28"/>
          <w:rtl/>
          <w:lang w:bidi="ar-LB"/>
        </w:rPr>
        <w:t xml:space="preserve">الحكومات </w:t>
      </w:r>
      <w:r w:rsidR="007E23C7" w:rsidRPr="00611828">
        <w:rPr>
          <w:rFonts w:ascii="Simplified Arabic" w:hAnsi="Simplified Arabic" w:cs="Simplified Arabic"/>
          <w:sz w:val="28"/>
          <w:szCs w:val="28"/>
          <w:rtl/>
          <w:lang w:bidi="ar-LB"/>
        </w:rPr>
        <w:t>الغربيّ</w:t>
      </w:r>
      <w:r w:rsidR="00E93A4C">
        <w:rPr>
          <w:rFonts w:ascii="Simplified Arabic" w:hAnsi="Simplified Arabic" w:cs="Simplified Arabic"/>
          <w:sz w:val="28"/>
          <w:szCs w:val="28"/>
          <w:rtl/>
          <w:lang w:bidi="ar-LB"/>
        </w:rPr>
        <w:t>ة من خلال</w:t>
      </w:r>
      <w:r w:rsidR="004248F6" w:rsidRPr="00611828">
        <w:rPr>
          <w:rFonts w:ascii="Simplified Arabic" w:hAnsi="Simplified Arabic" w:cs="Simplified Arabic"/>
          <w:sz w:val="28"/>
          <w:szCs w:val="28"/>
          <w:rtl/>
          <w:lang w:bidi="ar-LB"/>
        </w:rPr>
        <w:t xml:space="preserve"> </w:t>
      </w:r>
      <w:r w:rsidR="004248F6" w:rsidRPr="00611828">
        <w:rPr>
          <w:rFonts w:ascii="Simplified Arabic" w:hAnsi="Simplified Arabic" w:cs="Simplified Arabic"/>
          <w:sz w:val="28"/>
          <w:szCs w:val="28"/>
          <w:rtl/>
        </w:rPr>
        <w:t>مظاهر متعد</w:t>
      </w:r>
      <w:r w:rsidRPr="00611828">
        <w:rPr>
          <w:rFonts w:ascii="Simplified Arabic" w:hAnsi="Simplified Arabic" w:cs="Simplified Arabic" w:hint="cs"/>
          <w:sz w:val="28"/>
          <w:szCs w:val="28"/>
          <w:rtl/>
        </w:rPr>
        <w:t>ّ</w:t>
      </w:r>
      <w:r w:rsidR="004248F6" w:rsidRPr="00611828">
        <w:rPr>
          <w:rFonts w:ascii="Simplified Arabic" w:hAnsi="Simplified Arabic" w:cs="Simplified Arabic"/>
          <w:sz w:val="28"/>
          <w:szCs w:val="28"/>
          <w:rtl/>
        </w:rPr>
        <w:t>دة</w:t>
      </w:r>
      <w:r w:rsidRPr="00611828">
        <w:rPr>
          <w:rFonts w:ascii="Simplified Arabic" w:hAnsi="Simplified Arabic" w:cs="Simplified Arabic" w:hint="cs"/>
          <w:sz w:val="28"/>
          <w:szCs w:val="28"/>
          <w:rtl/>
        </w:rPr>
        <w:t>،</w:t>
      </w:r>
      <w:r w:rsidR="00155F28" w:rsidRPr="00611828">
        <w:rPr>
          <w:rFonts w:ascii="Simplified Arabic" w:hAnsi="Simplified Arabic" w:cs="Simplified Arabic" w:hint="cs"/>
          <w:sz w:val="28"/>
          <w:szCs w:val="28"/>
          <w:rtl/>
        </w:rPr>
        <w:t xml:space="preserve"> </w:t>
      </w:r>
      <w:r w:rsidR="004248F6" w:rsidRPr="00611828">
        <w:rPr>
          <w:rFonts w:ascii="Simplified Arabic" w:hAnsi="Simplified Arabic" w:cs="Simplified Arabic"/>
          <w:sz w:val="28"/>
          <w:szCs w:val="28"/>
          <w:rtl/>
          <w:lang w:bidi="ar-LB"/>
        </w:rPr>
        <w:t>منها</w:t>
      </w:r>
      <w:r w:rsidR="004248F6" w:rsidRPr="00611828">
        <w:rPr>
          <w:rFonts w:ascii="Simplified Arabic" w:hAnsi="Simplified Arabic" w:cs="Simplified Arabic"/>
          <w:sz w:val="28"/>
          <w:szCs w:val="28"/>
          <w:rtl/>
        </w:rPr>
        <w:t>:</w:t>
      </w:r>
    </w:p>
    <w:p w:rsidR="004248F6" w:rsidRPr="00B71CAE" w:rsidRDefault="004248F6" w:rsidP="0069156A">
      <w:pPr>
        <w:pStyle w:val="ListParagraph"/>
        <w:numPr>
          <w:ilvl w:val="0"/>
          <w:numId w:val="11"/>
        </w:numPr>
        <w:tabs>
          <w:tab w:val="right" w:pos="990"/>
          <w:tab w:val="right" w:pos="1138"/>
          <w:tab w:val="right" w:pos="2250"/>
        </w:tabs>
        <w:bidi/>
        <w:spacing w:after="120" w:line="240" w:lineRule="auto"/>
        <w:ind w:left="720" w:hanging="7"/>
        <w:jc w:val="both"/>
        <w:rPr>
          <w:rFonts w:ascii="Simplified Arabic" w:hAnsi="Simplified Arabic" w:cs="Simplified Arabic"/>
          <w:sz w:val="28"/>
          <w:szCs w:val="28"/>
        </w:rPr>
      </w:pPr>
      <w:r w:rsidRPr="00B71CAE">
        <w:rPr>
          <w:rFonts w:ascii="Simplified Arabic" w:hAnsi="Simplified Arabic" w:cs="Simplified Arabic"/>
          <w:sz w:val="28"/>
          <w:szCs w:val="28"/>
          <w:rtl/>
        </w:rPr>
        <w:t>طباعة الكتب التي تهاجم المسلمين، على سبيل ال</w:t>
      </w:r>
      <w:r w:rsidR="00B92339">
        <w:rPr>
          <w:rFonts w:ascii="Simplified Arabic" w:hAnsi="Simplified Arabic" w:cs="Simplified Arabic"/>
          <w:sz w:val="28"/>
          <w:szCs w:val="28"/>
          <w:rtl/>
        </w:rPr>
        <w:t xml:space="preserve">مثال الكاتب الألمانيّ السياسيّ </w:t>
      </w:r>
      <w:r w:rsidR="00B92339">
        <w:rPr>
          <w:rFonts w:ascii="Simplified Arabic" w:hAnsi="Simplified Arabic" w:cs="Simplified Arabic" w:hint="cs"/>
          <w:sz w:val="28"/>
          <w:szCs w:val="28"/>
          <w:rtl/>
        </w:rPr>
        <w:t>«</w:t>
      </w:r>
      <w:r w:rsidR="00B92339">
        <w:rPr>
          <w:rFonts w:ascii="Simplified Arabic" w:hAnsi="Simplified Arabic" w:cs="Simplified Arabic"/>
          <w:sz w:val="28"/>
          <w:szCs w:val="28"/>
          <w:rtl/>
        </w:rPr>
        <w:t>تيلو سارازين</w:t>
      </w:r>
      <w:r w:rsidR="00B92339">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w:t>
      </w:r>
      <w:r w:rsidR="00B92339">
        <w:rPr>
          <w:rFonts w:ascii="Simplified Arabic" w:hAnsi="Simplified Arabic" w:cs="Simplified Arabic"/>
          <w:sz w:val="28"/>
          <w:szCs w:val="28"/>
          <w:rtl/>
        </w:rPr>
        <w:t xml:space="preserve">في كتابه </w:t>
      </w:r>
      <w:r w:rsidR="00B92339">
        <w:rPr>
          <w:rFonts w:ascii="Simplified Arabic" w:hAnsi="Simplified Arabic" w:cs="Simplified Arabic" w:hint="cs"/>
          <w:sz w:val="28"/>
          <w:szCs w:val="28"/>
          <w:rtl/>
        </w:rPr>
        <w:t>«</w:t>
      </w:r>
      <w:r w:rsidR="00B92339">
        <w:rPr>
          <w:rFonts w:ascii="Simplified Arabic" w:hAnsi="Simplified Arabic" w:cs="Simplified Arabic"/>
          <w:sz w:val="28"/>
          <w:szCs w:val="28"/>
          <w:rtl/>
        </w:rPr>
        <w:t>ألمانيا تصنع نهايتها</w:t>
      </w:r>
      <w:r w:rsidR="00B92339">
        <w:rPr>
          <w:rFonts w:ascii="Simplified Arabic" w:hAnsi="Simplified Arabic" w:cs="Simplified Arabic" w:hint="cs"/>
          <w:sz w:val="28"/>
          <w:szCs w:val="28"/>
          <w:rtl/>
        </w:rPr>
        <w:t>»،</w:t>
      </w:r>
      <w:r w:rsidR="00155F28">
        <w:rPr>
          <w:rFonts w:ascii="Simplified Arabic" w:hAnsi="Simplified Arabic" w:cs="Simplified Arabic" w:hint="cs"/>
          <w:sz w:val="28"/>
          <w:szCs w:val="28"/>
          <w:rtl/>
        </w:rPr>
        <w:t xml:space="preserve"> </w:t>
      </w:r>
      <w:r w:rsidRPr="00B71CAE">
        <w:rPr>
          <w:rFonts w:ascii="Simplified Arabic" w:hAnsi="Simplified Arabic" w:cs="Simplified Arabic"/>
          <w:sz w:val="28"/>
          <w:szCs w:val="28"/>
          <w:rtl/>
          <w:lang w:bidi="ar-LB"/>
        </w:rPr>
        <w:t>وكتاب</w:t>
      </w:r>
      <w:r w:rsidR="00B92339">
        <w:rPr>
          <w:rFonts w:ascii="Simplified Arabic" w:hAnsi="Simplified Arabic" w:cs="Simplified Arabic" w:hint="cs"/>
          <w:sz w:val="28"/>
          <w:szCs w:val="28"/>
          <w:rtl/>
        </w:rPr>
        <w:t>«</w:t>
      </w:r>
      <w:r w:rsidR="00B92339">
        <w:rPr>
          <w:rFonts w:ascii="Simplified Arabic" w:hAnsi="Simplified Arabic" w:cs="Simplified Arabic"/>
          <w:sz w:val="28"/>
          <w:szCs w:val="28"/>
          <w:rtl/>
        </w:rPr>
        <w:t>سوميسيون</w:t>
      </w:r>
      <w:r w:rsidR="00B92339">
        <w:rPr>
          <w:rFonts w:ascii="Simplified Arabic" w:hAnsi="Simplified Arabic" w:cs="Simplified Arabic" w:hint="cs"/>
          <w:sz w:val="28"/>
          <w:szCs w:val="28"/>
          <w:rtl/>
        </w:rPr>
        <w:t>»</w:t>
      </w:r>
      <w:r w:rsidR="00B92339">
        <w:rPr>
          <w:rFonts w:ascii="Simplified Arabic" w:hAnsi="Simplified Arabic" w:cs="Simplified Arabic"/>
          <w:sz w:val="28"/>
          <w:szCs w:val="28"/>
          <w:rtl/>
        </w:rPr>
        <w:t xml:space="preserve"> للكاتب </w:t>
      </w:r>
      <w:r w:rsidR="00B92339">
        <w:rPr>
          <w:rFonts w:ascii="Simplified Arabic" w:hAnsi="Simplified Arabic" w:cs="Simplified Arabic" w:hint="cs"/>
          <w:sz w:val="28"/>
          <w:szCs w:val="28"/>
          <w:rtl/>
        </w:rPr>
        <w:t>«</w:t>
      </w:r>
      <w:r w:rsidRPr="00B71CAE">
        <w:rPr>
          <w:rFonts w:ascii="Simplified Arabic" w:hAnsi="Simplified Arabic" w:cs="Simplified Arabic"/>
          <w:sz w:val="28"/>
          <w:szCs w:val="28"/>
          <w:rtl/>
          <w:lang w:bidi="ar-LB"/>
        </w:rPr>
        <w:t>ميشال هولباك</w:t>
      </w:r>
      <w:r w:rsidR="00B92339">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الفرنسيّ</w:t>
      </w:r>
      <w:r w:rsidRPr="00B71CAE">
        <w:rPr>
          <w:rStyle w:val="FootnoteReference"/>
          <w:rFonts w:ascii="Simplified Arabic" w:hAnsi="Simplified Arabic" w:cs="Simplified Arabic"/>
          <w:sz w:val="28"/>
          <w:szCs w:val="28"/>
          <w:rtl/>
        </w:rPr>
        <w:footnoteReference w:id="26"/>
      </w:r>
      <w:r w:rsidRPr="00B71CAE">
        <w:rPr>
          <w:rFonts w:ascii="Simplified Arabic" w:hAnsi="Simplified Arabic" w:cs="Simplified Arabic"/>
          <w:sz w:val="28"/>
          <w:szCs w:val="28"/>
          <w:rtl/>
        </w:rPr>
        <w:t>.</w:t>
      </w:r>
    </w:p>
    <w:p w:rsidR="004248F6" w:rsidRPr="00B71CAE" w:rsidRDefault="004248F6" w:rsidP="0069156A">
      <w:pPr>
        <w:pStyle w:val="ListParagraph"/>
        <w:numPr>
          <w:ilvl w:val="0"/>
          <w:numId w:val="11"/>
        </w:numPr>
        <w:tabs>
          <w:tab w:val="right" w:pos="990"/>
          <w:tab w:val="right" w:pos="1138"/>
        </w:tabs>
        <w:bidi/>
        <w:spacing w:after="120" w:line="240" w:lineRule="auto"/>
        <w:ind w:left="720" w:hanging="7"/>
        <w:jc w:val="both"/>
        <w:rPr>
          <w:rFonts w:ascii="Simplified Arabic" w:hAnsi="Simplified Arabic" w:cs="Simplified Arabic"/>
          <w:sz w:val="28"/>
          <w:szCs w:val="28"/>
        </w:rPr>
      </w:pPr>
      <w:r w:rsidRPr="00B71CAE">
        <w:rPr>
          <w:rFonts w:ascii="Simplified Arabic" w:hAnsi="Simplified Arabic" w:cs="Simplified Arabic"/>
          <w:sz w:val="28"/>
          <w:szCs w:val="28"/>
          <w:rtl/>
          <w:lang w:bidi="ar-LB"/>
        </w:rPr>
        <w:t>تأسيس</w:t>
      </w:r>
      <w:r w:rsidRPr="00B71CAE">
        <w:rPr>
          <w:rFonts w:ascii="Simplified Arabic" w:hAnsi="Simplified Arabic" w:cs="Simplified Arabic"/>
          <w:sz w:val="28"/>
          <w:szCs w:val="28"/>
          <w:rtl/>
        </w:rPr>
        <w:t xml:space="preserve"> المنظّمات </w:t>
      </w:r>
      <w:r w:rsidRPr="00B71CAE">
        <w:rPr>
          <w:rFonts w:ascii="Simplified Arabic" w:hAnsi="Simplified Arabic" w:cs="Simplified Arabic"/>
          <w:sz w:val="28"/>
          <w:szCs w:val="28"/>
          <w:rtl/>
          <w:lang w:bidi="ar-LB"/>
        </w:rPr>
        <w:t>المناهضة للإسلام وتمويلها</w:t>
      </w:r>
      <w:r w:rsidR="00B92339">
        <w:rPr>
          <w:rFonts w:ascii="Simplified Arabic" w:hAnsi="Simplified Arabic" w:cs="Simplified Arabic"/>
          <w:sz w:val="28"/>
          <w:szCs w:val="28"/>
          <w:rtl/>
        </w:rPr>
        <w:t xml:space="preserve">، مثل منظّمة </w:t>
      </w:r>
      <w:r w:rsidR="00B92339">
        <w:rPr>
          <w:rFonts w:ascii="Simplified Arabic" w:hAnsi="Simplified Arabic" w:cs="Simplified Arabic" w:hint="cs"/>
          <w:sz w:val="28"/>
          <w:szCs w:val="28"/>
          <w:rtl/>
        </w:rPr>
        <w:t>«</w:t>
      </w:r>
      <w:r w:rsidRPr="00B71CAE">
        <w:rPr>
          <w:rFonts w:ascii="Simplified Arabic" w:hAnsi="Simplified Arabic" w:cs="Simplified Arabic"/>
          <w:sz w:val="28"/>
          <w:szCs w:val="28"/>
          <w:rtl/>
          <w:lang w:bidi="ar-LB"/>
        </w:rPr>
        <w:t>بيجيدا</w:t>
      </w:r>
      <w:r w:rsidR="00B92339">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w:t>
      </w:r>
      <w:r w:rsidRPr="00B71CAE">
        <w:rPr>
          <w:rFonts w:ascii="Simplified Arabic" w:hAnsi="Simplified Arabic" w:cs="Simplified Arabic"/>
          <w:sz w:val="28"/>
          <w:szCs w:val="28"/>
          <w:rtl/>
          <w:lang w:bidi="ar-LB"/>
        </w:rPr>
        <w:t xml:space="preserve">ومعناها </w:t>
      </w:r>
      <w:r w:rsidR="00B92339">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أوروبيّون وطنيّون ضدّ </w:t>
      </w:r>
      <w:r w:rsidRPr="00B71CAE">
        <w:rPr>
          <w:rFonts w:ascii="Simplified Arabic" w:hAnsi="Simplified Arabic" w:cs="Simplified Arabic"/>
          <w:sz w:val="28"/>
          <w:szCs w:val="28"/>
          <w:rtl/>
          <w:lang w:bidi="ar-LB"/>
        </w:rPr>
        <w:t>أسلمة</w:t>
      </w:r>
      <w:r w:rsidR="00B92339">
        <w:rPr>
          <w:rFonts w:ascii="Simplified Arabic" w:hAnsi="Simplified Arabic" w:cs="Simplified Arabic"/>
          <w:sz w:val="28"/>
          <w:szCs w:val="28"/>
          <w:rtl/>
        </w:rPr>
        <w:t xml:space="preserve"> الغرب</w:t>
      </w:r>
      <w:r w:rsidR="00B92339">
        <w:rPr>
          <w:rFonts w:ascii="Simplified Arabic" w:hAnsi="Simplified Arabic" w:cs="Simplified Arabic" w:hint="cs"/>
          <w:sz w:val="28"/>
          <w:szCs w:val="28"/>
          <w:rtl/>
        </w:rPr>
        <w:t>»،</w:t>
      </w:r>
      <w:r w:rsidR="00155F28">
        <w:rPr>
          <w:rFonts w:ascii="Simplified Arabic" w:hAnsi="Simplified Arabic" w:cs="Simplified Arabic" w:hint="cs"/>
          <w:sz w:val="28"/>
          <w:szCs w:val="28"/>
          <w:rtl/>
        </w:rPr>
        <w:t xml:space="preserve"> </w:t>
      </w:r>
      <w:r w:rsidRPr="00B71CAE">
        <w:rPr>
          <w:rFonts w:ascii="Simplified Arabic" w:hAnsi="Simplified Arabic" w:cs="Simplified Arabic"/>
          <w:sz w:val="28"/>
          <w:szCs w:val="28"/>
          <w:rtl/>
          <w:lang w:bidi="ar-LB"/>
        </w:rPr>
        <w:t>ومنظمة</w:t>
      </w:r>
      <w:r w:rsidR="006D5DE9">
        <w:rPr>
          <w:rFonts w:ascii="Simplified Arabic" w:hAnsi="Simplified Arabic" w:cs="Simplified Arabic" w:hint="cs"/>
          <w:sz w:val="28"/>
          <w:szCs w:val="28"/>
          <w:rtl/>
        </w:rPr>
        <w:t>«</w:t>
      </w:r>
      <w:r w:rsidRPr="00B71CAE">
        <w:rPr>
          <w:rFonts w:ascii="Simplified Arabic" w:hAnsi="Simplified Arabic" w:cs="Simplified Arabic"/>
          <w:sz w:val="28"/>
          <w:szCs w:val="28"/>
          <w:rtl/>
          <w:lang w:bidi="ar-LB"/>
        </w:rPr>
        <w:t>أوقفوا أسلمة أميركا</w:t>
      </w:r>
      <w:r w:rsidR="006D5DE9">
        <w:rPr>
          <w:rFonts w:ascii="Simplified Arabic" w:hAnsi="Simplified Arabic" w:cs="Simplified Arabic" w:hint="cs"/>
          <w:sz w:val="28"/>
          <w:szCs w:val="28"/>
          <w:rtl/>
        </w:rPr>
        <w:t>»</w:t>
      </w:r>
      <w:r w:rsidRPr="00B71CAE">
        <w:rPr>
          <w:rStyle w:val="FootnoteReference"/>
          <w:rFonts w:ascii="Simplified Arabic" w:hAnsi="Simplified Arabic" w:cs="Simplified Arabic"/>
          <w:sz w:val="28"/>
          <w:szCs w:val="28"/>
          <w:rtl/>
        </w:rPr>
        <w:footnoteReference w:id="27"/>
      </w:r>
      <w:r w:rsidRPr="00B71CAE">
        <w:rPr>
          <w:rFonts w:ascii="Simplified Arabic" w:hAnsi="Simplified Arabic" w:cs="Simplified Arabic"/>
          <w:sz w:val="28"/>
          <w:szCs w:val="28"/>
          <w:rtl/>
        </w:rPr>
        <w:t>.</w:t>
      </w:r>
    </w:p>
    <w:p w:rsidR="004248F6" w:rsidRPr="00B71CAE" w:rsidRDefault="004248F6" w:rsidP="0061040A">
      <w:pPr>
        <w:pStyle w:val="ListParagraph"/>
        <w:numPr>
          <w:ilvl w:val="0"/>
          <w:numId w:val="11"/>
        </w:numPr>
        <w:tabs>
          <w:tab w:val="right" w:pos="990"/>
          <w:tab w:val="right" w:pos="1138"/>
        </w:tabs>
        <w:bidi/>
        <w:spacing w:after="120" w:line="240" w:lineRule="auto"/>
        <w:ind w:left="720" w:hanging="7"/>
        <w:jc w:val="lowKashida"/>
        <w:rPr>
          <w:rFonts w:ascii="Simplified Arabic" w:hAnsi="Simplified Arabic" w:cs="Simplified Arabic"/>
          <w:sz w:val="28"/>
          <w:szCs w:val="28"/>
        </w:rPr>
      </w:pPr>
      <w:r w:rsidRPr="00B71CAE">
        <w:rPr>
          <w:rFonts w:ascii="Simplified Arabic" w:hAnsi="Simplified Arabic" w:cs="Simplified Arabic"/>
          <w:sz w:val="28"/>
          <w:szCs w:val="28"/>
          <w:rtl/>
        </w:rPr>
        <w:t>استقبال قادة التيّارات المصابة بهوس معادا</w:t>
      </w:r>
      <w:r w:rsidR="00B92339">
        <w:rPr>
          <w:rFonts w:ascii="Simplified Arabic" w:hAnsi="Simplified Arabic" w:cs="Simplified Arabic"/>
          <w:sz w:val="28"/>
          <w:szCs w:val="28"/>
          <w:rtl/>
        </w:rPr>
        <w:t>ة الآخر في القنوات التلفزيونيّة</w:t>
      </w:r>
      <w:r w:rsidR="00B92339">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والاستفادة من الدعايات الم</w:t>
      </w:r>
      <w:r w:rsidR="002E00CF">
        <w:rPr>
          <w:rFonts w:ascii="Simplified Arabic" w:hAnsi="Simplified Arabic" w:cs="Simplified Arabic"/>
          <w:sz w:val="28"/>
          <w:szCs w:val="28"/>
          <w:rtl/>
        </w:rPr>
        <w:t>رائية للإرهاب</w:t>
      </w:r>
      <w:r w:rsidRPr="00B71CAE">
        <w:rPr>
          <w:rFonts w:ascii="Simplified Arabic" w:hAnsi="Simplified Arabic" w:cs="Simplified Arabic"/>
          <w:sz w:val="28"/>
          <w:szCs w:val="28"/>
          <w:rtl/>
        </w:rPr>
        <w:t>ي</w:t>
      </w:r>
      <w:r w:rsidR="002E00CF">
        <w:rPr>
          <w:rFonts w:ascii="Simplified Arabic" w:hAnsi="Simplified Arabic" w:cs="Simplified Arabic" w:hint="cs"/>
          <w:sz w:val="28"/>
          <w:szCs w:val="28"/>
          <w:rtl/>
        </w:rPr>
        <w:t>ّ</w:t>
      </w:r>
      <w:r w:rsidRPr="00B71CAE">
        <w:rPr>
          <w:rFonts w:ascii="Simplified Arabic" w:hAnsi="Simplified Arabic" w:cs="Simplified Arabic"/>
          <w:sz w:val="28"/>
          <w:szCs w:val="28"/>
          <w:rtl/>
        </w:rPr>
        <w:t>ين</w:t>
      </w:r>
      <w:r w:rsidR="00B92339">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وتقديمهم على أنّهم يمثّلون الإسلام.</w:t>
      </w:r>
    </w:p>
    <w:p w:rsidR="004248F6" w:rsidRPr="00B71CAE" w:rsidRDefault="004248F6" w:rsidP="0069156A">
      <w:pPr>
        <w:pStyle w:val="ListParagraph"/>
        <w:numPr>
          <w:ilvl w:val="0"/>
          <w:numId w:val="11"/>
        </w:numPr>
        <w:tabs>
          <w:tab w:val="right" w:pos="990"/>
          <w:tab w:val="right" w:pos="1138"/>
        </w:tabs>
        <w:bidi/>
        <w:spacing w:after="120" w:line="240" w:lineRule="auto"/>
        <w:ind w:left="720" w:hanging="7"/>
        <w:jc w:val="both"/>
        <w:rPr>
          <w:rFonts w:ascii="Simplified Arabic" w:hAnsi="Simplified Arabic" w:cs="Simplified Arabic"/>
          <w:sz w:val="28"/>
          <w:szCs w:val="28"/>
        </w:rPr>
      </w:pPr>
      <w:r w:rsidRPr="00B71CAE">
        <w:rPr>
          <w:rFonts w:ascii="Simplified Arabic" w:hAnsi="Simplified Arabic" w:cs="Simplified Arabic"/>
          <w:sz w:val="28"/>
          <w:szCs w:val="28"/>
          <w:rtl/>
        </w:rPr>
        <w:t>نشر الكاريكاتيرات المسيئة للنبيّ الأكرم</w:t>
      </w:r>
      <w:r w:rsidR="00155F28">
        <w:rPr>
          <w:rFonts w:ascii="Simplified Arabic" w:hAnsi="Simplified Arabic" w:cs="Simplified Arabic" w:hint="cs"/>
          <w:sz w:val="28"/>
          <w:szCs w:val="28"/>
          <w:rtl/>
        </w:rPr>
        <w:t xml:space="preserve"> </w:t>
      </w:r>
      <w:r w:rsidRPr="00B71CAE">
        <w:rPr>
          <w:rFonts w:ascii="Simplified Arabic" w:hAnsi="Simplified Arabic" w:cs="Simplified Arabic"/>
          <w:sz w:val="28"/>
          <w:szCs w:val="28"/>
          <w:rtl/>
        </w:rPr>
        <w:t>(ص</w:t>
      </w:r>
      <w:r w:rsidR="002E00CF">
        <w:rPr>
          <w:rFonts w:ascii="Simplified Arabic" w:hAnsi="Simplified Arabic" w:cs="Simplified Arabic" w:hint="cs"/>
          <w:sz w:val="28"/>
          <w:szCs w:val="28"/>
          <w:rtl/>
        </w:rPr>
        <w:t>لّى الله عليه وآله</w:t>
      </w:r>
      <w:r w:rsidRPr="00B71CAE">
        <w:rPr>
          <w:rFonts w:ascii="Simplified Arabic" w:hAnsi="Simplified Arabic" w:cs="Simplified Arabic"/>
          <w:sz w:val="28"/>
          <w:szCs w:val="28"/>
          <w:rtl/>
        </w:rPr>
        <w:t xml:space="preserve">)، التي نُشرت </w:t>
      </w:r>
      <w:r w:rsidR="00D609E6">
        <w:rPr>
          <w:rFonts w:ascii="Simplified Arabic" w:hAnsi="Simplified Arabic" w:cs="Simplified Arabic" w:hint="cs"/>
          <w:sz w:val="28"/>
          <w:szCs w:val="28"/>
          <w:rtl/>
        </w:rPr>
        <w:t>-</w:t>
      </w:r>
      <w:r w:rsidRPr="00B71CAE">
        <w:rPr>
          <w:rFonts w:ascii="Simplified Arabic" w:hAnsi="Simplified Arabic" w:cs="Simplified Arabic"/>
          <w:sz w:val="28"/>
          <w:szCs w:val="28"/>
          <w:rtl/>
          <w:lang w:bidi="ar-LB"/>
        </w:rPr>
        <w:t>على</w:t>
      </w:r>
      <w:r w:rsidRPr="00B71CAE">
        <w:rPr>
          <w:rFonts w:ascii="Simplified Arabic" w:hAnsi="Simplified Arabic" w:cs="Simplified Arabic"/>
          <w:sz w:val="28"/>
          <w:szCs w:val="28"/>
          <w:rtl/>
        </w:rPr>
        <w:t xml:space="preserve"> سبيل </w:t>
      </w:r>
      <w:r w:rsidRPr="00B71CAE">
        <w:rPr>
          <w:rFonts w:ascii="Simplified Arabic" w:hAnsi="Simplified Arabic" w:cs="Simplified Arabic"/>
          <w:sz w:val="28"/>
          <w:szCs w:val="28"/>
          <w:rtl/>
          <w:lang w:bidi="ar-LB"/>
        </w:rPr>
        <w:t>المثال</w:t>
      </w:r>
      <w:r w:rsidRPr="00B71CAE">
        <w:rPr>
          <w:rFonts w:ascii="Simplified Arabic" w:hAnsi="Simplified Arabic" w:cs="Simplified Arabic"/>
          <w:sz w:val="28"/>
          <w:szCs w:val="28"/>
          <w:rtl/>
        </w:rPr>
        <w:t xml:space="preserve">- في الصحيفة الدانماركيّة في2005م، وقد ترافقت مع </w:t>
      </w:r>
      <w:r w:rsidRPr="00B71CAE">
        <w:rPr>
          <w:rFonts w:ascii="Simplified Arabic" w:hAnsi="Simplified Arabic" w:cs="Simplified Arabic"/>
          <w:sz w:val="28"/>
          <w:szCs w:val="28"/>
          <w:rtl/>
          <w:lang w:bidi="ar-LB"/>
        </w:rPr>
        <w:t>مقالة</w:t>
      </w:r>
      <w:r w:rsidRPr="00B71CAE">
        <w:rPr>
          <w:rFonts w:ascii="Simplified Arabic" w:hAnsi="Simplified Arabic" w:cs="Simplified Arabic"/>
          <w:sz w:val="28"/>
          <w:szCs w:val="28"/>
          <w:rtl/>
        </w:rPr>
        <w:t xml:space="preserve"> لرئيس تحرير </w:t>
      </w:r>
      <w:r w:rsidRPr="00B71CAE">
        <w:rPr>
          <w:rFonts w:ascii="Simplified Arabic" w:hAnsi="Simplified Arabic" w:cs="Simplified Arabic"/>
          <w:sz w:val="28"/>
          <w:szCs w:val="28"/>
          <w:rtl/>
          <w:lang w:bidi="ar-LB"/>
        </w:rPr>
        <w:t>الجريدة ي</w:t>
      </w:r>
      <w:r w:rsidR="00B92339">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دين</w:t>
      </w:r>
      <w:r w:rsidRPr="00B71CAE">
        <w:rPr>
          <w:rFonts w:ascii="Simplified Arabic" w:hAnsi="Simplified Arabic" w:cs="Simplified Arabic"/>
          <w:sz w:val="28"/>
          <w:szCs w:val="28"/>
          <w:rtl/>
        </w:rPr>
        <w:t xml:space="preserve"> فيها الهالة </w:t>
      </w:r>
      <w:r w:rsidRPr="00B71CAE">
        <w:rPr>
          <w:rFonts w:ascii="Simplified Arabic" w:hAnsi="Simplified Arabic" w:cs="Simplified Arabic"/>
          <w:sz w:val="28"/>
          <w:szCs w:val="28"/>
          <w:rtl/>
          <w:lang w:bidi="ar-LB"/>
        </w:rPr>
        <w:t xml:space="preserve">المقدّسة </w:t>
      </w:r>
      <w:r w:rsidRPr="00B71CAE">
        <w:rPr>
          <w:rFonts w:ascii="Simplified Arabic" w:hAnsi="Simplified Arabic" w:cs="Simplified Arabic"/>
          <w:sz w:val="28"/>
          <w:szCs w:val="28"/>
          <w:rtl/>
        </w:rPr>
        <w:t>التي أوجدها المسلمون حول نبيّهم</w:t>
      </w:r>
      <w:r w:rsidR="00B92339">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ويشج</w:t>
      </w:r>
      <w:r w:rsidR="00B92339">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عهم على </w:t>
      </w:r>
      <w:r w:rsidRPr="00B71CAE">
        <w:rPr>
          <w:rFonts w:ascii="Simplified Arabic" w:hAnsi="Simplified Arabic" w:cs="Simplified Arabic"/>
          <w:sz w:val="28"/>
          <w:szCs w:val="28"/>
          <w:rtl/>
          <w:lang w:bidi="ar-LB"/>
        </w:rPr>
        <w:t>كسرها</w:t>
      </w:r>
      <w:r w:rsidRPr="00B71CAE">
        <w:rPr>
          <w:rFonts w:ascii="Simplified Arabic" w:hAnsi="Simplified Arabic" w:cs="Simplified Arabic"/>
          <w:sz w:val="28"/>
          <w:szCs w:val="28"/>
          <w:rtl/>
        </w:rPr>
        <w:t>.</w:t>
      </w:r>
    </w:p>
    <w:p w:rsidR="004248F6" w:rsidRPr="00B71CAE" w:rsidRDefault="004248F6" w:rsidP="0069156A">
      <w:pPr>
        <w:pStyle w:val="ListParagraph"/>
        <w:numPr>
          <w:ilvl w:val="0"/>
          <w:numId w:val="11"/>
        </w:numPr>
        <w:tabs>
          <w:tab w:val="right" w:pos="990"/>
          <w:tab w:val="right" w:pos="1138"/>
        </w:tabs>
        <w:bidi/>
        <w:spacing w:after="120" w:line="240" w:lineRule="auto"/>
        <w:ind w:left="720" w:hanging="7"/>
        <w:jc w:val="both"/>
        <w:rPr>
          <w:rFonts w:ascii="Simplified Arabic" w:hAnsi="Simplified Arabic" w:cs="Simplified Arabic"/>
          <w:sz w:val="28"/>
          <w:szCs w:val="28"/>
        </w:rPr>
      </w:pPr>
      <w:r w:rsidRPr="00B71CAE">
        <w:rPr>
          <w:rFonts w:ascii="Simplified Arabic" w:hAnsi="Simplified Arabic" w:cs="Simplified Arabic"/>
          <w:sz w:val="28"/>
          <w:szCs w:val="28"/>
          <w:rtl/>
        </w:rPr>
        <w:t>ربط المسلمين بكلّ ما هو سلبيّ</w:t>
      </w:r>
      <w:r w:rsidR="00B92339">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وإظهارهم بمظهرٍ سي</w:t>
      </w:r>
      <w:r w:rsidR="00B92339">
        <w:rPr>
          <w:rFonts w:ascii="Simplified Arabic" w:hAnsi="Simplified Arabic" w:cs="Simplified Arabic" w:hint="cs"/>
          <w:sz w:val="28"/>
          <w:szCs w:val="28"/>
          <w:rtl/>
        </w:rPr>
        <w:t>ّ</w:t>
      </w:r>
      <w:r w:rsidRPr="00B71CAE">
        <w:rPr>
          <w:rFonts w:ascii="Simplified Arabic" w:hAnsi="Simplified Arabic" w:cs="Simplified Arabic"/>
          <w:sz w:val="28"/>
          <w:szCs w:val="28"/>
          <w:rtl/>
        </w:rPr>
        <w:t>ء ومتخلّف.</w:t>
      </w:r>
    </w:p>
    <w:p w:rsidR="006D5DE9" w:rsidRDefault="004248F6" w:rsidP="0069156A">
      <w:pPr>
        <w:pStyle w:val="ListParagraph"/>
        <w:numPr>
          <w:ilvl w:val="0"/>
          <w:numId w:val="11"/>
        </w:numPr>
        <w:tabs>
          <w:tab w:val="right" w:pos="990"/>
          <w:tab w:val="right" w:pos="1138"/>
        </w:tabs>
        <w:bidi/>
        <w:spacing w:after="120" w:line="240" w:lineRule="auto"/>
        <w:ind w:left="720" w:hanging="7"/>
        <w:jc w:val="both"/>
        <w:rPr>
          <w:rFonts w:ascii="Simplified Arabic" w:hAnsi="Simplified Arabic" w:cs="Simplified Arabic"/>
          <w:sz w:val="28"/>
          <w:szCs w:val="28"/>
        </w:rPr>
      </w:pPr>
      <w:r w:rsidRPr="00B71CAE">
        <w:rPr>
          <w:rFonts w:ascii="Simplified Arabic" w:hAnsi="Simplified Arabic" w:cs="Simplified Arabic"/>
          <w:sz w:val="28"/>
          <w:szCs w:val="28"/>
          <w:rtl/>
        </w:rPr>
        <w:t>إقرار القوانين ضدّ المسلمين.</w:t>
      </w:r>
    </w:p>
    <w:p w:rsidR="004248F6" w:rsidRPr="006D5DE9" w:rsidRDefault="00B92339" w:rsidP="006D5DE9">
      <w:pPr>
        <w:pStyle w:val="ListParagraph"/>
        <w:numPr>
          <w:ilvl w:val="0"/>
          <w:numId w:val="10"/>
        </w:numPr>
        <w:tabs>
          <w:tab w:val="right" w:pos="996"/>
        </w:tabs>
        <w:bidi/>
        <w:spacing w:after="120" w:line="240" w:lineRule="auto"/>
        <w:ind w:left="180" w:firstLine="391"/>
        <w:jc w:val="both"/>
        <w:rPr>
          <w:rFonts w:ascii="Simplified Arabic" w:hAnsi="Simplified Arabic" w:cs="Simplified Arabic"/>
          <w:sz w:val="28"/>
          <w:szCs w:val="28"/>
        </w:rPr>
      </w:pPr>
      <w:r w:rsidRPr="006D5DE9">
        <w:rPr>
          <w:rFonts w:ascii="Simplified Arabic" w:hAnsi="Simplified Arabic" w:cs="Simplified Arabic"/>
          <w:b/>
          <w:bCs/>
          <w:sz w:val="28"/>
          <w:szCs w:val="28"/>
          <w:rtl/>
        </w:rPr>
        <w:t>تهميش الفكر ال</w:t>
      </w:r>
      <w:r w:rsidRPr="006D5DE9">
        <w:rPr>
          <w:rFonts w:ascii="Simplified Arabic" w:hAnsi="Simplified Arabic" w:cs="Simplified Arabic" w:hint="cs"/>
          <w:b/>
          <w:bCs/>
          <w:sz w:val="28"/>
          <w:szCs w:val="28"/>
          <w:rtl/>
        </w:rPr>
        <w:t>إ</w:t>
      </w:r>
      <w:r w:rsidRPr="006D5DE9">
        <w:rPr>
          <w:rFonts w:ascii="Simplified Arabic" w:hAnsi="Simplified Arabic" w:cs="Simplified Arabic"/>
          <w:b/>
          <w:bCs/>
          <w:sz w:val="28"/>
          <w:szCs w:val="28"/>
          <w:rtl/>
        </w:rPr>
        <w:t>سلاميّ وجرّه إلى حالة ال</w:t>
      </w:r>
      <w:r w:rsidRPr="006D5DE9">
        <w:rPr>
          <w:rFonts w:ascii="Simplified Arabic" w:hAnsi="Simplified Arabic" w:cs="Simplified Arabic" w:hint="cs"/>
          <w:b/>
          <w:bCs/>
          <w:sz w:val="28"/>
          <w:szCs w:val="28"/>
          <w:rtl/>
        </w:rPr>
        <w:t>ا</w:t>
      </w:r>
      <w:r w:rsidRPr="006D5DE9">
        <w:rPr>
          <w:rFonts w:ascii="Simplified Arabic" w:hAnsi="Simplified Arabic" w:cs="Simplified Arabic"/>
          <w:b/>
          <w:bCs/>
          <w:sz w:val="28"/>
          <w:szCs w:val="28"/>
          <w:rtl/>
        </w:rPr>
        <w:t>نفعال وردّ</w:t>
      </w:r>
      <w:r w:rsidR="00155F28">
        <w:rPr>
          <w:rFonts w:ascii="Simplified Arabic" w:hAnsi="Simplified Arabic" w:cs="Simplified Arabic" w:hint="cs"/>
          <w:b/>
          <w:bCs/>
          <w:sz w:val="28"/>
          <w:szCs w:val="28"/>
          <w:rtl/>
        </w:rPr>
        <w:t xml:space="preserve"> </w:t>
      </w:r>
      <w:r w:rsidRPr="006D5DE9">
        <w:rPr>
          <w:rFonts w:ascii="Simplified Arabic" w:hAnsi="Simplified Arabic" w:cs="Simplified Arabic"/>
          <w:b/>
          <w:bCs/>
          <w:sz w:val="28"/>
          <w:szCs w:val="28"/>
          <w:rtl/>
          <w:lang w:bidi="ar-LB"/>
        </w:rPr>
        <w:t>الفعل</w:t>
      </w:r>
    </w:p>
    <w:p w:rsidR="004248F6" w:rsidRPr="00611828" w:rsidRDefault="004248F6" w:rsidP="00611828">
      <w:pPr>
        <w:bidi/>
        <w:spacing w:after="120" w:line="240" w:lineRule="auto"/>
        <w:jc w:val="both"/>
        <w:rPr>
          <w:rFonts w:ascii="Simplified Arabic" w:hAnsi="Simplified Arabic" w:cs="Simplified Arabic"/>
          <w:sz w:val="28"/>
          <w:szCs w:val="28"/>
        </w:rPr>
      </w:pPr>
      <w:r w:rsidRPr="00611828">
        <w:rPr>
          <w:rFonts w:ascii="Simplified Arabic" w:hAnsi="Simplified Arabic" w:cs="Simplified Arabic"/>
          <w:sz w:val="28"/>
          <w:szCs w:val="28"/>
          <w:rtl/>
          <w:lang w:bidi="ar-LB"/>
        </w:rPr>
        <w:t xml:space="preserve">وجد الفكر </w:t>
      </w:r>
      <w:r w:rsidR="007E23C7" w:rsidRPr="00611828">
        <w:rPr>
          <w:rFonts w:ascii="Simplified Arabic" w:hAnsi="Simplified Arabic" w:cs="Simplified Arabic"/>
          <w:sz w:val="28"/>
          <w:szCs w:val="28"/>
          <w:rtl/>
          <w:lang w:bidi="ar-LB"/>
        </w:rPr>
        <w:t>الغربيّ</w:t>
      </w:r>
      <w:r w:rsidRPr="00611828">
        <w:rPr>
          <w:rFonts w:ascii="Simplified Arabic" w:hAnsi="Simplified Arabic" w:cs="Simplified Arabic"/>
          <w:sz w:val="28"/>
          <w:szCs w:val="28"/>
          <w:rtl/>
          <w:lang w:bidi="ar-LB"/>
        </w:rPr>
        <w:t xml:space="preserve"> نفسه</w:t>
      </w:r>
      <w:r w:rsidRPr="00611828">
        <w:rPr>
          <w:rFonts w:ascii="Simplified Arabic" w:hAnsi="Simplified Arabic" w:cs="Simplified Arabic"/>
          <w:sz w:val="28"/>
          <w:szCs w:val="28"/>
          <w:rtl/>
        </w:rPr>
        <w:t xml:space="preserve"> بعد انتصار الثورة الإسلاميّة </w:t>
      </w:r>
      <w:r w:rsidRPr="00611828">
        <w:rPr>
          <w:rFonts w:ascii="Simplified Arabic" w:hAnsi="Simplified Arabic" w:cs="Simplified Arabic"/>
          <w:sz w:val="28"/>
          <w:szCs w:val="28"/>
          <w:rtl/>
          <w:lang w:bidi="ar-LB"/>
        </w:rPr>
        <w:t>أمام</w:t>
      </w:r>
      <w:r w:rsidRPr="00611828">
        <w:rPr>
          <w:rFonts w:ascii="Simplified Arabic" w:hAnsi="Simplified Arabic" w:cs="Simplified Arabic"/>
          <w:sz w:val="28"/>
          <w:szCs w:val="28"/>
          <w:rtl/>
        </w:rPr>
        <w:t xml:space="preserve"> منافسٍ فكريّ حقيقيّ، وهو الإسلام الأصيل الذي يتميّز بالأركان العقلائيّة والمنطقيّة القادرة على التحدّي. </w:t>
      </w:r>
      <w:r w:rsidR="00175A40" w:rsidRPr="00611828">
        <w:rPr>
          <w:rFonts w:ascii="Simplified Arabic" w:hAnsi="Simplified Arabic" w:cs="Simplified Arabic" w:hint="cs"/>
          <w:sz w:val="28"/>
          <w:szCs w:val="28"/>
          <w:rtl/>
        </w:rPr>
        <w:t>بال</w:t>
      </w:r>
      <w:r w:rsidR="00175A40" w:rsidRPr="00611828">
        <w:rPr>
          <w:rFonts w:ascii="Simplified Arabic" w:hAnsi="Simplified Arabic" w:cs="Simplified Arabic"/>
          <w:sz w:val="28"/>
          <w:szCs w:val="28"/>
          <w:rtl/>
        </w:rPr>
        <w:t>إضافة</w:t>
      </w:r>
      <w:r w:rsidR="00155F28" w:rsidRPr="00611828">
        <w:rPr>
          <w:rFonts w:ascii="Simplified Arabic" w:hAnsi="Simplified Arabic" w:cs="Simplified Arabic" w:hint="cs"/>
          <w:sz w:val="28"/>
          <w:szCs w:val="28"/>
          <w:rtl/>
        </w:rPr>
        <w:t xml:space="preserve"> </w:t>
      </w:r>
      <w:r w:rsidRPr="00611828">
        <w:rPr>
          <w:rFonts w:ascii="Simplified Arabic" w:hAnsi="Simplified Arabic" w:cs="Simplified Arabic"/>
          <w:sz w:val="28"/>
          <w:szCs w:val="28"/>
          <w:rtl/>
          <w:lang w:bidi="ar-LB"/>
        </w:rPr>
        <w:t>إلى فطريّة هذه الأفكار</w:t>
      </w:r>
      <w:r w:rsidRPr="00611828">
        <w:rPr>
          <w:rFonts w:ascii="Simplified Arabic" w:hAnsi="Simplified Arabic" w:cs="Simplified Arabic"/>
          <w:sz w:val="28"/>
          <w:szCs w:val="28"/>
          <w:rtl/>
        </w:rPr>
        <w:t xml:space="preserve"> الإسلاميّة، </w:t>
      </w:r>
      <w:r w:rsidRPr="00611828">
        <w:rPr>
          <w:rFonts w:ascii="Simplified Arabic" w:hAnsi="Simplified Arabic" w:cs="Simplified Arabic"/>
          <w:sz w:val="28"/>
          <w:szCs w:val="28"/>
          <w:rtl/>
          <w:lang w:bidi="ar-LB"/>
        </w:rPr>
        <w:t>ممّا يعني أنّها</w:t>
      </w:r>
      <w:r w:rsidRPr="00611828">
        <w:rPr>
          <w:rFonts w:ascii="Simplified Arabic" w:hAnsi="Simplified Arabic" w:cs="Simplified Arabic"/>
          <w:sz w:val="28"/>
          <w:szCs w:val="28"/>
          <w:rtl/>
        </w:rPr>
        <w:t xml:space="preserve"> مشتركةٌ ويتقبّلها </w:t>
      </w:r>
      <w:r w:rsidRPr="00611828">
        <w:rPr>
          <w:rFonts w:ascii="Simplified Arabic" w:hAnsi="Simplified Arabic" w:cs="Simplified Arabic"/>
          <w:sz w:val="28"/>
          <w:szCs w:val="28"/>
          <w:rtl/>
          <w:lang w:bidi="ar-LB"/>
        </w:rPr>
        <w:t>النوع</w:t>
      </w:r>
      <w:r w:rsidRPr="00611828">
        <w:rPr>
          <w:rFonts w:ascii="Simplified Arabic" w:hAnsi="Simplified Arabic" w:cs="Simplified Arabic"/>
          <w:sz w:val="28"/>
          <w:szCs w:val="28"/>
          <w:rtl/>
        </w:rPr>
        <w:t xml:space="preserve"> الإنسانيّ.</w:t>
      </w:r>
    </w:p>
    <w:p w:rsidR="006D5425" w:rsidRPr="00611828" w:rsidRDefault="004248F6" w:rsidP="00611828">
      <w:pPr>
        <w:bidi/>
        <w:spacing w:after="120" w:line="240" w:lineRule="auto"/>
        <w:jc w:val="both"/>
        <w:rPr>
          <w:rFonts w:ascii="Simplified Arabic" w:hAnsi="Simplified Arabic" w:cs="Simplified Arabic"/>
          <w:sz w:val="28"/>
          <w:szCs w:val="28"/>
          <w:rtl/>
        </w:rPr>
      </w:pPr>
      <w:r w:rsidRPr="00611828">
        <w:rPr>
          <w:rFonts w:ascii="Simplified Arabic" w:hAnsi="Simplified Arabic" w:cs="Simplified Arabic"/>
          <w:sz w:val="28"/>
          <w:szCs w:val="28"/>
          <w:rtl/>
        </w:rPr>
        <w:t xml:space="preserve">وأدركت القوى </w:t>
      </w:r>
      <w:r w:rsidR="007E23C7" w:rsidRPr="00611828">
        <w:rPr>
          <w:rFonts w:ascii="Simplified Arabic" w:hAnsi="Simplified Arabic" w:cs="Simplified Arabic"/>
          <w:sz w:val="28"/>
          <w:szCs w:val="28"/>
          <w:rtl/>
        </w:rPr>
        <w:t>الغربيّ</w:t>
      </w:r>
      <w:r w:rsidRPr="00611828">
        <w:rPr>
          <w:rFonts w:ascii="Simplified Arabic" w:hAnsi="Simplified Arabic" w:cs="Simplified Arabic"/>
          <w:sz w:val="28"/>
          <w:szCs w:val="28"/>
          <w:rtl/>
        </w:rPr>
        <w:t xml:space="preserve">ة </w:t>
      </w:r>
      <w:r w:rsidRPr="00611828">
        <w:rPr>
          <w:rFonts w:ascii="Simplified Arabic" w:hAnsi="Simplified Arabic" w:cs="Simplified Arabic"/>
          <w:sz w:val="28"/>
          <w:szCs w:val="28"/>
          <w:rtl/>
          <w:lang w:bidi="ar-LB"/>
        </w:rPr>
        <w:t>خطر</w:t>
      </w:r>
      <w:r w:rsidRPr="00611828">
        <w:rPr>
          <w:rFonts w:ascii="Simplified Arabic" w:hAnsi="Simplified Arabic" w:cs="Simplified Arabic"/>
          <w:sz w:val="28"/>
          <w:szCs w:val="28"/>
          <w:rtl/>
        </w:rPr>
        <w:t xml:space="preserve"> الفكر </w:t>
      </w:r>
      <w:r w:rsidRPr="00611828">
        <w:rPr>
          <w:rFonts w:ascii="Simplified Arabic" w:hAnsi="Simplified Arabic" w:cs="Simplified Arabic"/>
          <w:sz w:val="28"/>
          <w:szCs w:val="28"/>
          <w:rtl/>
          <w:lang w:bidi="ar-LB"/>
        </w:rPr>
        <w:t>الإسلاميّ الأصيل</w:t>
      </w:r>
      <w:r w:rsidR="00175A40" w:rsidRPr="00611828">
        <w:rPr>
          <w:rFonts w:ascii="Simplified Arabic" w:hAnsi="Simplified Arabic" w:cs="Simplified Arabic" w:hint="cs"/>
          <w:sz w:val="28"/>
          <w:szCs w:val="28"/>
          <w:rtl/>
          <w:lang w:bidi="ar-LB"/>
        </w:rPr>
        <w:t>؛</w:t>
      </w:r>
      <w:r w:rsidRPr="00611828">
        <w:rPr>
          <w:rFonts w:ascii="Simplified Arabic" w:hAnsi="Simplified Arabic" w:cs="Simplified Arabic"/>
          <w:sz w:val="28"/>
          <w:szCs w:val="28"/>
          <w:rtl/>
        </w:rPr>
        <w:t xml:space="preserve"> فعمد الغرب إزاء هذه القوّة الفكريّة المتعاظمة إلى تهميش </w:t>
      </w:r>
      <w:r w:rsidRPr="00611828">
        <w:rPr>
          <w:rFonts w:ascii="Simplified Arabic" w:hAnsi="Simplified Arabic" w:cs="Simplified Arabic"/>
          <w:sz w:val="28"/>
          <w:szCs w:val="28"/>
          <w:rtl/>
          <w:lang w:bidi="ar-LB"/>
        </w:rPr>
        <w:t>قدراتها</w:t>
      </w:r>
      <w:r w:rsidRPr="00611828">
        <w:rPr>
          <w:rFonts w:ascii="Simplified Arabic" w:hAnsi="Simplified Arabic" w:cs="Simplified Arabic"/>
          <w:sz w:val="28"/>
          <w:szCs w:val="28"/>
          <w:rtl/>
        </w:rPr>
        <w:t>، وطمس معالمها الحضاريّ</w:t>
      </w:r>
      <w:r w:rsidR="00175A40" w:rsidRPr="00611828">
        <w:rPr>
          <w:rFonts w:ascii="Simplified Arabic" w:hAnsi="Simplified Arabic" w:cs="Simplified Arabic"/>
          <w:sz w:val="28"/>
          <w:szCs w:val="28"/>
          <w:rtl/>
        </w:rPr>
        <w:t>ة، كما عمد إلى استفزاز المسلمين</w:t>
      </w:r>
      <w:r w:rsidRPr="00611828">
        <w:rPr>
          <w:rFonts w:ascii="Simplified Arabic" w:hAnsi="Simplified Arabic" w:cs="Simplified Arabic"/>
          <w:sz w:val="28"/>
          <w:szCs w:val="28"/>
          <w:rtl/>
        </w:rPr>
        <w:t>؛ لأجل استدراجهم إلى ر</w:t>
      </w:r>
      <w:r w:rsidR="00175A40" w:rsidRPr="00611828">
        <w:rPr>
          <w:rFonts w:ascii="Simplified Arabic" w:hAnsi="Simplified Arabic" w:cs="Simplified Arabic" w:hint="cs"/>
          <w:sz w:val="28"/>
          <w:szCs w:val="28"/>
          <w:rtl/>
        </w:rPr>
        <w:t>دود</w:t>
      </w:r>
      <w:r w:rsidRPr="00611828">
        <w:rPr>
          <w:rFonts w:ascii="Simplified Arabic" w:hAnsi="Simplified Arabic" w:cs="Simplified Arabic"/>
          <w:sz w:val="28"/>
          <w:szCs w:val="28"/>
          <w:rtl/>
        </w:rPr>
        <w:t xml:space="preserve"> فعلٍ ضدّ هذا النوع من الظلم.</w:t>
      </w:r>
    </w:p>
    <w:p w:rsidR="006D5425" w:rsidRDefault="006D5425">
      <w:pPr>
        <w:spacing w:after="160" w:line="259" w:lineRule="auto"/>
        <w:rPr>
          <w:rFonts w:ascii="Simplified Arabic" w:hAnsi="Simplified Arabic" w:cs="Simplified Arabic"/>
          <w:sz w:val="28"/>
          <w:szCs w:val="28"/>
          <w:rtl/>
        </w:rPr>
      </w:pPr>
      <w:r>
        <w:rPr>
          <w:rFonts w:ascii="Simplified Arabic" w:hAnsi="Simplified Arabic" w:cs="Simplified Arabic"/>
          <w:sz w:val="28"/>
          <w:szCs w:val="28"/>
          <w:rtl/>
        </w:rPr>
        <w:br w:type="page"/>
      </w:r>
    </w:p>
    <w:p w:rsidR="004248F6" w:rsidRPr="00401A5E" w:rsidRDefault="004248F6" w:rsidP="002C60B8">
      <w:pPr>
        <w:pStyle w:val="Heading1"/>
        <w:rPr>
          <w:rtl/>
        </w:rPr>
      </w:pPr>
      <w:bookmarkStart w:id="37" w:name="_Toc123382905"/>
      <w:r w:rsidRPr="00B71CAE">
        <w:rPr>
          <w:rtl/>
        </w:rPr>
        <w:lastRenderedPageBreak/>
        <w:t>الجلسة الثانية</w:t>
      </w:r>
      <w:bookmarkEnd w:id="37"/>
    </w:p>
    <w:p w:rsidR="004248F6" w:rsidRPr="00B71CAE" w:rsidRDefault="00175A40" w:rsidP="006D5DE9">
      <w:pPr>
        <w:bidi/>
        <w:spacing w:after="120" w:line="240" w:lineRule="auto"/>
        <w:rPr>
          <w:rFonts w:ascii="Simplified Arabic" w:eastAsia="Times New Roman" w:hAnsi="Simplified Arabic" w:cs="Simplified Arabic"/>
          <w:b/>
          <w:bCs/>
          <w:sz w:val="28"/>
          <w:szCs w:val="28"/>
          <w:rtl/>
          <w:lang w:eastAsia="ar-SA"/>
        </w:rPr>
      </w:pPr>
      <w:r>
        <w:rPr>
          <w:rFonts w:ascii="Simplified Arabic" w:eastAsia="Times New Roman" w:hAnsi="Simplified Arabic" w:cs="Simplified Arabic"/>
          <w:b/>
          <w:bCs/>
          <w:sz w:val="28"/>
          <w:szCs w:val="28"/>
          <w:rtl/>
          <w:lang w:eastAsia="ar-SA"/>
        </w:rPr>
        <w:t>أهداف الجلسة</w:t>
      </w:r>
    </w:p>
    <w:p w:rsidR="004248F6" w:rsidRPr="0061040A" w:rsidRDefault="00013050" w:rsidP="00B71CAE">
      <w:pPr>
        <w:bidi/>
        <w:spacing w:after="120" w:line="240" w:lineRule="auto"/>
        <w:rPr>
          <w:rFonts w:ascii="Simplified Arabic" w:eastAsia="Times New Roman" w:hAnsi="Simplified Arabic" w:cs="Simplified Arabic"/>
          <w:b/>
          <w:bCs/>
          <w:sz w:val="28"/>
          <w:szCs w:val="28"/>
          <w:rtl/>
          <w:lang w:eastAsia="ar-SA"/>
        </w:rPr>
      </w:pPr>
      <w:r w:rsidRPr="0061040A">
        <w:rPr>
          <w:rFonts w:ascii="Simplified Arabic" w:eastAsia="Times New Roman" w:hAnsi="Simplified Arabic" w:cs="Simplified Arabic"/>
          <w:b/>
          <w:bCs/>
          <w:sz w:val="28"/>
          <w:szCs w:val="28"/>
          <w:rtl/>
          <w:lang w:eastAsia="ar-SA"/>
        </w:rPr>
        <w:t>يُتوقَّع</w:t>
      </w:r>
      <w:r w:rsidR="004248F6" w:rsidRPr="0061040A">
        <w:rPr>
          <w:rFonts w:ascii="Simplified Arabic" w:eastAsia="Times New Roman" w:hAnsi="Simplified Arabic" w:cs="Simplified Arabic"/>
          <w:b/>
          <w:bCs/>
          <w:sz w:val="28"/>
          <w:szCs w:val="28"/>
          <w:rtl/>
          <w:lang w:eastAsia="ar-SA"/>
        </w:rPr>
        <w:t xml:space="preserve"> في نهاية الجلسة أن يكون المتدرّب قادراً على أن:</w:t>
      </w:r>
    </w:p>
    <w:p w:rsidR="004248F6" w:rsidRPr="00B71CAE" w:rsidRDefault="004248F6" w:rsidP="009E3D6A">
      <w:pPr>
        <w:pStyle w:val="ListParagraph"/>
        <w:numPr>
          <w:ilvl w:val="0"/>
          <w:numId w:val="13"/>
        </w:numPr>
        <w:bidi/>
        <w:spacing w:after="120" w:line="240" w:lineRule="auto"/>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يتعرّف</w:t>
      </w:r>
      <w:r w:rsidR="00A53F07" w:rsidRPr="00B71CAE">
        <w:rPr>
          <w:rFonts w:ascii="Simplified Arabic" w:eastAsia="Times New Roman" w:hAnsi="Simplified Arabic" w:cs="Simplified Arabic"/>
          <w:sz w:val="28"/>
          <w:szCs w:val="28"/>
          <w:rtl/>
          <w:lang w:eastAsia="ar-SA"/>
        </w:rPr>
        <w:t xml:space="preserve"> توصيات</w:t>
      </w:r>
      <w:r w:rsidR="00633FBB">
        <w:rPr>
          <w:rFonts w:ascii="Simplified Arabic" w:eastAsia="Times New Roman" w:hAnsi="Simplified Arabic" w:cs="Simplified Arabic" w:hint="cs"/>
          <w:sz w:val="28"/>
          <w:szCs w:val="28"/>
          <w:rtl/>
          <w:lang w:eastAsia="ar-SA"/>
        </w:rPr>
        <w:t>ِ</w:t>
      </w:r>
      <w:r w:rsidR="00C641C4">
        <w:rPr>
          <w:rFonts w:ascii="Simplified Arabic" w:eastAsia="Times New Roman" w:hAnsi="Simplified Arabic" w:cs="Simplified Arabic" w:hint="cs"/>
          <w:sz w:val="28"/>
          <w:szCs w:val="28"/>
          <w:rtl/>
          <w:lang w:eastAsia="ar-SA"/>
        </w:rPr>
        <w:t xml:space="preserve"> </w:t>
      </w:r>
      <w:r w:rsidR="00A53F07" w:rsidRPr="00B71CAE">
        <w:rPr>
          <w:rFonts w:ascii="Simplified Arabic" w:eastAsia="Times New Roman" w:hAnsi="Simplified Arabic" w:cs="Simplified Arabic"/>
          <w:sz w:val="28"/>
          <w:szCs w:val="28"/>
          <w:rtl/>
          <w:lang w:eastAsia="ar-SA"/>
        </w:rPr>
        <w:t xml:space="preserve">الإمام </w:t>
      </w:r>
      <w:r w:rsidR="00F836BF">
        <w:rPr>
          <w:rFonts w:ascii="Simplified Arabic" w:eastAsia="Times New Roman" w:hAnsi="Simplified Arabic" w:cs="Simplified Arabic"/>
          <w:sz w:val="28"/>
          <w:szCs w:val="28"/>
          <w:rtl/>
          <w:lang w:eastAsia="ar-SA"/>
        </w:rPr>
        <w:t>الخامنئيّ</w:t>
      </w:r>
      <w:r w:rsidR="00633FBB">
        <w:rPr>
          <w:rFonts w:ascii="Simplified Arabic" w:eastAsia="Times New Roman" w:hAnsi="Simplified Arabic" w:cs="Simplified Arabic" w:hint="cs"/>
          <w:sz w:val="28"/>
          <w:szCs w:val="28"/>
          <w:rtl/>
          <w:lang w:eastAsia="ar-SA"/>
        </w:rPr>
        <w:t xml:space="preserve"> (دام ظلّه)</w:t>
      </w:r>
      <w:r w:rsidR="00A53F07" w:rsidRPr="00B71CAE">
        <w:rPr>
          <w:rFonts w:ascii="Simplified Arabic" w:eastAsia="Times New Roman" w:hAnsi="Simplified Arabic" w:cs="Simplified Arabic"/>
          <w:sz w:val="28"/>
          <w:szCs w:val="28"/>
          <w:rtl/>
          <w:lang w:eastAsia="ar-SA"/>
        </w:rPr>
        <w:t xml:space="preserve"> لل</w:t>
      </w:r>
      <w:r w:rsidRPr="00B71CAE">
        <w:rPr>
          <w:rFonts w:ascii="Simplified Arabic" w:eastAsia="Times New Roman" w:hAnsi="Simplified Arabic" w:cs="Simplified Arabic"/>
          <w:sz w:val="28"/>
          <w:szCs w:val="28"/>
          <w:rtl/>
          <w:lang w:eastAsia="ar-SA"/>
        </w:rPr>
        <w:t xml:space="preserve">شباب </w:t>
      </w:r>
      <w:r w:rsidR="007E23C7">
        <w:rPr>
          <w:rFonts w:ascii="Simplified Arabic" w:eastAsia="Times New Roman" w:hAnsi="Simplified Arabic" w:cs="Simplified Arabic"/>
          <w:sz w:val="28"/>
          <w:szCs w:val="28"/>
          <w:rtl/>
          <w:lang w:eastAsia="ar-SA"/>
        </w:rPr>
        <w:t>الغربيّ</w:t>
      </w:r>
      <w:r w:rsidR="00934E97" w:rsidRPr="00B71CAE">
        <w:rPr>
          <w:rFonts w:ascii="Simplified Arabic" w:eastAsia="Times New Roman" w:hAnsi="Simplified Arabic" w:cs="Simplified Arabic"/>
          <w:sz w:val="28"/>
          <w:szCs w:val="28"/>
          <w:rtl/>
          <w:lang w:eastAsia="ar-SA"/>
        </w:rPr>
        <w:t>.</w:t>
      </w:r>
    </w:p>
    <w:p w:rsidR="00934E97" w:rsidRPr="00B71CAE" w:rsidRDefault="00934E97" w:rsidP="009E3D6A">
      <w:pPr>
        <w:pStyle w:val="ListParagraph"/>
        <w:numPr>
          <w:ilvl w:val="0"/>
          <w:numId w:val="13"/>
        </w:numPr>
        <w:bidi/>
        <w:spacing w:after="120" w:line="240" w:lineRule="auto"/>
        <w:rPr>
          <w:rFonts w:ascii="Simplified Arabic" w:eastAsia="Times New Roman" w:hAnsi="Simplified Arabic" w:cs="Simplified Arabic"/>
          <w:sz w:val="28"/>
          <w:szCs w:val="28"/>
          <w:rtl/>
          <w:lang w:eastAsia="ar-SA"/>
        </w:rPr>
      </w:pPr>
      <w:r w:rsidRPr="00B71CAE">
        <w:rPr>
          <w:rFonts w:ascii="Simplified Arabic" w:eastAsia="Times New Roman" w:hAnsi="Simplified Arabic" w:cs="Simplified Arabic"/>
          <w:sz w:val="28"/>
          <w:szCs w:val="28"/>
          <w:rtl/>
          <w:lang w:eastAsia="ar-SA"/>
        </w:rPr>
        <w:t>يبيّن خاتمة الرسالة الأولى.</w:t>
      </w:r>
    </w:p>
    <w:p w:rsidR="004248F6" w:rsidRPr="00B71CAE" w:rsidRDefault="004248F6" w:rsidP="00633FBB">
      <w:pPr>
        <w:pStyle w:val="ListParagraph"/>
        <w:numPr>
          <w:ilvl w:val="0"/>
          <w:numId w:val="13"/>
        </w:numPr>
        <w:bidi/>
        <w:spacing w:after="120" w:line="240" w:lineRule="auto"/>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ي</w:t>
      </w:r>
      <w:r w:rsidR="00FD2893" w:rsidRPr="00B71CAE">
        <w:rPr>
          <w:rFonts w:ascii="Simplified Arabic" w:eastAsia="Times New Roman" w:hAnsi="Simplified Arabic" w:cs="Simplified Arabic"/>
          <w:sz w:val="28"/>
          <w:szCs w:val="28"/>
          <w:rtl/>
          <w:lang w:eastAsia="ar-SA"/>
        </w:rPr>
        <w:t>ت</w:t>
      </w:r>
      <w:r w:rsidRPr="00B71CAE">
        <w:rPr>
          <w:rFonts w:ascii="Simplified Arabic" w:eastAsia="Times New Roman" w:hAnsi="Simplified Arabic" w:cs="Simplified Arabic"/>
          <w:sz w:val="28"/>
          <w:szCs w:val="28"/>
          <w:rtl/>
          <w:lang w:eastAsia="ar-SA"/>
        </w:rPr>
        <w:t>عر</w:t>
      </w:r>
      <w:r w:rsidR="002E00CF">
        <w:rPr>
          <w:rFonts w:ascii="Simplified Arabic" w:eastAsia="Times New Roman" w:hAnsi="Simplified Arabic" w:cs="Simplified Arabic" w:hint="cs"/>
          <w:sz w:val="28"/>
          <w:szCs w:val="28"/>
          <w:rtl/>
          <w:lang w:eastAsia="ar-SA"/>
        </w:rPr>
        <w:t>ّ</w:t>
      </w:r>
      <w:r w:rsidRPr="00B71CAE">
        <w:rPr>
          <w:rFonts w:ascii="Simplified Arabic" w:eastAsia="Times New Roman" w:hAnsi="Simplified Arabic" w:cs="Simplified Arabic"/>
          <w:sz w:val="28"/>
          <w:szCs w:val="28"/>
          <w:rtl/>
          <w:lang w:eastAsia="ar-SA"/>
        </w:rPr>
        <w:t>ف أصداء</w:t>
      </w:r>
      <w:r w:rsidR="00C641C4">
        <w:rPr>
          <w:rFonts w:ascii="Simplified Arabic" w:eastAsia="Times New Roman" w:hAnsi="Simplified Arabic" w:cs="Simplified Arabic" w:hint="cs"/>
          <w:sz w:val="28"/>
          <w:szCs w:val="28"/>
          <w:rtl/>
          <w:lang w:eastAsia="ar-SA"/>
        </w:rPr>
        <w:t>َ</w:t>
      </w:r>
      <w:r w:rsidRPr="00B71CAE">
        <w:rPr>
          <w:rFonts w:ascii="Simplified Arabic" w:eastAsia="Times New Roman" w:hAnsi="Simplified Arabic" w:cs="Simplified Arabic"/>
          <w:sz w:val="28"/>
          <w:szCs w:val="28"/>
          <w:rtl/>
          <w:lang w:eastAsia="ar-SA"/>
        </w:rPr>
        <w:t xml:space="preserve"> الرسالة الأولى في العالم </w:t>
      </w:r>
      <w:r w:rsidR="007E23C7">
        <w:rPr>
          <w:rFonts w:ascii="Simplified Arabic" w:eastAsia="Times New Roman" w:hAnsi="Simplified Arabic" w:cs="Simplified Arabic"/>
          <w:sz w:val="28"/>
          <w:szCs w:val="28"/>
          <w:rtl/>
          <w:lang w:eastAsia="ar-SA"/>
        </w:rPr>
        <w:t>الغربيّ</w:t>
      </w:r>
      <w:r w:rsidRPr="00B71CAE">
        <w:rPr>
          <w:rFonts w:ascii="Simplified Arabic" w:eastAsia="Times New Roman" w:hAnsi="Simplified Arabic" w:cs="Simplified Arabic"/>
          <w:sz w:val="28"/>
          <w:szCs w:val="28"/>
          <w:rtl/>
          <w:lang w:eastAsia="ar-SA"/>
        </w:rPr>
        <w:t>.</w:t>
      </w:r>
    </w:p>
    <w:p w:rsidR="00A00548" w:rsidRPr="00C641C4" w:rsidRDefault="00A00548" w:rsidP="00B71CAE">
      <w:pPr>
        <w:bidi/>
        <w:spacing w:after="120" w:line="240" w:lineRule="auto"/>
        <w:rPr>
          <w:rFonts w:ascii="Simplified Arabic" w:eastAsia="Times New Roman" w:hAnsi="Simplified Arabic" w:cs="Simplified Arabic"/>
          <w:b/>
          <w:bCs/>
          <w:sz w:val="28"/>
          <w:szCs w:val="28"/>
          <w:lang w:eastAsia="ar-SA"/>
        </w:rPr>
      </w:pPr>
    </w:p>
    <w:p w:rsidR="004248F6" w:rsidRPr="00182FA4" w:rsidRDefault="006D5425" w:rsidP="00A00548">
      <w:pPr>
        <w:bidi/>
        <w:spacing w:after="120" w:line="240" w:lineRule="auto"/>
        <w:rPr>
          <w:rFonts w:ascii="Simplified Arabic" w:eastAsia="Times New Roman" w:hAnsi="Simplified Arabic" w:cs="Simplified Arabic"/>
          <w:b/>
          <w:bCs/>
          <w:sz w:val="28"/>
          <w:szCs w:val="28"/>
          <w:rtl/>
          <w:lang w:eastAsia="ar-SA"/>
        </w:rPr>
      </w:pPr>
      <w:r>
        <w:rPr>
          <w:rFonts w:ascii="Simplified Arabic" w:eastAsia="Times New Roman" w:hAnsi="Simplified Arabic" w:cs="Simplified Arabic"/>
          <w:b/>
          <w:bCs/>
          <w:sz w:val="28"/>
          <w:szCs w:val="28"/>
          <w:rtl/>
          <w:lang w:eastAsia="ar-SA"/>
        </w:rPr>
        <w:t>خطّة الجلسة</w:t>
      </w:r>
    </w:p>
    <w:tbl>
      <w:tblPr>
        <w:bidiVisual/>
        <w:tblW w:w="9906" w:type="dxa"/>
        <w:tblInd w:w="-15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3385"/>
        <w:gridCol w:w="992"/>
        <w:gridCol w:w="2977"/>
        <w:gridCol w:w="2552"/>
      </w:tblGrid>
      <w:tr w:rsidR="004248F6" w:rsidRPr="00182FA4" w:rsidTr="00611828">
        <w:tc>
          <w:tcPr>
            <w:tcW w:w="3385" w:type="dxa"/>
            <w:shd w:val="clear" w:color="auto" w:fill="EBEFE6" w:themeFill="accent2" w:themeFillTint="33"/>
            <w:vAlign w:val="center"/>
            <w:hideMark/>
          </w:tcPr>
          <w:p w:rsidR="004248F6" w:rsidRPr="00182FA4" w:rsidRDefault="004248F6" w:rsidP="0061040A">
            <w:pPr>
              <w:bidi/>
              <w:spacing w:after="120" w:line="240" w:lineRule="auto"/>
              <w:jc w:val="center"/>
              <w:rPr>
                <w:rFonts w:ascii="Simplified Arabic" w:eastAsia="Times New Roman" w:hAnsi="Simplified Arabic" w:cs="Simplified Arabic"/>
                <w:b/>
                <w:bCs/>
                <w:sz w:val="28"/>
                <w:szCs w:val="28"/>
                <w:lang w:eastAsia="ar-SA"/>
              </w:rPr>
            </w:pPr>
            <w:r w:rsidRPr="00182FA4">
              <w:rPr>
                <w:rFonts w:ascii="Simplified Arabic" w:eastAsia="Times New Roman" w:hAnsi="Simplified Arabic" w:cs="Simplified Arabic"/>
                <w:b/>
                <w:bCs/>
                <w:sz w:val="28"/>
                <w:szCs w:val="28"/>
                <w:rtl/>
                <w:lang w:eastAsia="ar-SA"/>
              </w:rPr>
              <w:t>عنوان النشاط</w:t>
            </w:r>
          </w:p>
        </w:tc>
        <w:tc>
          <w:tcPr>
            <w:tcW w:w="992" w:type="dxa"/>
            <w:shd w:val="clear" w:color="auto" w:fill="EBEFE6" w:themeFill="accent2" w:themeFillTint="33"/>
            <w:vAlign w:val="center"/>
            <w:hideMark/>
          </w:tcPr>
          <w:p w:rsidR="004248F6" w:rsidRPr="00182FA4" w:rsidRDefault="004248F6" w:rsidP="0061040A">
            <w:pPr>
              <w:bidi/>
              <w:spacing w:after="120" w:line="240" w:lineRule="auto"/>
              <w:jc w:val="center"/>
              <w:rPr>
                <w:rFonts w:ascii="Simplified Arabic" w:eastAsia="Times New Roman" w:hAnsi="Simplified Arabic" w:cs="Simplified Arabic"/>
                <w:b/>
                <w:bCs/>
                <w:sz w:val="28"/>
                <w:szCs w:val="28"/>
                <w:lang w:eastAsia="ar-SA"/>
              </w:rPr>
            </w:pPr>
            <w:r w:rsidRPr="00182FA4">
              <w:rPr>
                <w:rFonts w:ascii="Simplified Arabic" w:eastAsia="Times New Roman" w:hAnsi="Simplified Arabic" w:cs="Simplified Arabic"/>
                <w:b/>
                <w:bCs/>
                <w:sz w:val="28"/>
                <w:szCs w:val="28"/>
                <w:rtl/>
                <w:lang w:eastAsia="ar-SA"/>
              </w:rPr>
              <w:t>المدّة</w:t>
            </w:r>
          </w:p>
        </w:tc>
        <w:tc>
          <w:tcPr>
            <w:tcW w:w="2977" w:type="dxa"/>
            <w:shd w:val="clear" w:color="auto" w:fill="EBEFE6" w:themeFill="accent2" w:themeFillTint="33"/>
            <w:vAlign w:val="center"/>
            <w:hideMark/>
          </w:tcPr>
          <w:p w:rsidR="004248F6" w:rsidRPr="00182FA4" w:rsidRDefault="004248F6" w:rsidP="0061040A">
            <w:pPr>
              <w:bidi/>
              <w:spacing w:after="120" w:line="240" w:lineRule="auto"/>
              <w:jc w:val="center"/>
              <w:rPr>
                <w:rFonts w:ascii="Simplified Arabic" w:eastAsia="Times New Roman" w:hAnsi="Simplified Arabic" w:cs="Simplified Arabic"/>
                <w:b/>
                <w:bCs/>
                <w:sz w:val="28"/>
                <w:szCs w:val="28"/>
                <w:lang w:eastAsia="ar-SA"/>
              </w:rPr>
            </w:pPr>
            <w:r w:rsidRPr="00182FA4">
              <w:rPr>
                <w:rFonts w:ascii="Simplified Arabic" w:eastAsia="Times New Roman" w:hAnsi="Simplified Arabic" w:cs="Simplified Arabic"/>
                <w:b/>
                <w:bCs/>
                <w:sz w:val="28"/>
                <w:szCs w:val="28"/>
                <w:rtl/>
                <w:lang w:eastAsia="ar-SA"/>
              </w:rPr>
              <w:t>الطريقة</w:t>
            </w:r>
          </w:p>
        </w:tc>
        <w:tc>
          <w:tcPr>
            <w:tcW w:w="2552" w:type="dxa"/>
            <w:shd w:val="clear" w:color="auto" w:fill="EBEFE6" w:themeFill="accent2" w:themeFillTint="33"/>
            <w:vAlign w:val="center"/>
            <w:hideMark/>
          </w:tcPr>
          <w:p w:rsidR="004248F6" w:rsidRPr="00182FA4" w:rsidRDefault="004248F6" w:rsidP="0061040A">
            <w:pPr>
              <w:bidi/>
              <w:spacing w:after="120" w:line="240" w:lineRule="auto"/>
              <w:jc w:val="center"/>
              <w:rPr>
                <w:rFonts w:ascii="Simplified Arabic" w:eastAsia="Times New Roman" w:hAnsi="Simplified Arabic" w:cs="Simplified Arabic"/>
                <w:b/>
                <w:bCs/>
                <w:sz w:val="28"/>
                <w:szCs w:val="28"/>
                <w:lang w:eastAsia="ar-SA"/>
              </w:rPr>
            </w:pPr>
            <w:r w:rsidRPr="00182FA4">
              <w:rPr>
                <w:rFonts w:ascii="Simplified Arabic" w:eastAsia="Times New Roman" w:hAnsi="Simplified Arabic" w:cs="Simplified Arabic"/>
                <w:b/>
                <w:bCs/>
                <w:sz w:val="28"/>
                <w:szCs w:val="28"/>
                <w:rtl/>
                <w:lang w:eastAsia="ar-SA"/>
              </w:rPr>
              <w:t>الوسائل واللوازم</w:t>
            </w:r>
          </w:p>
        </w:tc>
      </w:tr>
      <w:tr w:rsidR="004248F6" w:rsidRPr="00B71CAE" w:rsidTr="0061040A">
        <w:tc>
          <w:tcPr>
            <w:tcW w:w="3385" w:type="dxa"/>
            <w:hideMark/>
          </w:tcPr>
          <w:p w:rsidR="004248F6" w:rsidRPr="002C60B8" w:rsidRDefault="00934E97" w:rsidP="0061040A">
            <w:pPr>
              <w:bidi/>
              <w:spacing w:after="120" w:line="240" w:lineRule="auto"/>
              <w:jc w:val="lowKashida"/>
              <w:rPr>
                <w:rFonts w:ascii="Simplified Arabic" w:eastAsia="Times New Roman" w:hAnsi="Simplified Arabic" w:cs="Simplified Arabic"/>
                <w:b/>
                <w:bCs/>
                <w:sz w:val="28"/>
                <w:szCs w:val="28"/>
                <w:lang w:eastAsia="ar-SA"/>
              </w:rPr>
            </w:pPr>
            <w:r w:rsidRPr="002C60B8">
              <w:rPr>
                <w:rFonts w:ascii="Simplified Arabic" w:eastAsia="Times New Roman" w:hAnsi="Simplified Arabic" w:cs="Simplified Arabic"/>
                <w:b/>
                <w:bCs/>
                <w:sz w:val="28"/>
                <w:szCs w:val="28"/>
                <w:rtl/>
                <w:lang w:eastAsia="ar-SA"/>
              </w:rPr>
              <w:t>توصيات</w:t>
            </w:r>
            <w:r w:rsidR="00FB3D16" w:rsidRPr="002C60B8">
              <w:rPr>
                <w:rFonts w:ascii="Simplified Arabic" w:eastAsia="Times New Roman" w:hAnsi="Simplified Arabic" w:cs="Simplified Arabic" w:hint="cs"/>
                <w:b/>
                <w:bCs/>
                <w:sz w:val="28"/>
                <w:szCs w:val="28"/>
                <w:rtl/>
                <w:lang w:eastAsia="ar-SA"/>
              </w:rPr>
              <w:t xml:space="preserve"> </w:t>
            </w:r>
            <w:r w:rsidRPr="002C60B8">
              <w:rPr>
                <w:rFonts w:ascii="Simplified Arabic" w:eastAsia="Times New Roman" w:hAnsi="Simplified Arabic" w:cs="Simplified Arabic"/>
                <w:b/>
                <w:bCs/>
                <w:sz w:val="28"/>
                <w:szCs w:val="28"/>
                <w:rtl/>
                <w:lang w:eastAsia="ar-SA"/>
              </w:rPr>
              <w:t xml:space="preserve">الإمام </w:t>
            </w:r>
            <w:r w:rsidR="00F836BF" w:rsidRPr="002C60B8">
              <w:rPr>
                <w:rFonts w:ascii="Simplified Arabic" w:eastAsia="Times New Roman" w:hAnsi="Simplified Arabic" w:cs="Simplified Arabic"/>
                <w:b/>
                <w:bCs/>
                <w:sz w:val="28"/>
                <w:szCs w:val="28"/>
                <w:rtl/>
                <w:lang w:eastAsia="ar-SA"/>
              </w:rPr>
              <w:t>الخامنئيّ</w:t>
            </w:r>
            <w:r w:rsidR="00401A5E" w:rsidRPr="002C60B8">
              <w:rPr>
                <w:rFonts w:ascii="Simplified Arabic" w:eastAsia="Times New Roman" w:hAnsi="Simplified Arabic" w:cs="Simplified Arabic" w:hint="cs"/>
                <w:b/>
                <w:bCs/>
                <w:sz w:val="28"/>
                <w:szCs w:val="28"/>
                <w:rtl/>
                <w:lang w:eastAsia="ar-SA"/>
              </w:rPr>
              <w:t xml:space="preserve"> (دام ظلّه)</w:t>
            </w:r>
            <w:r w:rsidRPr="002C60B8">
              <w:rPr>
                <w:rFonts w:ascii="Simplified Arabic" w:eastAsia="Times New Roman" w:hAnsi="Simplified Arabic" w:cs="Simplified Arabic"/>
                <w:b/>
                <w:bCs/>
                <w:sz w:val="28"/>
                <w:szCs w:val="28"/>
                <w:rtl/>
                <w:lang w:eastAsia="ar-SA"/>
              </w:rPr>
              <w:t xml:space="preserve"> لل</w:t>
            </w:r>
            <w:r w:rsidR="004248F6" w:rsidRPr="002C60B8">
              <w:rPr>
                <w:rFonts w:ascii="Simplified Arabic" w:eastAsia="Times New Roman" w:hAnsi="Simplified Arabic" w:cs="Simplified Arabic"/>
                <w:b/>
                <w:bCs/>
                <w:sz w:val="28"/>
                <w:szCs w:val="28"/>
                <w:rtl/>
                <w:lang w:eastAsia="ar-SA"/>
              </w:rPr>
              <w:t xml:space="preserve">شباب </w:t>
            </w:r>
            <w:r w:rsidR="007E23C7" w:rsidRPr="002C60B8">
              <w:rPr>
                <w:rFonts w:ascii="Simplified Arabic" w:eastAsia="Times New Roman" w:hAnsi="Simplified Arabic" w:cs="Simplified Arabic"/>
                <w:b/>
                <w:bCs/>
                <w:sz w:val="28"/>
                <w:szCs w:val="28"/>
                <w:rtl/>
                <w:lang w:eastAsia="ar-SA"/>
              </w:rPr>
              <w:t>الغربيّ</w:t>
            </w:r>
          </w:p>
        </w:tc>
        <w:tc>
          <w:tcPr>
            <w:tcW w:w="992" w:type="dxa"/>
            <w:hideMark/>
          </w:tcPr>
          <w:p w:rsidR="004248F6" w:rsidRPr="00B71CAE" w:rsidRDefault="0061040A" w:rsidP="0061040A">
            <w:pPr>
              <w:bidi/>
              <w:spacing w:after="120" w:line="240" w:lineRule="auto"/>
              <w:jc w:val="center"/>
              <w:rPr>
                <w:rFonts w:ascii="Simplified Arabic" w:eastAsia="Times New Roman" w:hAnsi="Simplified Arabic" w:cs="Simplified Arabic"/>
                <w:sz w:val="28"/>
                <w:szCs w:val="28"/>
                <w:lang w:eastAsia="ar-SA"/>
              </w:rPr>
            </w:pPr>
            <w:r>
              <w:rPr>
                <w:rFonts w:ascii="Simplified Arabic" w:eastAsia="Times New Roman" w:hAnsi="Simplified Arabic" w:cs="Simplified Arabic"/>
                <w:sz w:val="28"/>
                <w:szCs w:val="28"/>
                <w:rtl/>
                <w:lang w:eastAsia="ar-SA"/>
              </w:rPr>
              <w:t>10</w:t>
            </w:r>
            <w:r>
              <w:rPr>
                <w:rFonts w:ascii="Simplified Arabic" w:eastAsia="Times New Roman" w:hAnsi="Simplified Arabic" w:cs="Simplified Arabic" w:hint="cs"/>
                <w:sz w:val="28"/>
                <w:szCs w:val="28"/>
                <w:rtl/>
                <w:lang w:eastAsia="ar-SA"/>
              </w:rPr>
              <w:t xml:space="preserve"> </w:t>
            </w:r>
            <w:r>
              <w:rPr>
                <w:rFonts w:ascii="Simplified Arabic" w:eastAsia="Times New Roman" w:hAnsi="Simplified Arabic" w:cs="Simplified Arabic"/>
                <w:sz w:val="28"/>
                <w:szCs w:val="28"/>
                <w:rtl/>
                <w:lang w:eastAsia="ar-SA"/>
              </w:rPr>
              <w:t>د</w:t>
            </w:r>
          </w:p>
        </w:tc>
        <w:tc>
          <w:tcPr>
            <w:tcW w:w="2977" w:type="dxa"/>
            <w:hideMark/>
          </w:tcPr>
          <w:p w:rsidR="004248F6" w:rsidRPr="00B71CAE" w:rsidRDefault="004248F6" w:rsidP="0061040A">
            <w:pPr>
              <w:bidi/>
              <w:spacing w:after="120" w:line="240" w:lineRule="auto"/>
              <w:jc w:val="lowKashida"/>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عمل ثنائي</w:t>
            </w:r>
            <w:r w:rsidR="00401A5E">
              <w:rPr>
                <w:rFonts w:ascii="Simplified Arabic" w:eastAsia="Times New Roman" w:hAnsi="Simplified Arabic" w:cs="Simplified Arabic" w:hint="cs"/>
                <w:sz w:val="28"/>
                <w:szCs w:val="28"/>
                <w:rtl/>
                <w:lang w:eastAsia="ar-SA"/>
              </w:rPr>
              <w:t xml:space="preserve">ّ </w:t>
            </w:r>
            <w:r w:rsidR="00401A5E">
              <w:rPr>
                <w:rFonts w:ascii="Simplified Arabic" w:eastAsia="Times New Roman" w:hAnsi="Simplified Arabic" w:cs="Simplified Arabic"/>
                <w:sz w:val="28"/>
                <w:szCs w:val="28"/>
                <w:rtl/>
                <w:lang w:eastAsia="ar-SA"/>
              </w:rPr>
              <w:t>(</w:t>
            </w:r>
            <w:r w:rsidRPr="00B71CAE">
              <w:rPr>
                <w:rFonts w:ascii="Simplified Arabic" w:eastAsia="Times New Roman" w:hAnsi="Simplified Arabic" w:cs="Simplified Arabic"/>
                <w:sz w:val="28"/>
                <w:szCs w:val="28"/>
                <w:rtl/>
                <w:lang w:eastAsia="ar-SA"/>
              </w:rPr>
              <w:t>تحليل واستخراج)</w:t>
            </w:r>
          </w:p>
        </w:tc>
        <w:tc>
          <w:tcPr>
            <w:tcW w:w="2552" w:type="dxa"/>
            <w:hideMark/>
          </w:tcPr>
          <w:p w:rsidR="004248F6" w:rsidRPr="00B71CAE" w:rsidRDefault="004248F6" w:rsidP="0061040A">
            <w:pPr>
              <w:bidi/>
              <w:spacing w:after="120" w:line="240" w:lineRule="auto"/>
              <w:jc w:val="lowKashida"/>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بطاقات النشاط</w:t>
            </w:r>
          </w:p>
        </w:tc>
      </w:tr>
      <w:tr w:rsidR="004248F6" w:rsidRPr="00B71CAE" w:rsidTr="0061040A">
        <w:tc>
          <w:tcPr>
            <w:tcW w:w="3385" w:type="dxa"/>
            <w:hideMark/>
          </w:tcPr>
          <w:p w:rsidR="004248F6" w:rsidRPr="002C60B8" w:rsidRDefault="00934E97" w:rsidP="0061040A">
            <w:pPr>
              <w:bidi/>
              <w:spacing w:after="120" w:line="240" w:lineRule="auto"/>
              <w:jc w:val="lowKashida"/>
              <w:rPr>
                <w:rFonts w:ascii="Simplified Arabic" w:eastAsia="Times New Roman" w:hAnsi="Simplified Arabic" w:cs="Simplified Arabic"/>
                <w:b/>
                <w:bCs/>
                <w:sz w:val="28"/>
                <w:szCs w:val="28"/>
                <w:lang w:eastAsia="ar-SA"/>
              </w:rPr>
            </w:pPr>
            <w:r w:rsidRPr="002C60B8">
              <w:rPr>
                <w:rFonts w:ascii="Simplified Arabic" w:eastAsia="Times New Roman" w:hAnsi="Simplified Arabic" w:cs="Simplified Arabic"/>
                <w:b/>
                <w:bCs/>
                <w:sz w:val="28"/>
                <w:szCs w:val="28"/>
                <w:rtl/>
                <w:lang w:eastAsia="ar-SA"/>
              </w:rPr>
              <w:t>خاتمة الرسالة الأولى</w:t>
            </w:r>
          </w:p>
        </w:tc>
        <w:tc>
          <w:tcPr>
            <w:tcW w:w="992" w:type="dxa"/>
            <w:hideMark/>
          </w:tcPr>
          <w:p w:rsidR="004248F6" w:rsidRPr="00B71CAE" w:rsidRDefault="0061040A" w:rsidP="0061040A">
            <w:pPr>
              <w:bidi/>
              <w:spacing w:after="120" w:line="240" w:lineRule="auto"/>
              <w:jc w:val="center"/>
              <w:rPr>
                <w:rFonts w:ascii="Simplified Arabic" w:eastAsia="Times New Roman" w:hAnsi="Simplified Arabic" w:cs="Simplified Arabic"/>
                <w:sz w:val="28"/>
                <w:szCs w:val="28"/>
                <w:lang w:eastAsia="ar-SA"/>
              </w:rPr>
            </w:pPr>
            <w:r>
              <w:rPr>
                <w:rFonts w:ascii="Simplified Arabic" w:eastAsia="Times New Roman" w:hAnsi="Simplified Arabic" w:cs="Simplified Arabic"/>
                <w:sz w:val="28"/>
                <w:szCs w:val="28"/>
                <w:rtl/>
                <w:lang w:eastAsia="ar-SA"/>
              </w:rPr>
              <w:t>5</w:t>
            </w:r>
            <w:r>
              <w:rPr>
                <w:rFonts w:ascii="Simplified Arabic" w:eastAsia="Times New Roman" w:hAnsi="Simplified Arabic" w:cs="Simplified Arabic" w:hint="cs"/>
                <w:sz w:val="28"/>
                <w:szCs w:val="28"/>
                <w:rtl/>
                <w:lang w:eastAsia="ar-SA"/>
              </w:rPr>
              <w:t xml:space="preserve"> </w:t>
            </w:r>
            <w:r>
              <w:rPr>
                <w:rFonts w:ascii="Simplified Arabic" w:eastAsia="Times New Roman" w:hAnsi="Simplified Arabic" w:cs="Simplified Arabic"/>
                <w:sz w:val="28"/>
                <w:szCs w:val="28"/>
                <w:rtl/>
                <w:lang w:eastAsia="ar-SA"/>
              </w:rPr>
              <w:t>د</w:t>
            </w:r>
          </w:p>
        </w:tc>
        <w:tc>
          <w:tcPr>
            <w:tcW w:w="2977" w:type="dxa"/>
            <w:hideMark/>
          </w:tcPr>
          <w:p w:rsidR="004248F6" w:rsidRPr="00B71CAE" w:rsidRDefault="004248F6" w:rsidP="0061040A">
            <w:pPr>
              <w:bidi/>
              <w:spacing w:after="120" w:line="240" w:lineRule="auto"/>
              <w:jc w:val="lowKashida"/>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حديث</w:t>
            </w:r>
          </w:p>
        </w:tc>
        <w:tc>
          <w:tcPr>
            <w:tcW w:w="2552" w:type="dxa"/>
          </w:tcPr>
          <w:p w:rsidR="004248F6" w:rsidRPr="00B71CAE" w:rsidRDefault="004248F6" w:rsidP="0061040A">
            <w:pPr>
              <w:bidi/>
              <w:spacing w:after="120" w:line="240" w:lineRule="auto"/>
              <w:jc w:val="lowKashida"/>
              <w:rPr>
                <w:rFonts w:ascii="Simplified Arabic" w:eastAsia="Times New Roman" w:hAnsi="Simplified Arabic" w:cs="Simplified Arabic"/>
                <w:sz w:val="28"/>
                <w:szCs w:val="28"/>
                <w:lang w:eastAsia="ar-SA"/>
              </w:rPr>
            </w:pPr>
          </w:p>
        </w:tc>
      </w:tr>
      <w:tr w:rsidR="004248F6" w:rsidRPr="00B71CAE" w:rsidTr="0061040A">
        <w:tc>
          <w:tcPr>
            <w:tcW w:w="3385" w:type="dxa"/>
            <w:hideMark/>
          </w:tcPr>
          <w:p w:rsidR="004248F6" w:rsidRPr="002C60B8" w:rsidRDefault="004248F6" w:rsidP="0061040A">
            <w:pPr>
              <w:bidi/>
              <w:spacing w:after="120" w:line="240" w:lineRule="auto"/>
              <w:jc w:val="lowKashida"/>
              <w:rPr>
                <w:rFonts w:ascii="Simplified Arabic" w:eastAsia="Times New Roman" w:hAnsi="Simplified Arabic" w:cs="Simplified Arabic"/>
                <w:b/>
                <w:bCs/>
                <w:sz w:val="28"/>
                <w:szCs w:val="28"/>
                <w:lang w:eastAsia="ar-SA"/>
              </w:rPr>
            </w:pPr>
            <w:r w:rsidRPr="002C60B8">
              <w:rPr>
                <w:rFonts w:ascii="Simplified Arabic" w:eastAsia="Times New Roman" w:hAnsi="Simplified Arabic" w:cs="Simplified Arabic"/>
                <w:b/>
                <w:bCs/>
                <w:sz w:val="28"/>
                <w:szCs w:val="28"/>
                <w:rtl/>
                <w:lang w:eastAsia="ar-SA"/>
              </w:rPr>
              <w:t>أصداء الرسالة</w:t>
            </w:r>
          </w:p>
        </w:tc>
        <w:tc>
          <w:tcPr>
            <w:tcW w:w="992" w:type="dxa"/>
            <w:hideMark/>
          </w:tcPr>
          <w:p w:rsidR="004248F6" w:rsidRPr="00B71CAE" w:rsidRDefault="0061040A" w:rsidP="0061040A">
            <w:pPr>
              <w:bidi/>
              <w:spacing w:after="120" w:line="240" w:lineRule="auto"/>
              <w:jc w:val="center"/>
              <w:rPr>
                <w:rFonts w:ascii="Simplified Arabic" w:eastAsia="Times New Roman" w:hAnsi="Simplified Arabic" w:cs="Simplified Arabic"/>
                <w:sz w:val="28"/>
                <w:szCs w:val="28"/>
                <w:lang w:eastAsia="ar-SA"/>
              </w:rPr>
            </w:pPr>
            <w:r>
              <w:rPr>
                <w:rFonts w:ascii="Simplified Arabic" w:eastAsia="Times New Roman" w:hAnsi="Simplified Arabic" w:cs="Simplified Arabic"/>
                <w:sz w:val="28"/>
                <w:szCs w:val="28"/>
                <w:rtl/>
                <w:lang w:eastAsia="ar-SA"/>
              </w:rPr>
              <w:t>10</w:t>
            </w:r>
            <w:r>
              <w:rPr>
                <w:rFonts w:ascii="Simplified Arabic" w:eastAsia="Times New Roman" w:hAnsi="Simplified Arabic" w:cs="Simplified Arabic" w:hint="cs"/>
                <w:sz w:val="28"/>
                <w:szCs w:val="28"/>
                <w:rtl/>
                <w:lang w:eastAsia="ar-SA"/>
              </w:rPr>
              <w:t xml:space="preserve"> </w:t>
            </w:r>
            <w:r>
              <w:rPr>
                <w:rFonts w:ascii="Simplified Arabic" w:eastAsia="Times New Roman" w:hAnsi="Simplified Arabic" w:cs="Simplified Arabic"/>
                <w:sz w:val="28"/>
                <w:szCs w:val="28"/>
                <w:rtl/>
                <w:lang w:eastAsia="ar-SA"/>
              </w:rPr>
              <w:t>د</w:t>
            </w:r>
          </w:p>
        </w:tc>
        <w:tc>
          <w:tcPr>
            <w:tcW w:w="2977" w:type="dxa"/>
            <w:hideMark/>
          </w:tcPr>
          <w:p w:rsidR="004248F6" w:rsidRPr="00B71CAE" w:rsidRDefault="004248F6" w:rsidP="0061040A">
            <w:pPr>
              <w:bidi/>
              <w:spacing w:after="120" w:line="240" w:lineRule="auto"/>
              <w:jc w:val="lowKashida"/>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عرض فيديو</w:t>
            </w:r>
          </w:p>
        </w:tc>
        <w:tc>
          <w:tcPr>
            <w:tcW w:w="2552" w:type="dxa"/>
            <w:hideMark/>
          </w:tcPr>
          <w:p w:rsidR="004248F6" w:rsidRPr="00B71CAE" w:rsidRDefault="004248F6" w:rsidP="0061040A">
            <w:pPr>
              <w:bidi/>
              <w:spacing w:after="120" w:line="240" w:lineRule="auto"/>
              <w:jc w:val="lowKashida"/>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لوازم العرض</w:t>
            </w:r>
          </w:p>
        </w:tc>
      </w:tr>
      <w:tr w:rsidR="0061040A" w:rsidRPr="00B71CAE" w:rsidTr="0061040A">
        <w:trPr>
          <w:gridAfter w:val="2"/>
          <w:wAfter w:w="5529" w:type="dxa"/>
        </w:trPr>
        <w:tc>
          <w:tcPr>
            <w:tcW w:w="3385" w:type="dxa"/>
            <w:hideMark/>
          </w:tcPr>
          <w:p w:rsidR="0061040A" w:rsidRPr="00401A5E" w:rsidRDefault="0061040A" w:rsidP="0061040A">
            <w:pPr>
              <w:bidi/>
              <w:spacing w:after="120" w:line="240" w:lineRule="auto"/>
              <w:jc w:val="lowKashida"/>
              <w:rPr>
                <w:rFonts w:ascii="Simplified Arabic" w:eastAsia="Times New Roman" w:hAnsi="Simplified Arabic" w:cs="Simplified Arabic"/>
                <w:b/>
                <w:bCs/>
                <w:sz w:val="28"/>
                <w:szCs w:val="28"/>
                <w:lang w:eastAsia="ar-SA"/>
              </w:rPr>
            </w:pPr>
            <w:r w:rsidRPr="00401A5E">
              <w:rPr>
                <w:rFonts w:ascii="Simplified Arabic" w:eastAsia="Times New Roman" w:hAnsi="Simplified Arabic" w:cs="Simplified Arabic"/>
                <w:b/>
                <w:bCs/>
                <w:sz w:val="28"/>
                <w:szCs w:val="28"/>
                <w:rtl/>
                <w:lang w:eastAsia="ar-SA"/>
              </w:rPr>
              <w:t>المجموع</w:t>
            </w:r>
          </w:p>
        </w:tc>
        <w:tc>
          <w:tcPr>
            <w:tcW w:w="992" w:type="dxa"/>
            <w:hideMark/>
          </w:tcPr>
          <w:p w:rsidR="0061040A" w:rsidRPr="00401A5E" w:rsidRDefault="0061040A" w:rsidP="0061040A">
            <w:pPr>
              <w:bidi/>
              <w:spacing w:after="120" w:line="240" w:lineRule="auto"/>
              <w:jc w:val="center"/>
              <w:rPr>
                <w:rFonts w:ascii="Simplified Arabic" w:eastAsia="Times New Roman" w:hAnsi="Simplified Arabic" w:cs="Simplified Arabic"/>
                <w:b/>
                <w:bCs/>
                <w:sz w:val="28"/>
                <w:szCs w:val="28"/>
                <w:lang w:eastAsia="ar-SA"/>
              </w:rPr>
            </w:pPr>
            <w:r>
              <w:rPr>
                <w:rFonts w:ascii="Simplified Arabic" w:eastAsia="Times New Roman" w:hAnsi="Simplified Arabic" w:cs="Simplified Arabic"/>
                <w:b/>
                <w:bCs/>
                <w:sz w:val="28"/>
                <w:szCs w:val="28"/>
                <w:rtl/>
                <w:lang w:eastAsia="ar-SA"/>
              </w:rPr>
              <w:t>25</w:t>
            </w:r>
            <w:r>
              <w:rPr>
                <w:rFonts w:ascii="Simplified Arabic" w:eastAsia="Times New Roman" w:hAnsi="Simplified Arabic" w:cs="Simplified Arabic" w:hint="cs"/>
                <w:b/>
                <w:bCs/>
                <w:sz w:val="28"/>
                <w:szCs w:val="28"/>
                <w:rtl/>
                <w:lang w:eastAsia="ar-SA"/>
              </w:rPr>
              <w:t xml:space="preserve"> </w:t>
            </w:r>
            <w:r>
              <w:rPr>
                <w:rFonts w:ascii="Simplified Arabic" w:eastAsia="Times New Roman" w:hAnsi="Simplified Arabic" w:cs="Simplified Arabic"/>
                <w:b/>
                <w:bCs/>
                <w:sz w:val="28"/>
                <w:szCs w:val="28"/>
                <w:rtl/>
                <w:lang w:eastAsia="ar-SA"/>
              </w:rPr>
              <w:t>د</w:t>
            </w:r>
          </w:p>
        </w:tc>
      </w:tr>
    </w:tbl>
    <w:p w:rsidR="004248F6" w:rsidRPr="00B71CAE" w:rsidRDefault="004248F6" w:rsidP="00B71CAE">
      <w:pPr>
        <w:bidi/>
        <w:spacing w:after="120" w:line="240" w:lineRule="auto"/>
        <w:rPr>
          <w:rFonts w:ascii="Simplified Arabic" w:eastAsia="Times New Roman" w:hAnsi="Simplified Arabic" w:cs="Simplified Arabic"/>
          <w:sz w:val="28"/>
          <w:szCs w:val="28"/>
          <w:lang w:eastAsia="ar-SA"/>
        </w:rPr>
      </w:pPr>
    </w:p>
    <w:p w:rsidR="0061040A" w:rsidRDefault="0061040A">
      <w:pPr>
        <w:spacing w:after="160" w:line="259" w:lineRule="auto"/>
        <w:rPr>
          <w:rFonts w:ascii="Simplified Arabic" w:hAnsi="Simplified Arabic" w:cs="Simplified Arabic"/>
          <w:b/>
          <w:bCs/>
          <w:sz w:val="28"/>
          <w:szCs w:val="28"/>
          <w:rtl/>
        </w:rPr>
      </w:pPr>
      <w:r>
        <w:rPr>
          <w:rFonts w:ascii="Simplified Arabic" w:hAnsi="Simplified Arabic" w:cs="Simplified Arabic"/>
          <w:b/>
          <w:bCs/>
          <w:sz w:val="28"/>
          <w:szCs w:val="28"/>
          <w:rtl/>
        </w:rPr>
        <w:br w:type="page"/>
      </w:r>
    </w:p>
    <w:p w:rsidR="004248F6" w:rsidRPr="00B71CAE" w:rsidRDefault="00A00548" w:rsidP="002C60B8">
      <w:pPr>
        <w:pStyle w:val="Heading2"/>
        <w:rPr>
          <w:rtl/>
        </w:rPr>
      </w:pPr>
      <w:bookmarkStart w:id="38" w:name="_Toc123382906"/>
      <w:r>
        <w:rPr>
          <w:rFonts w:hint="cs"/>
          <w:rtl/>
        </w:rPr>
        <w:lastRenderedPageBreak/>
        <w:t xml:space="preserve">المادّة العلميّة </w:t>
      </w:r>
      <w:r w:rsidR="00633FBB">
        <w:rPr>
          <w:rtl/>
        </w:rPr>
        <w:t>رابعًا:</w:t>
      </w:r>
      <w:r w:rsidR="00C641C4">
        <w:rPr>
          <w:rFonts w:hint="cs"/>
          <w:rtl/>
        </w:rPr>
        <w:t xml:space="preserve"> </w:t>
      </w:r>
      <w:r w:rsidR="00934E97" w:rsidRPr="00B71CAE">
        <w:rPr>
          <w:rtl/>
        </w:rPr>
        <w:t>توصيات</w:t>
      </w:r>
      <w:r w:rsidR="00C641C4">
        <w:rPr>
          <w:rFonts w:hint="cs"/>
          <w:rtl/>
        </w:rPr>
        <w:t xml:space="preserve"> </w:t>
      </w:r>
      <w:r w:rsidR="00934E97" w:rsidRPr="00B71CAE">
        <w:rPr>
          <w:rtl/>
        </w:rPr>
        <w:t xml:space="preserve">الإمام </w:t>
      </w:r>
      <w:r w:rsidR="00F836BF">
        <w:rPr>
          <w:rtl/>
        </w:rPr>
        <w:t>الخامنئيّ</w:t>
      </w:r>
      <w:r w:rsidR="00633FBB">
        <w:rPr>
          <w:rFonts w:hint="cs"/>
          <w:rtl/>
        </w:rPr>
        <w:t xml:space="preserve"> (دام ظلّه)</w:t>
      </w:r>
      <w:r w:rsidR="00934E97" w:rsidRPr="00B71CAE">
        <w:rPr>
          <w:rtl/>
        </w:rPr>
        <w:t xml:space="preserve"> لل</w:t>
      </w:r>
      <w:r w:rsidR="004248F6" w:rsidRPr="00B71CAE">
        <w:rPr>
          <w:rtl/>
        </w:rPr>
        <w:t xml:space="preserve">شباب </w:t>
      </w:r>
      <w:r w:rsidR="007E23C7">
        <w:rPr>
          <w:rtl/>
        </w:rPr>
        <w:t>الغربيّ</w:t>
      </w:r>
      <w:bookmarkEnd w:id="38"/>
    </w:p>
    <w:p w:rsidR="004248F6" w:rsidRPr="00B71CAE" w:rsidRDefault="004248F6" w:rsidP="00B71CAE">
      <w:pPr>
        <w:pStyle w:val="ListParagraph"/>
        <w:tabs>
          <w:tab w:val="right" w:pos="90"/>
        </w:tabs>
        <w:bidi/>
        <w:spacing w:after="120" w:line="240" w:lineRule="auto"/>
        <w:ind w:left="180"/>
        <w:rPr>
          <w:rFonts w:ascii="Simplified Arabic" w:hAnsi="Simplified Arabic" w:cs="Simplified Arabic"/>
          <w:i/>
          <w:iCs/>
          <w:sz w:val="28"/>
          <w:szCs w:val="28"/>
        </w:rPr>
      </w:pPr>
    </w:p>
    <w:p w:rsidR="004248F6" w:rsidRPr="00611828" w:rsidRDefault="004248F6" w:rsidP="00611828">
      <w:pPr>
        <w:shd w:val="clear" w:color="auto" w:fill="EBEFE6" w:themeFill="accent2" w:themeFillTint="33"/>
        <w:tabs>
          <w:tab w:val="right" w:pos="90"/>
        </w:tabs>
        <w:bidi/>
        <w:spacing w:after="120" w:line="240" w:lineRule="auto"/>
        <w:rPr>
          <w:rFonts w:ascii="Simplified Arabic" w:hAnsi="Simplified Arabic" w:cs="Simplified Arabic"/>
          <w:sz w:val="28"/>
          <w:szCs w:val="28"/>
          <w:rtl/>
        </w:rPr>
      </w:pPr>
      <w:r w:rsidRPr="00611828">
        <w:rPr>
          <w:rFonts w:ascii="Simplified Arabic" w:hAnsi="Simplified Arabic" w:cs="Simplified Arabic"/>
          <w:b/>
          <w:bCs/>
          <w:sz w:val="28"/>
          <w:szCs w:val="28"/>
          <w:rtl/>
        </w:rPr>
        <w:t>طريقة العرض:</w:t>
      </w:r>
      <w:r w:rsidRPr="00611828">
        <w:rPr>
          <w:rFonts w:ascii="Simplified Arabic" w:hAnsi="Simplified Arabic" w:cs="Simplified Arabic"/>
          <w:sz w:val="28"/>
          <w:szCs w:val="28"/>
          <w:rtl/>
        </w:rPr>
        <w:t xml:space="preserve"> يطلب </w:t>
      </w:r>
      <w:r w:rsidR="009D6C84" w:rsidRPr="00611828">
        <w:rPr>
          <w:rFonts w:ascii="Simplified Arabic" w:hAnsi="Simplified Arabic" w:cs="Simplified Arabic"/>
          <w:sz w:val="28"/>
          <w:szCs w:val="28"/>
          <w:rtl/>
        </w:rPr>
        <w:t>المدرِّب</w:t>
      </w:r>
      <w:r w:rsidRPr="00611828">
        <w:rPr>
          <w:rFonts w:ascii="Simplified Arabic" w:hAnsi="Simplified Arabic" w:cs="Simplified Arabic"/>
          <w:sz w:val="28"/>
          <w:szCs w:val="28"/>
          <w:rtl/>
        </w:rPr>
        <w:t xml:space="preserve"> من كلّ ثنائي</w:t>
      </w:r>
      <w:r w:rsidR="00633FBB"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 من المشاركين، قراءة الفقرة الثانية من رسالة </w:t>
      </w:r>
      <w:r w:rsidR="007E23C7" w:rsidRPr="00611828">
        <w:rPr>
          <w:rFonts w:ascii="Simplified Arabic" w:hAnsi="Simplified Arabic" w:cs="Simplified Arabic"/>
          <w:sz w:val="28"/>
          <w:szCs w:val="28"/>
          <w:rtl/>
        </w:rPr>
        <w:t xml:space="preserve">الإمام </w:t>
      </w:r>
      <w:r w:rsidR="00F836BF" w:rsidRPr="00611828">
        <w:rPr>
          <w:rFonts w:ascii="Simplified Arabic" w:hAnsi="Simplified Arabic" w:cs="Simplified Arabic"/>
          <w:sz w:val="28"/>
          <w:szCs w:val="28"/>
          <w:rtl/>
        </w:rPr>
        <w:t>الخامنئيّ</w:t>
      </w:r>
      <w:r w:rsidR="007E23C7" w:rsidRPr="00611828">
        <w:rPr>
          <w:rFonts w:ascii="Simplified Arabic" w:hAnsi="Simplified Arabic" w:cs="Simplified Arabic"/>
          <w:sz w:val="28"/>
          <w:szCs w:val="28"/>
          <w:rtl/>
        </w:rPr>
        <w:t xml:space="preserve"> (دام ظلّه)</w:t>
      </w:r>
      <w:r w:rsidR="008A0C9D" w:rsidRPr="00611828">
        <w:rPr>
          <w:rFonts w:ascii="Simplified Arabic" w:hAnsi="Simplified Arabic" w:cs="Simplified Arabic" w:hint="cs"/>
          <w:sz w:val="28"/>
          <w:szCs w:val="28"/>
          <w:rtl/>
        </w:rPr>
        <w:t>،</w:t>
      </w:r>
      <w:r w:rsidR="00633FBB" w:rsidRPr="00611828">
        <w:rPr>
          <w:rFonts w:ascii="Simplified Arabic" w:hAnsi="Simplified Arabic" w:cs="Simplified Arabic"/>
          <w:sz w:val="28"/>
          <w:szCs w:val="28"/>
          <w:rtl/>
        </w:rPr>
        <w:t xml:space="preserve"> واستخراج الدعوات المو</w:t>
      </w:r>
      <w:r w:rsidRPr="00611828">
        <w:rPr>
          <w:rFonts w:ascii="Simplified Arabic" w:hAnsi="Simplified Arabic" w:cs="Simplified Arabic"/>
          <w:sz w:val="28"/>
          <w:szCs w:val="28"/>
          <w:rtl/>
        </w:rPr>
        <w:t>ج</w:t>
      </w:r>
      <w:r w:rsidR="00633FBB"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هة إلى الشباب </w:t>
      </w:r>
      <w:r w:rsidR="007E23C7" w:rsidRPr="00611828">
        <w:rPr>
          <w:rFonts w:ascii="Simplified Arabic" w:hAnsi="Simplified Arabic" w:cs="Simplified Arabic"/>
          <w:sz w:val="28"/>
          <w:szCs w:val="28"/>
          <w:rtl/>
        </w:rPr>
        <w:t>الغربيّ</w:t>
      </w:r>
      <w:r w:rsidRPr="00611828">
        <w:rPr>
          <w:rFonts w:ascii="Simplified Arabic" w:hAnsi="Simplified Arabic" w:cs="Simplified Arabic"/>
          <w:sz w:val="28"/>
          <w:szCs w:val="28"/>
          <w:rtl/>
        </w:rPr>
        <w:t>.</w:t>
      </w:r>
    </w:p>
    <w:p w:rsidR="004248F6" w:rsidRPr="00611828" w:rsidRDefault="004248F6" w:rsidP="00611828">
      <w:pPr>
        <w:tabs>
          <w:tab w:val="right" w:pos="90"/>
        </w:tabs>
        <w:bidi/>
        <w:spacing w:after="120" w:line="240" w:lineRule="auto"/>
        <w:jc w:val="both"/>
        <w:rPr>
          <w:rFonts w:ascii="Simplified Arabic" w:hAnsi="Simplified Arabic" w:cs="Simplified Arabic"/>
          <w:sz w:val="28"/>
          <w:szCs w:val="28"/>
          <w:rtl/>
        </w:rPr>
      </w:pPr>
      <w:r w:rsidRPr="00611828">
        <w:rPr>
          <w:rFonts w:ascii="Simplified Arabic" w:hAnsi="Simplified Arabic" w:cs="Simplified Arabic"/>
          <w:sz w:val="28"/>
          <w:szCs w:val="28"/>
          <w:rtl/>
        </w:rPr>
        <w:t xml:space="preserve">قدّم </w:t>
      </w:r>
      <w:r w:rsidR="007E23C7" w:rsidRPr="00611828">
        <w:rPr>
          <w:rFonts w:ascii="Simplified Arabic" w:hAnsi="Simplified Arabic" w:cs="Simplified Arabic"/>
          <w:sz w:val="28"/>
          <w:szCs w:val="28"/>
          <w:rtl/>
        </w:rPr>
        <w:t xml:space="preserve">الإمام </w:t>
      </w:r>
      <w:r w:rsidR="00F836BF" w:rsidRPr="00611828">
        <w:rPr>
          <w:rFonts w:ascii="Simplified Arabic" w:hAnsi="Simplified Arabic" w:cs="Simplified Arabic"/>
          <w:sz w:val="28"/>
          <w:szCs w:val="28"/>
          <w:rtl/>
        </w:rPr>
        <w:t>الخامنئيّ</w:t>
      </w:r>
      <w:r w:rsidR="007E23C7" w:rsidRPr="00611828">
        <w:rPr>
          <w:rFonts w:ascii="Simplified Arabic" w:hAnsi="Simplified Arabic" w:cs="Simplified Arabic"/>
          <w:sz w:val="28"/>
          <w:szCs w:val="28"/>
          <w:rtl/>
        </w:rPr>
        <w:t xml:space="preserve"> (دام ظلّه)</w:t>
      </w:r>
      <w:r w:rsidRPr="00611828">
        <w:rPr>
          <w:rFonts w:ascii="Simplified Arabic" w:hAnsi="Simplified Arabic" w:cs="Simplified Arabic"/>
          <w:sz w:val="28"/>
          <w:szCs w:val="28"/>
          <w:rtl/>
        </w:rPr>
        <w:t xml:space="preserve"> في الجزء الثاني من رسالته رزمة</w:t>
      </w:r>
      <w:r w:rsidR="00633FBB"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 من الدعوات إلى الشباب </w:t>
      </w:r>
      <w:r w:rsidR="007E23C7" w:rsidRPr="00611828">
        <w:rPr>
          <w:rFonts w:ascii="Simplified Arabic" w:hAnsi="Simplified Arabic" w:cs="Simplified Arabic"/>
          <w:sz w:val="28"/>
          <w:szCs w:val="28"/>
          <w:rtl/>
        </w:rPr>
        <w:t>الغربيّ</w:t>
      </w:r>
      <w:r w:rsidRPr="00611828">
        <w:rPr>
          <w:rFonts w:ascii="Simplified Arabic" w:hAnsi="Simplified Arabic" w:cs="Simplified Arabic"/>
          <w:sz w:val="28"/>
          <w:szCs w:val="28"/>
          <w:rtl/>
        </w:rPr>
        <w:t>، وقد ضمّن رسالته كل</w:t>
      </w:r>
      <w:r w:rsidR="00633FBB" w:rsidRPr="00611828">
        <w:rPr>
          <w:rFonts w:ascii="Simplified Arabic" w:hAnsi="Simplified Arabic" w:cs="Simplified Arabic" w:hint="cs"/>
          <w:sz w:val="28"/>
          <w:szCs w:val="28"/>
          <w:rtl/>
        </w:rPr>
        <w:t>ّ</w:t>
      </w:r>
      <w:r w:rsidR="00633FBB" w:rsidRPr="00611828">
        <w:rPr>
          <w:rFonts w:ascii="Simplified Arabic" w:hAnsi="Simplified Arabic" w:cs="Simplified Arabic"/>
          <w:sz w:val="28"/>
          <w:szCs w:val="28"/>
          <w:rtl/>
        </w:rPr>
        <w:t xml:space="preserve"> ما يمكن </w:t>
      </w:r>
      <w:r w:rsidR="00633FBB" w:rsidRPr="00611828">
        <w:rPr>
          <w:rFonts w:ascii="Simplified Arabic" w:hAnsi="Simplified Arabic" w:cs="Simplified Arabic" w:hint="cs"/>
          <w:sz w:val="28"/>
          <w:szCs w:val="28"/>
          <w:rtl/>
        </w:rPr>
        <w:t>أ</w:t>
      </w:r>
      <w:r w:rsidR="00633FBB" w:rsidRPr="00611828">
        <w:rPr>
          <w:rFonts w:ascii="Simplified Arabic" w:hAnsi="Simplified Arabic" w:cs="Simplified Arabic"/>
          <w:sz w:val="28"/>
          <w:szCs w:val="28"/>
          <w:rtl/>
        </w:rPr>
        <w:t>ن تحمله الكلمات من مشاعر ود</w:t>
      </w:r>
      <w:r w:rsidR="00633FBB"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 وأبوّة، ولم يستعمل عبارات الفرض أو التعابير اليقيني</w:t>
      </w:r>
      <w:r w:rsidR="00633FBB"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ة والأساليب التي توحي بأن</w:t>
      </w:r>
      <w:r w:rsidR="00633FBB"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 ما يقوله هو الحقيقة التي يجب تلق</w:t>
      </w:r>
      <w:r w:rsidR="00633FBB"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يها دون نقاش، بل على العكس، ففي كل</w:t>
      </w:r>
      <w:r w:rsidR="00633FBB"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 ما قاله كان يرك</w:t>
      </w:r>
      <w:r w:rsidR="00633FBB"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ز على إعطاء المعلومات وطرح الأسئلة بهدف إثارة النقاش، دون أن يضع لهذا النقاش خاتمة حاسمة، ما يسمح بتحفيز عقول هؤلاء الشباب المستهد</w:t>
      </w:r>
      <w:r w:rsidR="00633FBB"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فين بالرسالت</w:t>
      </w:r>
      <w:r w:rsidR="00633FBB"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ين، ويدفعهم إلى البحث عن الحقائق بأنفسهم، بعيداً عن أسلوب التلقين وطريقة الاستعلاء التي تدفع هؤلاء الشباب إلى النفور، بما يؤد</w:t>
      </w:r>
      <w:r w:rsidR="00633FBB"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ي إلى خلق حاجز</w:t>
      </w:r>
      <w:r w:rsidR="00633FBB"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 عصي</w:t>
      </w:r>
      <w:r w:rsidR="00C641C4"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 على الكسر بين المرس</w:t>
      </w:r>
      <w:r w:rsidR="00633FBB"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ل والمتلق</w:t>
      </w:r>
      <w:r w:rsidR="00633FBB"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ي</w:t>
      </w:r>
      <w:r w:rsidRPr="00611828">
        <w:rPr>
          <w:rFonts w:ascii="Simplified Arabic" w:hAnsi="Simplified Arabic" w:cs="Simplified Arabic"/>
          <w:sz w:val="28"/>
          <w:szCs w:val="28"/>
        </w:rPr>
        <w:t>.</w:t>
      </w:r>
      <w:r w:rsidR="00FB3D16" w:rsidRPr="00611828">
        <w:rPr>
          <w:rFonts w:ascii="Simplified Arabic" w:hAnsi="Simplified Arabic" w:cs="Simplified Arabic" w:hint="cs"/>
          <w:sz w:val="28"/>
          <w:szCs w:val="28"/>
          <w:rtl/>
        </w:rPr>
        <w:t xml:space="preserve"> </w:t>
      </w:r>
      <w:r w:rsidRPr="00611828">
        <w:rPr>
          <w:rFonts w:ascii="Simplified Arabic" w:hAnsi="Simplified Arabic" w:cs="Simplified Arabic"/>
          <w:sz w:val="28"/>
          <w:szCs w:val="28"/>
          <w:rtl/>
        </w:rPr>
        <w:t>مع العلم أن</w:t>
      </w:r>
      <w:r w:rsidR="00633FBB"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 هذا الأسلوب هو الأسلوب الأمثل في مخاطبة الناشئة والأجيال الجديدة.</w:t>
      </w:r>
    </w:p>
    <w:p w:rsidR="004248F6" w:rsidRPr="00611828" w:rsidRDefault="004248F6" w:rsidP="00611828">
      <w:pPr>
        <w:tabs>
          <w:tab w:val="right" w:pos="90"/>
        </w:tabs>
        <w:bidi/>
        <w:spacing w:after="120" w:line="240" w:lineRule="auto"/>
        <w:jc w:val="both"/>
        <w:rPr>
          <w:rFonts w:ascii="Simplified Arabic" w:hAnsi="Simplified Arabic" w:cs="Simplified Arabic"/>
          <w:sz w:val="28"/>
          <w:szCs w:val="28"/>
          <w:rtl/>
        </w:rPr>
      </w:pPr>
      <w:r w:rsidRPr="00611828">
        <w:rPr>
          <w:rFonts w:ascii="Simplified Arabic" w:hAnsi="Simplified Arabic" w:cs="Simplified Arabic"/>
          <w:sz w:val="28"/>
          <w:szCs w:val="28"/>
          <w:rtl/>
        </w:rPr>
        <w:t>ووج</w:t>
      </w:r>
      <w:r w:rsidR="00633FBB"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ه سماحته إلى الشباب </w:t>
      </w:r>
      <w:r w:rsidR="007E23C7" w:rsidRPr="00611828">
        <w:rPr>
          <w:rFonts w:ascii="Simplified Arabic" w:hAnsi="Simplified Arabic" w:cs="Simplified Arabic"/>
          <w:sz w:val="28"/>
          <w:szCs w:val="28"/>
          <w:rtl/>
        </w:rPr>
        <w:t>الغربيّ</w:t>
      </w:r>
      <w:r w:rsidRPr="00611828">
        <w:rPr>
          <w:rFonts w:ascii="Simplified Arabic" w:hAnsi="Simplified Arabic" w:cs="Simplified Arabic"/>
          <w:sz w:val="28"/>
          <w:szCs w:val="28"/>
          <w:rtl/>
        </w:rPr>
        <w:t xml:space="preserve"> عد</w:t>
      </w:r>
      <w:r w:rsidR="00633FBB"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ة دعوات</w:t>
      </w:r>
      <w:r w:rsidR="00633FBB"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 هي:</w:t>
      </w:r>
    </w:p>
    <w:p w:rsidR="004248F6" w:rsidRPr="00611828" w:rsidRDefault="004248F6" w:rsidP="00611828">
      <w:pPr>
        <w:tabs>
          <w:tab w:val="right" w:pos="90"/>
        </w:tabs>
        <w:bidi/>
        <w:spacing w:after="120" w:line="240" w:lineRule="auto"/>
        <w:jc w:val="both"/>
        <w:rPr>
          <w:rFonts w:ascii="Simplified Arabic" w:hAnsi="Simplified Arabic" w:cs="Simplified Arabic"/>
          <w:b/>
          <w:bCs/>
          <w:sz w:val="28"/>
          <w:szCs w:val="28"/>
          <w:rtl/>
        </w:rPr>
      </w:pPr>
      <w:r w:rsidRPr="00611828">
        <w:rPr>
          <w:rFonts w:ascii="Simplified Arabic" w:hAnsi="Simplified Arabic" w:cs="Simplified Arabic"/>
          <w:b/>
          <w:bCs/>
          <w:sz w:val="28"/>
          <w:szCs w:val="28"/>
          <w:rtl/>
        </w:rPr>
        <w:t>أو</w:t>
      </w:r>
      <w:r w:rsidR="00633FBB"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لً</w:t>
      </w:r>
      <w:r w:rsidR="00633FBB" w:rsidRPr="00611828">
        <w:rPr>
          <w:rFonts w:ascii="Simplified Arabic" w:hAnsi="Simplified Arabic" w:cs="Simplified Arabic"/>
          <w:b/>
          <w:bCs/>
          <w:sz w:val="28"/>
          <w:szCs w:val="28"/>
          <w:rtl/>
        </w:rPr>
        <w:t>ا: البحث عن عوامل تشويه الإسلام</w:t>
      </w:r>
    </w:p>
    <w:p w:rsidR="004248F6" w:rsidRPr="00366732" w:rsidRDefault="004248F6" w:rsidP="006D5425">
      <w:pPr>
        <w:pStyle w:val="ListParagraph"/>
        <w:tabs>
          <w:tab w:val="right" w:pos="4"/>
        </w:tabs>
        <w:bidi/>
        <w:spacing w:after="120" w:line="240" w:lineRule="auto"/>
        <w:ind w:left="4"/>
        <w:jc w:val="both"/>
        <w:rPr>
          <w:rFonts w:ascii="Simplified Arabic" w:hAnsi="Simplified Arabic" w:cs="Simplified Arabic"/>
          <w:b/>
          <w:bCs/>
          <w:sz w:val="28"/>
          <w:szCs w:val="28"/>
          <w:rtl/>
        </w:rPr>
      </w:pPr>
      <w:r w:rsidRPr="00366732">
        <w:rPr>
          <w:rFonts w:ascii="Simplified Arabic" w:hAnsi="Simplified Arabic" w:cs="Simplified Arabic"/>
          <w:sz w:val="28"/>
          <w:szCs w:val="28"/>
          <w:rtl/>
        </w:rPr>
        <w:t xml:space="preserve">يقول </w:t>
      </w:r>
      <w:r w:rsidR="00585FAC" w:rsidRPr="00366732">
        <w:rPr>
          <w:rFonts w:ascii="Simplified Arabic" w:hAnsi="Simplified Arabic" w:cs="Simplified Arabic"/>
          <w:sz w:val="28"/>
          <w:szCs w:val="28"/>
          <w:rtl/>
        </w:rPr>
        <w:t xml:space="preserve">الإمام </w:t>
      </w:r>
      <w:r w:rsidR="00F836BF" w:rsidRPr="00366732">
        <w:rPr>
          <w:rFonts w:ascii="Simplified Arabic" w:hAnsi="Simplified Arabic" w:cs="Simplified Arabic"/>
          <w:sz w:val="28"/>
          <w:szCs w:val="28"/>
          <w:rtl/>
        </w:rPr>
        <w:t>الخامنئيّ</w:t>
      </w:r>
      <w:r w:rsidR="00585FAC" w:rsidRPr="00366732">
        <w:rPr>
          <w:rFonts w:ascii="Simplified Arabic" w:hAnsi="Simplified Arabic" w:cs="Simplified Arabic"/>
          <w:sz w:val="28"/>
          <w:szCs w:val="28"/>
          <w:rtl/>
        </w:rPr>
        <w:t xml:space="preserve"> (دام ظلّه)</w:t>
      </w:r>
      <w:r w:rsidRPr="00366732">
        <w:rPr>
          <w:rFonts w:ascii="Simplified Arabic" w:hAnsi="Simplified Arabic" w:cs="Simplified Arabic"/>
          <w:sz w:val="28"/>
          <w:szCs w:val="28"/>
          <w:rtl/>
        </w:rPr>
        <w:t xml:space="preserve"> في رسالته:</w:t>
      </w:r>
      <w:r w:rsidR="00C641C4">
        <w:rPr>
          <w:rFonts w:ascii="Simplified Arabic" w:hAnsi="Simplified Arabic" w:cs="Simplified Arabic" w:hint="cs"/>
          <w:sz w:val="28"/>
          <w:szCs w:val="28"/>
          <w:rtl/>
        </w:rPr>
        <w:t xml:space="preserve"> </w:t>
      </w:r>
      <w:r w:rsidR="00633FBB" w:rsidRPr="00366732">
        <w:rPr>
          <w:rFonts w:ascii="Simplified Arabic" w:hAnsi="Simplified Arabic" w:cs="Simplified Arabic" w:hint="cs"/>
          <w:b/>
          <w:bCs/>
          <w:sz w:val="28"/>
          <w:szCs w:val="28"/>
          <w:rtl/>
        </w:rPr>
        <w:t>«</w:t>
      </w:r>
      <w:r w:rsidRPr="00366732">
        <w:rPr>
          <w:rFonts w:ascii="Simplified Arabic" w:hAnsi="Simplified Arabic" w:cs="Simplified Arabic"/>
          <w:b/>
          <w:bCs/>
          <w:sz w:val="28"/>
          <w:szCs w:val="28"/>
          <w:rtl/>
        </w:rPr>
        <w:t>أريد الآن أن تسألوا أنفسكم</w:t>
      </w:r>
      <w:r w:rsidR="002A2C8C" w:rsidRPr="00366732">
        <w:rPr>
          <w:rFonts w:ascii="Simplified Arabic" w:hAnsi="Simplified Arabic" w:cs="Simplified Arabic" w:hint="cs"/>
          <w:b/>
          <w:bCs/>
          <w:sz w:val="28"/>
          <w:szCs w:val="28"/>
          <w:rtl/>
        </w:rPr>
        <w:t>:</w:t>
      </w:r>
      <w:r w:rsidRPr="00366732">
        <w:rPr>
          <w:rFonts w:ascii="Simplified Arabic" w:hAnsi="Simplified Arabic" w:cs="Simplified Arabic"/>
          <w:b/>
          <w:bCs/>
          <w:sz w:val="28"/>
          <w:szCs w:val="28"/>
          <w:rtl/>
        </w:rPr>
        <w:t xml:space="preserve"> لماذا استهدف</w:t>
      </w:r>
      <w:r w:rsidR="002A2C8C" w:rsidRPr="00366732">
        <w:rPr>
          <w:rFonts w:ascii="Simplified Arabic" w:hAnsi="Simplified Arabic" w:cs="Simplified Arabic" w:hint="cs"/>
          <w:b/>
          <w:bCs/>
          <w:sz w:val="28"/>
          <w:szCs w:val="28"/>
          <w:rtl/>
        </w:rPr>
        <w:t>َ</w:t>
      </w:r>
      <w:r w:rsidRPr="00366732">
        <w:rPr>
          <w:rFonts w:ascii="Simplified Arabic" w:hAnsi="Simplified Arabic" w:cs="Simplified Arabic"/>
          <w:b/>
          <w:bCs/>
          <w:sz w:val="28"/>
          <w:szCs w:val="28"/>
          <w:rtl/>
        </w:rPr>
        <w:t>ت</w:t>
      </w:r>
      <w:r w:rsidR="002A2C8C" w:rsidRPr="00366732">
        <w:rPr>
          <w:rFonts w:ascii="Simplified Arabic" w:hAnsi="Simplified Arabic" w:cs="Simplified Arabic" w:hint="cs"/>
          <w:b/>
          <w:bCs/>
          <w:sz w:val="28"/>
          <w:szCs w:val="28"/>
          <w:rtl/>
        </w:rPr>
        <w:t>ْ</w:t>
      </w:r>
      <w:r w:rsidRPr="00366732">
        <w:rPr>
          <w:rFonts w:ascii="Simplified Arabic" w:hAnsi="Simplified Arabic" w:cs="Simplified Arabic"/>
          <w:b/>
          <w:bCs/>
          <w:sz w:val="28"/>
          <w:szCs w:val="28"/>
          <w:rtl/>
        </w:rPr>
        <w:t xml:space="preserve"> سياسة</w:t>
      </w:r>
      <w:r w:rsidR="00FB3D16">
        <w:rPr>
          <w:rFonts w:ascii="Simplified Arabic" w:hAnsi="Simplified Arabic" w:cs="Simplified Arabic" w:hint="cs"/>
          <w:b/>
          <w:bCs/>
          <w:sz w:val="28"/>
          <w:szCs w:val="28"/>
          <w:rtl/>
        </w:rPr>
        <w:t>ُ</w:t>
      </w:r>
      <w:r w:rsidRPr="00366732">
        <w:rPr>
          <w:rFonts w:ascii="Simplified Arabic" w:hAnsi="Simplified Arabic" w:cs="Simplified Arabic"/>
          <w:b/>
          <w:bCs/>
          <w:sz w:val="28"/>
          <w:szCs w:val="28"/>
          <w:rtl/>
        </w:rPr>
        <w:t xml:space="preserve"> نشر الرُّعب والنفور القديمة الإسلام</w:t>
      </w:r>
      <w:r w:rsidR="002A2C8C" w:rsidRPr="00366732">
        <w:rPr>
          <w:rFonts w:ascii="Simplified Arabic" w:hAnsi="Simplified Arabic" w:cs="Simplified Arabic" w:hint="cs"/>
          <w:b/>
          <w:bCs/>
          <w:sz w:val="28"/>
          <w:szCs w:val="28"/>
          <w:rtl/>
        </w:rPr>
        <w:t>َ</w:t>
      </w:r>
      <w:r w:rsidRPr="00366732">
        <w:rPr>
          <w:rFonts w:ascii="Simplified Arabic" w:hAnsi="Simplified Arabic" w:cs="Simplified Arabic"/>
          <w:b/>
          <w:bCs/>
          <w:sz w:val="28"/>
          <w:szCs w:val="28"/>
          <w:rtl/>
        </w:rPr>
        <w:t xml:space="preserve"> والمسلمين بقوّة</w:t>
      </w:r>
      <w:r w:rsidR="002A2C8C" w:rsidRPr="00366732">
        <w:rPr>
          <w:rFonts w:ascii="Simplified Arabic" w:hAnsi="Simplified Arabic" w:cs="Simplified Arabic" w:hint="cs"/>
          <w:b/>
          <w:bCs/>
          <w:sz w:val="28"/>
          <w:szCs w:val="28"/>
          <w:rtl/>
        </w:rPr>
        <w:t>،</w:t>
      </w:r>
      <w:r w:rsidR="002A2C8C" w:rsidRPr="00366732">
        <w:rPr>
          <w:rFonts w:ascii="Simplified Arabic" w:hAnsi="Simplified Arabic" w:cs="Simplified Arabic"/>
          <w:b/>
          <w:bCs/>
          <w:sz w:val="28"/>
          <w:szCs w:val="28"/>
          <w:rtl/>
        </w:rPr>
        <w:t xml:space="preserve"> وبشكل لا سابقة له</w:t>
      </w:r>
      <w:r w:rsidRPr="00366732">
        <w:rPr>
          <w:rFonts w:ascii="Simplified Arabic" w:hAnsi="Simplified Arabic" w:cs="Simplified Arabic"/>
          <w:b/>
          <w:bCs/>
          <w:sz w:val="28"/>
          <w:szCs w:val="28"/>
          <w:rtl/>
        </w:rPr>
        <w:t>؟ لماذا يتّجه نظام القوّة والسلطة في عالمنا اليوم نحو تهميش الفكر الإسلامي</w:t>
      </w:r>
      <w:r w:rsidR="002A2C8C" w:rsidRPr="00366732">
        <w:rPr>
          <w:rFonts w:ascii="Simplified Arabic" w:hAnsi="Simplified Arabic" w:cs="Simplified Arabic" w:hint="cs"/>
          <w:b/>
          <w:bCs/>
          <w:sz w:val="28"/>
          <w:szCs w:val="28"/>
          <w:rtl/>
        </w:rPr>
        <w:t>ّ،</w:t>
      </w:r>
      <w:r w:rsidR="00C641C4">
        <w:rPr>
          <w:rFonts w:ascii="Simplified Arabic" w:hAnsi="Simplified Arabic" w:cs="Simplified Arabic" w:hint="cs"/>
          <w:b/>
          <w:bCs/>
          <w:sz w:val="28"/>
          <w:szCs w:val="28"/>
          <w:rtl/>
        </w:rPr>
        <w:t xml:space="preserve"> </w:t>
      </w:r>
      <w:r w:rsidR="002A2C8C" w:rsidRPr="00366732">
        <w:rPr>
          <w:rFonts w:ascii="Simplified Arabic" w:hAnsi="Simplified Arabic" w:cs="Simplified Arabic"/>
          <w:b/>
          <w:bCs/>
          <w:sz w:val="28"/>
          <w:szCs w:val="28"/>
          <w:rtl/>
        </w:rPr>
        <w:t xml:space="preserve">وجرّه إلى حالة الانفعال؟ هل </w:t>
      </w:r>
      <w:r w:rsidR="002A2C8C" w:rsidRPr="00366732">
        <w:rPr>
          <w:rFonts w:ascii="Simplified Arabic" w:hAnsi="Simplified Arabic" w:cs="Simplified Arabic" w:hint="cs"/>
          <w:b/>
          <w:bCs/>
          <w:sz w:val="28"/>
          <w:szCs w:val="28"/>
          <w:rtl/>
        </w:rPr>
        <w:t>ثمّة</w:t>
      </w:r>
      <w:r w:rsidRPr="00366732">
        <w:rPr>
          <w:rFonts w:ascii="Simplified Arabic" w:hAnsi="Simplified Arabic" w:cs="Simplified Arabic"/>
          <w:b/>
          <w:bCs/>
          <w:sz w:val="28"/>
          <w:szCs w:val="28"/>
          <w:rtl/>
        </w:rPr>
        <w:t xml:space="preserve"> مفاهيم وق</w:t>
      </w:r>
      <w:r w:rsidR="002A2C8C" w:rsidRPr="00366732">
        <w:rPr>
          <w:rFonts w:ascii="Simplified Arabic" w:hAnsi="Simplified Arabic" w:cs="Simplified Arabic" w:hint="cs"/>
          <w:b/>
          <w:bCs/>
          <w:sz w:val="28"/>
          <w:szCs w:val="28"/>
          <w:rtl/>
        </w:rPr>
        <w:t>ِ</w:t>
      </w:r>
      <w:r w:rsidRPr="00366732">
        <w:rPr>
          <w:rFonts w:ascii="Simplified Arabic" w:hAnsi="Simplified Arabic" w:cs="Simplified Arabic"/>
          <w:b/>
          <w:bCs/>
          <w:sz w:val="28"/>
          <w:szCs w:val="28"/>
          <w:rtl/>
        </w:rPr>
        <w:t>ي</w:t>
      </w:r>
      <w:r w:rsidR="002A2C8C" w:rsidRPr="00366732">
        <w:rPr>
          <w:rFonts w:ascii="Simplified Arabic" w:hAnsi="Simplified Arabic" w:cs="Simplified Arabic" w:hint="cs"/>
          <w:b/>
          <w:bCs/>
          <w:sz w:val="28"/>
          <w:szCs w:val="28"/>
          <w:rtl/>
        </w:rPr>
        <w:t>َ</w:t>
      </w:r>
      <w:r w:rsidR="00E7150B" w:rsidRPr="00366732">
        <w:rPr>
          <w:rFonts w:ascii="Simplified Arabic" w:hAnsi="Simplified Arabic" w:cs="Simplified Arabic"/>
          <w:b/>
          <w:bCs/>
          <w:sz w:val="28"/>
          <w:szCs w:val="28"/>
          <w:rtl/>
        </w:rPr>
        <w:t>م في الإسلام تزاحم برامج</w:t>
      </w:r>
      <w:r w:rsidRPr="00366732">
        <w:rPr>
          <w:rFonts w:ascii="Simplified Arabic" w:hAnsi="Simplified Arabic" w:cs="Simplified Arabic"/>
          <w:b/>
          <w:bCs/>
          <w:sz w:val="28"/>
          <w:szCs w:val="28"/>
          <w:rtl/>
        </w:rPr>
        <w:t xml:space="preserve"> القوى الكبرى</w:t>
      </w:r>
      <w:r w:rsidR="00E7150B" w:rsidRPr="00366732">
        <w:rPr>
          <w:rFonts w:ascii="Simplified Arabic" w:hAnsi="Simplified Arabic" w:cs="Simplified Arabic" w:hint="cs"/>
          <w:b/>
          <w:bCs/>
          <w:sz w:val="28"/>
          <w:szCs w:val="28"/>
          <w:rtl/>
        </w:rPr>
        <w:t xml:space="preserve"> ومشاريعها</w:t>
      </w:r>
      <w:r w:rsidRPr="00366732">
        <w:rPr>
          <w:rFonts w:ascii="Simplified Arabic" w:hAnsi="Simplified Arabic" w:cs="Simplified Arabic"/>
          <w:b/>
          <w:bCs/>
          <w:sz w:val="28"/>
          <w:szCs w:val="28"/>
          <w:rtl/>
        </w:rPr>
        <w:t>؟ وما هي المنافع التي تتوخ</w:t>
      </w:r>
      <w:r w:rsidR="00E7150B" w:rsidRPr="00366732">
        <w:rPr>
          <w:rFonts w:ascii="Simplified Arabic" w:hAnsi="Simplified Arabic" w:cs="Simplified Arabic" w:hint="cs"/>
          <w:b/>
          <w:bCs/>
          <w:sz w:val="28"/>
          <w:szCs w:val="28"/>
          <w:rtl/>
        </w:rPr>
        <w:t>ّ</w:t>
      </w:r>
      <w:r w:rsidRPr="00366732">
        <w:rPr>
          <w:rFonts w:ascii="Simplified Arabic" w:hAnsi="Simplified Arabic" w:cs="Simplified Arabic"/>
          <w:b/>
          <w:bCs/>
          <w:sz w:val="28"/>
          <w:szCs w:val="28"/>
          <w:rtl/>
        </w:rPr>
        <w:t>اها هذه القوى من وراء طرح صورة مشوّهة وخاطئة عن الإسلام؟</w:t>
      </w:r>
      <w:r w:rsidR="00E7150B" w:rsidRPr="00366732">
        <w:rPr>
          <w:rFonts w:ascii="Simplified Arabic" w:hAnsi="Simplified Arabic" w:cs="Simplified Arabic" w:hint="cs"/>
          <w:b/>
          <w:bCs/>
          <w:sz w:val="28"/>
          <w:szCs w:val="28"/>
          <w:rtl/>
        </w:rPr>
        <w:t>».</w:t>
      </w:r>
      <w:r w:rsidR="00E25677">
        <w:rPr>
          <w:rFonts w:ascii="Simplified Arabic" w:hAnsi="Simplified Arabic" w:cs="Simplified Arabic" w:hint="cs"/>
          <w:b/>
          <w:bCs/>
          <w:sz w:val="28"/>
          <w:szCs w:val="28"/>
          <w:rtl/>
        </w:rPr>
        <w:t>..</w:t>
      </w:r>
    </w:p>
    <w:p w:rsidR="004248F6" w:rsidRPr="00B71CAE" w:rsidRDefault="00E7150B" w:rsidP="006D5425">
      <w:pPr>
        <w:bidi/>
        <w:spacing w:after="120" w:line="240" w:lineRule="auto"/>
        <w:jc w:val="both"/>
        <w:rPr>
          <w:rFonts w:ascii="Simplified Arabic" w:hAnsi="Simplified Arabic" w:cs="Simplified Arabic"/>
          <w:b/>
          <w:bCs/>
          <w:sz w:val="28"/>
          <w:szCs w:val="28"/>
          <w:rtl/>
        </w:rPr>
      </w:pPr>
      <w:r>
        <w:rPr>
          <w:rFonts w:ascii="Simplified Arabic" w:hAnsi="Simplified Arabic" w:cs="Simplified Arabic"/>
          <w:b/>
          <w:bCs/>
          <w:sz w:val="28"/>
          <w:szCs w:val="28"/>
          <w:rtl/>
        </w:rPr>
        <w:t>ثانيًا</w:t>
      </w:r>
      <w:r w:rsidR="004248F6" w:rsidRPr="00B71CAE">
        <w:rPr>
          <w:rFonts w:ascii="Simplified Arabic" w:hAnsi="Simplified Arabic" w:cs="Simplified Arabic"/>
          <w:b/>
          <w:bCs/>
          <w:sz w:val="28"/>
          <w:szCs w:val="28"/>
          <w:rtl/>
        </w:rPr>
        <w:t>:</w:t>
      </w:r>
      <w:r w:rsidR="004248F6" w:rsidRPr="00B71CAE">
        <w:rPr>
          <w:rFonts w:ascii="Simplified Arabic" w:hAnsi="Simplified Arabic" w:cs="Simplified Arabic"/>
          <w:b/>
          <w:bCs/>
          <w:sz w:val="28"/>
          <w:szCs w:val="28"/>
          <w:rtl/>
          <w:lang w:bidi="ar-LB"/>
        </w:rPr>
        <w:t xml:space="preserve"> السعي</w:t>
      </w:r>
      <w:r w:rsidR="004B1E1D">
        <w:rPr>
          <w:rFonts w:ascii="Simplified Arabic" w:hAnsi="Simplified Arabic" w:cs="Simplified Arabic"/>
          <w:b/>
          <w:bCs/>
          <w:sz w:val="28"/>
          <w:szCs w:val="28"/>
          <w:rtl/>
        </w:rPr>
        <w:t xml:space="preserve"> لتعر</w:t>
      </w:r>
      <w:r w:rsidR="00CD32F8">
        <w:rPr>
          <w:rFonts w:ascii="Simplified Arabic" w:hAnsi="Simplified Arabic" w:cs="Simplified Arabic" w:hint="cs"/>
          <w:b/>
          <w:bCs/>
          <w:sz w:val="28"/>
          <w:szCs w:val="28"/>
          <w:rtl/>
        </w:rPr>
        <w:t>ّ</w:t>
      </w:r>
      <w:r w:rsidR="004B1E1D">
        <w:rPr>
          <w:rFonts w:ascii="Simplified Arabic" w:hAnsi="Simplified Arabic" w:cs="Simplified Arabic"/>
          <w:b/>
          <w:bCs/>
          <w:sz w:val="28"/>
          <w:szCs w:val="28"/>
          <w:rtl/>
        </w:rPr>
        <w:t xml:space="preserve">ف </w:t>
      </w:r>
      <w:r w:rsidR="004248F6" w:rsidRPr="00B71CAE">
        <w:rPr>
          <w:rFonts w:ascii="Simplified Arabic" w:hAnsi="Simplified Arabic" w:cs="Simplified Arabic"/>
          <w:b/>
          <w:bCs/>
          <w:sz w:val="28"/>
          <w:szCs w:val="28"/>
          <w:rtl/>
        </w:rPr>
        <w:t xml:space="preserve">الإسلام من مصادره </w:t>
      </w:r>
      <w:r w:rsidR="004248F6" w:rsidRPr="00B71CAE">
        <w:rPr>
          <w:rFonts w:ascii="Simplified Arabic" w:hAnsi="Simplified Arabic" w:cs="Simplified Arabic"/>
          <w:b/>
          <w:bCs/>
          <w:sz w:val="28"/>
          <w:szCs w:val="28"/>
          <w:rtl/>
          <w:lang w:bidi="ar-LB"/>
        </w:rPr>
        <w:t>الأصيلة، وعدم الرضوخ لما يقدّمه الغرب</w:t>
      </w:r>
    </w:p>
    <w:p w:rsidR="004248F6" w:rsidRPr="001051D3" w:rsidRDefault="004248F6" w:rsidP="003B25BC">
      <w:pPr>
        <w:pStyle w:val="ListParagraph"/>
        <w:numPr>
          <w:ilvl w:val="0"/>
          <w:numId w:val="39"/>
        </w:numPr>
        <w:bidi/>
        <w:spacing w:after="120" w:line="240" w:lineRule="auto"/>
        <w:jc w:val="both"/>
        <w:rPr>
          <w:rFonts w:ascii="Simplified Arabic" w:hAnsi="Simplified Arabic" w:cs="Simplified Arabic"/>
          <w:b/>
          <w:bCs/>
          <w:sz w:val="28"/>
          <w:szCs w:val="28"/>
          <w:rtl/>
        </w:rPr>
      </w:pPr>
      <w:r w:rsidRPr="001051D3">
        <w:rPr>
          <w:rFonts w:ascii="Simplified Arabic" w:hAnsi="Simplified Arabic" w:cs="Simplified Arabic"/>
          <w:b/>
          <w:bCs/>
          <w:sz w:val="28"/>
          <w:szCs w:val="28"/>
          <w:rtl/>
        </w:rPr>
        <w:t xml:space="preserve">عدم الاعتماد على وسائل </w:t>
      </w:r>
      <w:r w:rsidRPr="001051D3">
        <w:rPr>
          <w:rFonts w:ascii="Simplified Arabic" w:hAnsi="Simplified Arabic" w:cs="Simplified Arabic"/>
          <w:b/>
          <w:bCs/>
          <w:sz w:val="28"/>
          <w:szCs w:val="28"/>
          <w:rtl/>
          <w:lang w:bidi="ar-LB"/>
        </w:rPr>
        <w:t>الإعلام</w:t>
      </w:r>
      <w:r w:rsidR="004B1E1D" w:rsidRPr="001051D3">
        <w:rPr>
          <w:rFonts w:ascii="Simplified Arabic" w:hAnsi="Simplified Arabic" w:cs="Simplified Arabic"/>
          <w:b/>
          <w:bCs/>
          <w:sz w:val="28"/>
          <w:szCs w:val="28"/>
          <w:rtl/>
        </w:rPr>
        <w:t xml:space="preserve"> في الوصول إلى حقيقة الإسلام</w:t>
      </w:r>
    </w:p>
    <w:p w:rsidR="004248F6" w:rsidRPr="001051D3" w:rsidRDefault="004248F6" w:rsidP="00633FBB">
      <w:pPr>
        <w:bidi/>
        <w:spacing w:after="120" w:line="240" w:lineRule="auto"/>
        <w:jc w:val="both"/>
        <w:rPr>
          <w:rFonts w:ascii="Simplified Arabic" w:hAnsi="Simplified Arabic" w:cs="Simplified Arabic"/>
          <w:sz w:val="28"/>
          <w:szCs w:val="28"/>
        </w:rPr>
      </w:pPr>
      <w:r w:rsidRPr="001051D3">
        <w:rPr>
          <w:rFonts w:ascii="Simplified Arabic" w:hAnsi="Simplified Arabic" w:cs="Simplified Arabic"/>
          <w:sz w:val="28"/>
          <w:szCs w:val="28"/>
          <w:rtl/>
        </w:rPr>
        <w:t>تجنّي وسائل الإعلام على الإسلام والمسلمين لا يخفى على أي</w:t>
      </w:r>
      <w:r w:rsidR="004B1E1D" w:rsidRPr="001051D3">
        <w:rPr>
          <w:rFonts w:ascii="Simplified Arabic" w:hAnsi="Simplified Arabic" w:cs="Simplified Arabic" w:hint="cs"/>
          <w:sz w:val="28"/>
          <w:szCs w:val="28"/>
          <w:rtl/>
        </w:rPr>
        <w:t>ّ</w:t>
      </w:r>
      <w:r w:rsidRPr="001051D3">
        <w:rPr>
          <w:rFonts w:ascii="Simplified Arabic" w:hAnsi="Simplified Arabic" w:cs="Simplified Arabic"/>
          <w:sz w:val="28"/>
          <w:szCs w:val="28"/>
          <w:rtl/>
        </w:rPr>
        <w:t xml:space="preserve"> منصف؛ وذلك بهدف قولبة العقل </w:t>
      </w:r>
      <w:r w:rsidR="007E23C7" w:rsidRPr="001051D3">
        <w:rPr>
          <w:rFonts w:ascii="Simplified Arabic" w:hAnsi="Simplified Arabic" w:cs="Simplified Arabic"/>
          <w:sz w:val="28"/>
          <w:szCs w:val="28"/>
          <w:rtl/>
        </w:rPr>
        <w:t>الغربيّ</w:t>
      </w:r>
      <w:r w:rsidRPr="001051D3">
        <w:rPr>
          <w:rFonts w:ascii="Simplified Arabic" w:hAnsi="Simplified Arabic" w:cs="Simplified Arabic"/>
          <w:sz w:val="28"/>
          <w:szCs w:val="28"/>
          <w:rtl/>
        </w:rPr>
        <w:t xml:space="preserve"> وتقييده في سجن رهاب الإسلام</w:t>
      </w:r>
      <w:r w:rsidRPr="001051D3">
        <w:rPr>
          <w:rFonts w:ascii="Simplified Arabic" w:hAnsi="Simplified Arabic" w:cs="Simplified Arabic"/>
          <w:sz w:val="28"/>
          <w:szCs w:val="28"/>
        </w:rPr>
        <w:t>.</w:t>
      </w:r>
      <w:r w:rsidRPr="001051D3">
        <w:rPr>
          <w:rFonts w:ascii="Simplified Arabic" w:hAnsi="Simplified Arabic" w:cs="Simplified Arabic"/>
          <w:sz w:val="28"/>
          <w:szCs w:val="28"/>
          <w:rtl/>
          <w:lang w:bidi="ar-LB"/>
        </w:rPr>
        <w:t xml:space="preserve"> كما أنّ </w:t>
      </w:r>
      <w:r w:rsidRPr="001051D3">
        <w:rPr>
          <w:rFonts w:ascii="Simplified Arabic" w:hAnsi="Simplified Arabic" w:cs="Simplified Arabic"/>
          <w:sz w:val="28"/>
          <w:szCs w:val="28"/>
          <w:rtl/>
        </w:rPr>
        <w:t xml:space="preserve">مهمّة وسائل الإعلام الحاليّة تغذية الشعوب بحقائق مغلوطة لإقناعهم بخرافاتٍ ليست حقيقيّة، وجعلهم يعتقدون أنّ هذه </w:t>
      </w:r>
      <w:r w:rsidRPr="001051D3">
        <w:rPr>
          <w:rFonts w:ascii="Simplified Arabic" w:hAnsi="Simplified Arabic" w:cs="Simplified Arabic"/>
          <w:sz w:val="28"/>
          <w:szCs w:val="28"/>
          <w:rtl/>
          <w:lang w:bidi="ar-LB"/>
        </w:rPr>
        <w:t>الآراء</w:t>
      </w:r>
      <w:r w:rsidRPr="001051D3">
        <w:rPr>
          <w:rFonts w:ascii="Simplified Arabic" w:hAnsi="Simplified Arabic" w:cs="Simplified Arabic"/>
          <w:sz w:val="28"/>
          <w:szCs w:val="28"/>
          <w:rtl/>
        </w:rPr>
        <w:t xml:space="preserve"> هي آراؤهم الخاصّة</w:t>
      </w:r>
      <w:r w:rsidRPr="001051D3">
        <w:rPr>
          <w:rFonts w:ascii="Simplified Arabic" w:hAnsi="Simplified Arabic" w:cs="Simplified Arabic"/>
          <w:sz w:val="28"/>
          <w:szCs w:val="28"/>
          <w:rtl/>
          <w:lang w:bidi="ar-LB"/>
        </w:rPr>
        <w:t>.</w:t>
      </w:r>
    </w:p>
    <w:p w:rsidR="004248F6" w:rsidRPr="001051D3" w:rsidRDefault="004248F6" w:rsidP="00611828">
      <w:pPr>
        <w:bidi/>
        <w:spacing w:after="120" w:line="240" w:lineRule="auto"/>
        <w:jc w:val="both"/>
        <w:rPr>
          <w:rFonts w:ascii="Simplified Arabic" w:hAnsi="Simplified Arabic" w:cs="Simplified Arabic"/>
          <w:b/>
          <w:bCs/>
          <w:sz w:val="28"/>
          <w:szCs w:val="28"/>
          <w:rtl/>
        </w:rPr>
      </w:pPr>
      <w:r w:rsidRPr="001051D3">
        <w:rPr>
          <w:rFonts w:ascii="Simplified Arabic" w:hAnsi="Simplified Arabic" w:cs="Simplified Arabic"/>
          <w:sz w:val="28"/>
          <w:szCs w:val="28"/>
          <w:rtl/>
        </w:rPr>
        <w:t xml:space="preserve">يقول </w:t>
      </w:r>
      <w:r w:rsidR="004B1E1D" w:rsidRPr="001051D3">
        <w:rPr>
          <w:rFonts w:ascii="Simplified Arabic" w:hAnsi="Simplified Arabic" w:cs="Simplified Arabic"/>
          <w:sz w:val="28"/>
          <w:szCs w:val="28"/>
          <w:rtl/>
        </w:rPr>
        <w:t xml:space="preserve">الإمام </w:t>
      </w:r>
      <w:r w:rsidR="00F836BF" w:rsidRPr="001051D3">
        <w:rPr>
          <w:rFonts w:ascii="Simplified Arabic" w:hAnsi="Simplified Arabic" w:cs="Simplified Arabic"/>
          <w:sz w:val="28"/>
          <w:szCs w:val="28"/>
          <w:rtl/>
        </w:rPr>
        <w:t>الخامنئيّ</w:t>
      </w:r>
      <w:r w:rsidR="004B1E1D" w:rsidRPr="001051D3">
        <w:rPr>
          <w:rFonts w:ascii="Simplified Arabic" w:hAnsi="Simplified Arabic" w:cs="Simplified Arabic"/>
          <w:sz w:val="28"/>
          <w:szCs w:val="28"/>
          <w:rtl/>
        </w:rPr>
        <w:t xml:space="preserve"> (دام ظلّه):</w:t>
      </w:r>
      <w:r w:rsidR="00E25677" w:rsidRPr="001051D3">
        <w:rPr>
          <w:rFonts w:ascii="Simplified Arabic" w:hAnsi="Simplified Arabic" w:cs="Simplified Arabic" w:hint="cs"/>
          <w:sz w:val="28"/>
          <w:szCs w:val="28"/>
          <w:rtl/>
        </w:rPr>
        <w:t xml:space="preserve"> </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إنّ</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xml:space="preserve"> جميع</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xml:space="preserve"> وسائل</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xml:space="preserve"> الإعلام</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xml:space="preserve"> المهمّة</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xml:space="preserve"> في العالم</w:t>
      </w:r>
      <w:r w:rsidR="004B1E1D" w:rsidRPr="001051D3">
        <w:rPr>
          <w:rFonts w:ascii="Simplified Arabic" w:hAnsi="Simplified Arabic" w:cs="Simplified Arabic" w:hint="cs"/>
          <w:b/>
          <w:bCs/>
          <w:sz w:val="28"/>
          <w:szCs w:val="28"/>
          <w:rtl/>
        </w:rPr>
        <w:t>ِ</w:t>
      </w:r>
      <w:r w:rsidR="00E25677" w:rsidRPr="001051D3">
        <w:rPr>
          <w:rFonts w:ascii="Simplified Arabic" w:hAnsi="Simplified Arabic" w:cs="Simplified Arabic" w:hint="cs"/>
          <w:b/>
          <w:bCs/>
          <w:sz w:val="28"/>
          <w:szCs w:val="28"/>
          <w:rtl/>
        </w:rPr>
        <w:t xml:space="preserve"> </w:t>
      </w:r>
      <w:r w:rsidRPr="001051D3">
        <w:rPr>
          <w:rFonts w:ascii="Simplified Arabic" w:hAnsi="Simplified Arabic" w:cs="Simplified Arabic"/>
          <w:b/>
          <w:bCs/>
          <w:sz w:val="28"/>
          <w:szCs w:val="28"/>
          <w:rtl/>
          <w:lang w:bidi="ar-LB"/>
        </w:rPr>
        <w:t>اليوم</w:t>
      </w:r>
      <w:r w:rsidR="004B1E1D" w:rsidRPr="001051D3">
        <w:rPr>
          <w:rFonts w:ascii="Simplified Arabic" w:hAnsi="Simplified Arabic" w:cs="Simplified Arabic" w:hint="cs"/>
          <w:b/>
          <w:bCs/>
          <w:sz w:val="28"/>
          <w:szCs w:val="28"/>
          <w:rtl/>
          <w:lang w:bidi="ar-LB"/>
        </w:rPr>
        <w:t>َ</w:t>
      </w:r>
      <w:r w:rsidRPr="001051D3">
        <w:rPr>
          <w:rFonts w:ascii="Simplified Arabic" w:hAnsi="Simplified Arabic" w:cs="Simplified Arabic"/>
          <w:b/>
          <w:bCs/>
          <w:sz w:val="28"/>
          <w:szCs w:val="28"/>
          <w:rtl/>
        </w:rPr>
        <w:t>، هي</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xml:space="preserve"> تقريبًا م</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ح</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ت</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ك</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ر</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ة</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xml:space="preserve"> من</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xml:space="preserve"> ق</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ب</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ل</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xml:space="preserve"> الأجهزة</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xml:space="preserve"> المقتد</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ر</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ة</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xml:space="preserve"> التي ت</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سلّ</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ط</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ت</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xml:space="preserve"> على معظم</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xml:space="preserve"> حكومات</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xml:space="preserve"> العالم</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وأكثر</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xml:space="preserve"> هذه</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xml:space="preserve"> الوسائل</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xml:space="preserve"> الإعلاميّة</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xml:space="preserve"> هي</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xml:space="preserve"> صهيونيّة</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xml:space="preserve"> أو</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xml:space="preserve"> متّحدة</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xml:space="preserve"> مع</w:t>
      </w:r>
      <w:r w:rsidR="004B1E1D" w:rsidRPr="001051D3">
        <w:rPr>
          <w:rFonts w:ascii="Simplified Arabic" w:hAnsi="Simplified Arabic" w:cs="Simplified Arabic" w:hint="cs"/>
          <w:b/>
          <w:bCs/>
          <w:sz w:val="28"/>
          <w:szCs w:val="28"/>
          <w:rtl/>
        </w:rPr>
        <w:t>َ</w:t>
      </w:r>
      <w:r w:rsidRPr="001051D3">
        <w:rPr>
          <w:rFonts w:ascii="Simplified Arabic" w:hAnsi="Simplified Arabic" w:cs="Simplified Arabic"/>
          <w:b/>
          <w:bCs/>
          <w:sz w:val="28"/>
          <w:szCs w:val="28"/>
          <w:rtl/>
        </w:rPr>
        <w:t xml:space="preserve"> الصهاينة</w:t>
      </w:r>
      <w:r w:rsidR="004B1E1D" w:rsidRPr="001051D3">
        <w:rPr>
          <w:rFonts w:ascii="Simplified Arabic" w:hAnsi="Simplified Arabic" w:cs="Simplified Arabic" w:hint="cs"/>
          <w:b/>
          <w:bCs/>
          <w:sz w:val="28"/>
          <w:szCs w:val="28"/>
          <w:rtl/>
        </w:rPr>
        <w:t>ِ»</w:t>
      </w:r>
      <w:r w:rsidRPr="001051D3">
        <w:rPr>
          <w:rStyle w:val="FootnoteReference"/>
          <w:rFonts w:ascii="Simplified Arabic" w:hAnsi="Simplified Arabic" w:cs="Simplified Arabic"/>
          <w:sz w:val="28"/>
          <w:szCs w:val="28"/>
          <w:rtl/>
        </w:rPr>
        <w:footnoteReference w:id="28"/>
      </w:r>
      <w:r w:rsidRPr="001051D3">
        <w:rPr>
          <w:rFonts w:ascii="Simplified Arabic" w:hAnsi="Simplified Arabic" w:cs="Simplified Arabic"/>
          <w:sz w:val="28"/>
          <w:szCs w:val="28"/>
          <w:rtl/>
        </w:rPr>
        <w:t>.</w:t>
      </w:r>
    </w:p>
    <w:p w:rsidR="004248F6" w:rsidRPr="00611828" w:rsidRDefault="004248F6" w:rsidP="00611828">
      <w:pPr>
        <w:bidi/>
        <w:spacing w:after="120" w:line="240" w:lineRule="auto"/>
        <w:jc w:val="both"/>
        <w:rPr>
          <w:rFonts w:ascii="Simplified Arabic" w:hAnsi="Simplified Arabic" w:cs="Simplified Arabic"/>
          <w:sz w:val="28"/>
          <w:szCs w:val="28"/>
          <w:rtl/>
        </w:rPr>
      </w:pPr>
      <w:r w:rsidRPr="001051D3">
        <w:rPr>
          <w:rFonts w:ascii="Simplified Arabic" w:hAnsi="Simplified Arabic" w:cs="Simplified Arabic"/>
          <w:b/>
          <w:bCs/>
          <w:sz w:val="28"/>
          <w:szCs w:val="28"/>
          <w:rtl/>
          <w:lang w:bidi="ar-LB"/>
        </w:rPr>
        <w:t>للمفارقة</w:t>
      </w:r>
      <w:r w:rsidRPr="001051D3">
        <w:rPr>
          <w:rFonts w:ascii="Simplified Arabic" w:hAnsi="Simplified Arabic" w:cs="Simplified Arabic"/>
          <w:b/>
          <w:bCs/>
          <w:sz w:val="28"/>
          <w:szCs w:val="28"/>
          <w:rtl/>
        </w:rPr>
        <w:t>:</w:t>
      </w:r>
      <w:r w:rsidRPr="001051D3">
        <w:rPr>
          <w:rFonts w:ascii="Simplified Arabic" w:hAnsi="Simplified Arabic" w:cs="Simplified Arabic"/>
          <w:sz w:val="28"/>
          <w:szCs w:val="28"/>
          <w:rtl/>
        </w:rPr>
        <w:t xml:space="preserve"> في تم</w:t>
      </w:r>
      <w:r w:rsidR="004B1E1D" w:rsidRPr="001051D3">
        <w:rPr>
          <w:rFonts w:ascii="Simplified Arabic" w:hAnsi="Simplified Arabic" w:cs="Simplified Arabic" w:hint="cs"/>
          <w:sz w:val="28"/>
          <w:szCs w:val="28"/>
          <w:rtl/>
        </w:rPr>
        <w:t>ّ</w:t>
      </w:r>
      <w:r w:rsidRPr="001051D3">
        <w:rPr>
          <w:rFonts w:ascii="Simplified Arabic" w:hAnsi="Simplified Arabic" w:cs="Simplified Arabic"/>
          <w:sz w:val="28"/>
          <w:szCs w:val="28"/>
          <w:rtl/>
        </w:rPr>
        <w:t>وز من عام 2004م</w:t>
      </w:r>
      <w:r w:rsidR="004B1E1D" w:rsidRPr="001051D3">
        <w:rPr>
          <w:rFonts w:ascii="Simplified Arabic" w:hAnsi="Simplified Arabic" w:cs="Simplified Arabic" w:hint="cs"/>
          <w:sz w:val="28"/>
          <w:szCs w:val="28"/>
          <w:rtl/>
        </w:rPr>
        <w:t>،</w:t>
      </w:r>
      <w:r w:rsidRPr="001051D3">
        <w:rPr>
          <w:rFonts w:ascii="Simplified Arabic" w:hAnsi="Simplified Arabic" w:cs="Simplified Arabic"/>
          <w:sz w:val="28"/>
          <w:szCs w:val="28"/>
          <w:rtl/>
        </w:rPr>
        <w:t xml:space="preserve"> قرّر المجلس الأعلى للإعلام المسموع والمرئيّ في فرنسا تقديم طلبٍ إلى مجلس الدولة لإيقاف ب</w:t>
      </w:r>
      <w:r w:rsidR="00FD2893" w:rsidRPr="001051D3">
        <w:rPr>
          <w:rFonts w:ascii="Simplified Arabic" w:hAnsi="Simplified Arabic" w:cs="Simplified Arabic"/>
          <w:sz w:val="28"/>
          <w:szCs w:val="28"/>
          <w:rtl/>
        </w:rPr>
        <w:t>ثّ قناة المنار على الأقمار الص</w:t>
      </w:r>
      <w:r w:rsidRPr="001051D3">
        <w:rPr>
          <w:rFonts w:ascii="Simplified Arabic" w:hAnsi="Simplified Arabic" w:cs="Simplified Arabic"/>
          <w:sz w:val="28"/>
          <w:szCs w:val="28"/>
          <w:rtl/>
        </w:rPr>
        <w:t xml:space="preserve">ناعيّة الأوروبيّة داخل </w:t>
      </w:r>
      <w:r w:rsidRPr="001051D3">
        <w:rPr>
          <w:rFonts w:ascii="Simplified Arabic" w:hAnsi="Simplified Arabic" w:cs="Simplified Arabic"/>
          <w:sz w:val="28"/>
          <w:szCs w:val="28"/>
          <w:rtl/>
          <w:lang w:bidi="ar-LB"/>
        </w:rPr>
        <w:t>البلاد</w:t>
      </w:r>
      <w:r w:rsidRPr="001051D3">
        <w:rPr>
          <w:rFonts w:ascii="Simplified Arabic" w:hAnsi="Simplified Arabic" w:cs="Simplified Arabic"/>
          <w:sz w:val="28"/>
          <w:szCs w:val="28"/>
          <w:rtl/>
        </w:rPr>
        <w:t>، وهو ما حدث بالفعل في العام نفسه</w:t>
      </w:r>
      <w:r w:rsidR="004B1E1D" w:rsidRPr="001051D3">
        <w:rPr>
          <w:rFonts w:ascii="Simplified Arabic" w:hAnsi="Simplified Arabic" w:cs="Simplified Arabic" w:hint="cs"/>
          <w:sz w:val="28"/>
          <w:szCs w:val="28"/>
          <w:rtl/>
        </w:rPr>
        <w:t>،</w:t>
      </w:r>
      <w:r w:rsidRPr="001051D3">
        <w:rPr>
          <w:rFonts w:ascii="Simplified Arabic" w:hAnsi="Simplified Arabic" w:cs="Simplified Arabic"/>
          <w:sz w:val="28"/>
          <w:szCs w:val="28"/>
          <w:rtl/>
        </w:rPr>
        <w:t xml:space="preserve"> بعدما اتّهمت سلطات</w:t>
      </w:r>
      <w:r w:rsidR="00CD32F8" w:rsidRPr="001051D3">
        <w:rPr>
          <w:rFonts w:ascii="Simplified Arabic" w:hAnsi="Simplified Arabic" w:cs="Simplified Arabic" w:hint="cs"/>
          <w:sz w:val="28"/>
          <w:szCs w:val="28"/>
          <w:rtl/>
        </w:rPr>
        <w:t>ُ</w:t>
      </w:r>
      <w:r w:rsidRPr="001051D3">
        <w:rPr>
          <w:rFonts w:ascii="Simplified Arabic" w:hAnsi="Simplified Arabic" w:cs="Simplified Arabic"/>
          <w:sz w:val="28"/>
          <w:szCs w:val="28"/>
          <w:rtl/>
        </w:rPr>
        <w:t xml:space="preserve"> الإعلام الفرنسيّة القناة</w:t>
      </w:r>
      <w:r w:rsidR="004B1E1D" w:rsidRPr="001051D3">
        <w:rPr>
          <w:rFonts w:ascii="Simplified Arabic" w:hAnsi="Simplified Arabic" w:cs="Simplified Arabic" w:hint="cs"/>
          <w:sz w:val="28"/>
          <w:szCs w:val="28"/>
          <w:rtl/>
        </w:rPr>
        <w:t>َ</w:t>
      </w:r>
      <w:r w:rsidRPr="001051D3">
        <w:rPr>
          <w:rFonts w:ascii="Simplified Arabic" w:hAnsi="Simplified Arabic" w:cs="Simplified Arabic"/>
          <w:sz w:val="28"/>
          <w:szCs w:val="28"/>
          <w:rtl/>
        </w:rPr>
        <w:t xml:space="preserve"> بأنّها تبثّ محتو</w:t>
      </w:r>
      <w:r w:rsidR="004B1E1D" w:rsidRPr="001051D3">
        <w:rPr>
          <w:rFonts w:ascii="Simplified Arabic" w:hAnsi="Simplified Arabic" w:cs="Simplified Arabic" w:hint="cs"/>
          <w:sz w:val="28"/>
          <w:szCs w:val="28"/>
          <w:rtl/>
        </w:rPr>
        <w:t>ً</w:t>
      </w:r>
      <w:r w:rsidR="004B1E1D" w:rsidRPr="001051D3">
        <w:rPr>
          <w:rFonts w:ascii="Simplified Arabic" w:hAnsi="Simplified Arabic" w:cs="Simplified Arabic"/>
          <w:sz w:val="28"/>
          <w:szCs w:val="28"/>
          <w:rtl/>
        </w:rPr>
        <w:t>ى</w:t>
      </w:r>
      <w:r w:rsidRPr="001051D3">
        <w:rPr>
          <w:rFonts w:ascii="Simplified Arabic" w:hAnsi="Simplified Arabic" w:cs="Simplified Arabic"/>
          <w:sz w:val="28"/>
          <w:szCs w:val="28"/>
          <w:rtl/>
        </w:rPr>
        <w:t xml:space="preserve"> لا يمكن تحمّله</w:t>
      </w:r>
      <w:r w:rsidRPr="001051D3">
        <w:rPr>
          <w:rStyle w:val="FootnoteReference"/>
          <w:rFonts w:ascii="Simplified Arabic" w:hAnsi="Simplified Arabic" w:cs="Simplified Arabic"/>
          <w:sz w:val="28"/>
          <w:szCs w:val="28"/>
          <w:rtl/>
        </w:rPr>
        <w:footnoteReference w:id="29"/>
      </w:r>
      <w:r w:rsidRPr="001051D3">
        <w:rPr>
          <w:rFonts w:ascii="Simplified Arabic" w:hAnsi="Simplified Arabic" w:cs="Simplified Arabic"/>
          <w:sz w:val="28"/>
          <w:szCs w:val="28"/>
          <w:rtl/>
        </w:rPr>
        <w:t>.</w:t>
      </w:r>
    </w:p>
    <w:p w:rsidR="004248F6" w:rsidRPr="00B71CAE" w:rsidRDefault="00934E97" w:rsidP="003B25BC">
      <w:pPr>
        <w:pStyle w:val="ListParagraph"/>
        <w:numPr>
          <w:ilvl w:val="0"/>
          <w:numId w:val="39"/>
        </w:numPr>
        <w:bidi/>
        <w:spacing w:after="120" w:line="240" w:lineRule="auto"/>
        <w:jc w:val="both"/>
        <w:rPr>
          <w:rFonts w:ascii="Simplified Arabic" w:hAnsi="Simplified Arabic" w:cs="Simplified Arabic"/>
          <w:b/>
          <w:bCs/>
          <w:sz w:val="28"/>
          <w:szCs w:val="28"/>
          <w:rtl/>
        </w:rPr>
      </w:pPr>
      <w:r w:rsidRPr="00B71CAE">
        <w:rPr>
          <w:rFonts w:ascii="Simplified Arabic" w:hAnsi="Simplified Arabic" w:cs="Simplified Arabic"/>
          <w:b/>
          <w:bCs/>
          <w:sz w:val="28"/>
          <w:szCs w:val="28"/>
          <w:rtl/>
        </w:rPr>
        <w:t xml:space="preserve">رفض صورة </w:t>
      </w:r>
      <w:r w:rsidR="004B1E1D">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الإسلام</w:t>
      </w:r>
      <w:r w:rsidR="004B1E1D">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 xml:space="preserve"> المقدّ</w:t>
      </w:r>
      <w:r w:rsidR="00CD32F8">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مة من الإرهابي</w:t>
      </w:r>
      <w:r w:rsidR="004B1E1D">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ين</w:t>
      </w:r>
    </w:p>
    <w:p w:rsidR="004248F6" w:rsidRPr="0061040A" w:rsidRDefault="004248F6" w:rsidP="0061040A">
      <w:pPr>
        <w:bidi/>
        <w:spacing w:after="120" w:line="240" w:lineRule="auto"/>
        <w:jc w:val="both"/>
        <w:rPr>
          <w:rFonts w:ascii="Simplified Arabic" w:hAnsi="Simplified Arabic" w:cs="Simplified Arabic"/>
          <w:b/>
          <w:bCs/>
          <w:sz w:val="28"/>
          <w:szCs w:val="28"/>
          <w:rtl/>
        </w:rPr>
      </w:pPr>
      <w:r w:rsidRPr="0061040A">
        <w:rPr>
          <w:rFonts w:ascii="Simplified Arabic" w:hAnsi="Simplified Arabic" w:cs="Simplified Arabic"/>
          <w:sz w:val="28"/>
          <w:szCs w:val="28"/>
          <w:rtl/>
        </w:rPr>
        <w:lastRenderedPageBreak/>
        <w:t>لقد قا</w:t>
      </w:r>
      <w:r w:rsidR="004B1E1D" w:rsidRPr="0061040A">
        <w:rPr>
          <w:rFonts w:ascii="Simplified Arabic" w:hAnsi="Simplified Arabic" w:cs="Simplified Arabic"/>
          <w:sz w:val="28"/>
          <w:szCs w:val="28"/>
          <w:rtl/>
        </w:rPr>
        <w:t>م الغرب بدعم الجماعات المتطر</w:t>
      </w:r>
      <w:r w:rsidR="004B1E1D" w:rsidRPr="0061040A">
        <w:rPr>
          <w:rFonts w:ascii="Simplified Arabic" w:hAnsi="Simplified Arabic" w:cs="Simplified Arabic" w:hint="cs"/>
          <w:sz w:val="28"/>
          <w:szCs w:val="28"/>
          <w:rtl/>
        </w:rPr>
        <w:t>ِّ</w:t>
      </w:r>
      <w:r w:rsidR="004B1E1D" w:rsidRPr="0061040A">
        <w:rPr>
          <w:rFonts w:ascii="Simplified Arabic" w:hAnsi="Simplified Arabic" w:cs="Simplified Arabic"/>
          <w:sz w:val="28"/>
          <w:szCs w:val="28"/>
          <w:rtl/>
        </w:rPr>
        <w:t>فة</w:t>
      </w:r>
      <w:r w:rsidRPr="0061040A">
        <w:rPr>
          <w:rFonts w:ascii="Simplified Arabic" w:hAnsi="Simplified Arabic" w:cs="Simplified Arabic"/>
          <w:sz w:val="28"/>
          <w:szCs w:val="28"/>
          <w:rtl/>
        </w:rPr>
        <w:t>؛ كي يمارسوا باسم الإسلام الجرائم</w:t>
      </w:r>
      <w:r w:rsidR="004B1E1D" w:rsidRPr="0061040A">
        <w:rPr>
          <w:rFonts w:ascii="Simplified Arabic" w:hAnsi="Simplified Arabic" w:cs="Simplified Arabic" w:hint="cs"/>
          <w:sz w:val="28"/>
          <w:szCs w:val="28"/>
          <w:rtl/>
        </w:rPr>
        <w:t>َ</w:t>
      </w:r>
      <w:r w:rsidRPr="0061040A">
        <w:rPr>
          <w:rFonts w:ascii="Simplified Arabic" w:hAnsi="Simplified Arabic" w:cs="Simplified Arabic"/>
          <w:sz w:val="28"/>
          <w:szCs w:val="28"/>
          <w:rtl/>
        </w:rPr>
        <w:t xml:space="preserve"> والموبقات بحقّ الإنسان</w:t>
      </w:r>
      <w:r w:rsidR="004B1E1D" w:rsidRPr="0061040A">
        <w:rPr>
          <w:rFonts w:ascii="Simplified Arabic" w:hAnsi="Simplified Arabic" w:cs="Simplified Arabic"/>
          <w:sz w:val="28"/>
          <w:szCs w:val="28"/>
          <w:rtl/>
        </w:rPr>
        <w:t>يّة؛ ليشوّهوا سمعة الدين الحنيف</w:t>
      </w:r>
      <w:r w:rsidR="004B1E1D" w:rsidRPr="0061040A">
        <w:rPr>
          <w:rFonts w:ascii="Simplified Arabic" w:hAnsi="Simplified Arabic" w:cs="Simplified Arabic" w:hint="cs"/>
          <w:sz w:val="28"/>
          <w:szCs w:val="28"/>
          <w:rtl/>
        </w:rPr>
        <w:t>،</w:t>
      </w:r>
      <w:r w:rsidRPr="0061040A">
        <w:rPr>
          <w:rFonts w:ascii="Simplified Arabic" w:hAnsi="Simplified Arabic" w:cs="Simplified Arabic"/>
          <w:sz w:val="28"/>
          <w:szCs w:val="28"/>
          <w:rtl/>
        </w:rPr>
        <w:t xml:space="preserve"> ثم</w:t>
      </w:r>
      <w:r w:rsidR="004B1E1D" w:rsidRPr="0061040A">
        <w:rPr>
          <w:rFonts w:ascii="Simplified Arabic" w:hAnsi="Simplified Arabic" w:cs="Simplified Arabic" w:hint="cs"/>
          <w:sz w:val="28"/>
          <w:szCs w:val="28"/>
          <w:rtl/>
        </w:rPr>
        <w:t>ّ</w:t>
      </w:r>
      <w:r w:rsidRPr="0061040A">
        <w:rPr>
          <w:rFonts w:ascii="Simplified Arabic" w:hAnsi="Simplified Arabic" w:cs="Simplified Arabic"/>
          <w:sz w:val="28"/>
          <w:szCs w:val="28"/>
          <w:rtl/>
        </w:rPr>
        <w:t xml:space="preserve"> قاموا بإظهارهم على أنّهم مندوبو </w:t>
      </w:r>
      <w:r w:rsidRPr="0061040A">
        <w:rPr>
          <w:rFonts w:ascii="Simplified Arabic" w:hAnsi="Simplified Arabic" w:cs="Simplified Arabic"/>
          <w:sz w:val="28"/>
          <w:szCs w:val="28"/>
          <w:rtl/>
          <w:lang w:bidi="ar-LB"/>
        </w:rPr>
        <w:t>الإسلام</w:t>
      </w:r>
      <w:r w:rsidRPr="0061040A">
        <w:rPr>
          <w:rFonts w:ascii="Simplified Arabic" w:hAnsi="Simplified Arabic" w:cs="Simplified Arabic"/>
          <w:sz w:val="28"/>
          <w:szCs w:val="28"/>
          <w:rtl/>
        </w:rPr>
        <w:t xml:space="preserve">. وأشعلت القوى الكبرى </w:t>
      </w:r>
      <w:r w:rsidR="004B1E1D" w:rsidRPr="0061040A">
        <w:rPr>
          <w:rFonts w:ascii="Simplified Arabic" w:hAnsi="Simplified Arabic" w:cs="Simplified Arabic"/>
          <w:sz w:val="28"/>
          <w:szCs w:val="28"/>
          <w:rtl/>
        </w:rPr>
        <w:t>نيران الفتن من خلال صناعة</w:t>
      </w:r>
      <w:r w:rsidRPr="0061040A">
        <w:rPr>
          <w:rFonts w:ascii="Simplified Arabic" w:hAnsi="Simplified Arabic" w:cs="Simplified Arabic"/>
          <w:sz w:val="28"/>
          <w:szCs w:val="28"/>
          <w:rtl/>
        </w:rPr>
        <w:t xml:space="preserve"> الجماعات المتطرّ</w:t>
      </w:r>
      <w:r w:rsidR="004B1E1D" w:rsidRPr="0061040A">
        <w:rPr>
          <w:rFonts w:ascii="Simplified Arabic" w:hAnsi="Simplified Arabic" w:cs="Simplified Arabic" w:hint="cs"/>
          <w:sz w:val="28"/>
          <w:szCs w:val="28"/>
          <w:rtl/>
        </w:rPr>
        <w:t>ِ</w:t>
      </w:r>
      <w:r w:rsidRPr="0061040A">
        <w:rPr>
          <w:rFonts w:ascii="Simplified Arabic" w:hAnsi="Simplified Arabic" w:cs="Simplified Arabic"/>
          <w:sz w:val="28"/>
          <w:szCs w:val="28"/>
          <w:rtl/>
        </w:rPr>
        <w:t>فة</w:t>
      </w:r>
      <w:r w:rsidR="004B1E1D" w:rsidRPr="0061040A">
        <w:rPr>
          <w:rFonts w:ascii="Simplified Arabic" w:hAnsi="Simplified Arabic" w:cs="Simplified Arabic" w:hint="cs"/>
          <w:sz w:val="28"/>
          <w:szCs w:val="28"/>
          <w:rtl/>
        </w:rPr>
        <w:t xml:space="preserve"> وتشجيعها</w:t>
      </w:r>
      <w:r w:rsidRPr="0061040A">
        <w:rPr>
          <w:rFonts w:ascii="Simplified Arabic" w:hAnsi="Simplified Arabic" w:cs="Simplified Arabic"/>
          <w:sz w:val="28"/>
          <w:szCs w:val="28"/>
          <w:rtl/>
        </w:rPr>
        <w:t>، وتشجيع كلّ تيارٍ م</w:t>
      </w:r>
      <w:r w:rsidR="004B1E1D" w:rsidRPr="0061040A">
        <w:rPr>
          <w:rFonts w:ascii="Simplified Arabic" w:hAnsi="Simplified Arabic" w:cs="Simplified Arabic" w:hint="cs"/>
          <w:sz w:val="28"/>
          <w:szCs w:val="28"/>
          <w:rtl/>
        </w:rPr>
        <w:t>ُ</w:t>
      </w:r>
      <w:r w:rsidRPr="0061040A">
        <w:rPr>
          <w:rFonts w:ascii="Simplified Arabic" w:hAnsi="Simplified Arabic" w:cs="Simplified Arabic"/>
          <w:sz w:val="28"/>
          <w:szCs w:val="28"/>
          <w:rtl/>
        </w:rPr>
        <w:t>ب</w:t>
      </w:r>
      <w:r w:rsidR="004B1E1D" w:rsidRPr="0061040A">
        <w:rPr>
          <w:rFonts w:ascii="Simplified Arabic" w:hAnsi="Simplified Arabic" w:cs="Simplified Arabic" w:hint="cs"/>
          <w:sz w:val="28"/>
          <w:szCs w:val="28"/>
          <w:rtl/>
        </w:rPr>
        <w:t>ْ</w:t>
      </w:r>
      <w:r w:rsidRPr="0061040A">
        <w:rPr>
          <w:rFonts w:ascii="Simplified Arabic" w:hAnsi="Simplified Arabic" w:cs="Simplified Arabic"/>
          <w:sz w:val="28"/>
          <w:szCs w:val="28"/>
          <w:rtl/>
        </w:rPr>
        <w:t>ت</w:t>
      </w:r>
      <w:r w:rsidR="004B1E1D" w:rsidRPr="0061040A">
        <w:rPr>
          <w:rFonts w:ascii="Simplified Arabic" w:hAnsi="Simplified Arabic" w:cs="Simplified Arabic" w:hint="cs"/>
          <w:sz w:val="28"/>
          <w:szCs w:val="28"/>
          <w:rtl/>
        </w:rPr>
        <w:t>َ</w:t>
      </w:r>
      <w:r w:rsidRPr="0061040A">
        <w:rPr>
          <w:rFonts w:ascii="Simplified Arabic" w:hAnsi="Simplified Arabic" w:cs="Simplified Arabic"/>
          <w:sz w:val="28"/>
          <w:szCs w:val="28"/>
          <w:rtl/>
        </w:rPr>
        <w:t>د</w:t>
      </w:r>
      <w:r w:rsidR="004B1E1D" w:rsidRPr="0061040A">
        <w:rPr>
          <w:rFonts w:ascii="Simplified Arabic" w:hAnsi="Simplified Arabic" w:cs="Simplified Arabic" w:hint="cs"/>
          <w:sz w:val="28"/>
          <w:szCs w:val="28"/>
          <w:rtl/>
        </w:rPr>
        <w:t>َ</w:t>
      </w:r>
      <w:r w:rsidRPr="0061040A">
        <w:rPr>
          <w:rFonts w:ascii="Simplified Arabic" w:hAnsi="Simplified Arabic" w:cs="Simplified Arabic"/>
          <w:sz w:val="28"/>
          <w:szCs w:val="28"/>
          <w:rtl/>
        </w:rPr>
        <w:t xml:space="preserve">ع يقدّم تفسيرًا منحرفًا عن </w:t>
      </w:r>
      <w:r w:rsidRPr="0061040A">
        <w:rPr>
          <w:rFonts w:ascii="Simplified Arabic" w:hAnsi="Simplified Arabic" w:cs="Simplified Arabic"/>
          <w:sz w:val="28"/>
          <w:szCs w:val="28"/>
          <w:rtl/>
          <w:lang w:bidi="ar-LB"/>
        </w:rPr>
        <w:t>الدين</w:t>
      </w:r>
      <w:r w:rsidRPr="0061040A">
        <w:rPr>
          <w:rFonts w:ascii="Simplified Arabic" w:hAnsi="Simplified Arabic" w:cs="Simplified Arabic"/>
          <w:sz w:val="28"/>
          <w:szCs w:val="28"/>
          <w:rtl/>
        </w:rPr>
        <w:t>.</w:t>
      </w:r>
      <w:r w:rsidR="00E25677" w:rsidRPr="0061040A">
        <w:rPr>
          <w:rFonts w:ascii="Simplified Arabic" w:hAnsi="Simplified Arabic" w:cs="Simplified Arabic" w:hint="cs"/>
          <w:sz w:val="28"/>
          <w:szCs w:val="28"/>
          <w:rtl/>
        </w:rPr>
        <w:t xml:space="preserve"> </w:t>
      </w:r>
      <w:r w:rsidRPr="0061040A">
        <w:rPr>
          <w:rFonts w:ascii="Simplified Arabic" w:hAnsi="Simplified Arabic" w:cs="Simplified Arabic"/>
          <w:sz w:val="28"/>
          <w:szCs w:val="28"/>
          <w:rtl/>
        </w:rPr>
        <w:t xml:space="preserve">يقول </w:t>
      </w:r>
      <w:r w:rsidR="004B1E1D" w:rsidRPr="0061040A">
        <w:rPr>
          <w:rFonts w:ascii="Simplified Arabic" w:hAnsi="Simplified Arabic" w:cs="Simplified Arabic"/>
          <w:sz w:val="28"/>
          <w:szCs w:val="28"/>
          <w:rtl/>
        </w:rPr>
        <w:t xml:space="preserve">الإمام </w:t>
      </w:r>
      <w:r w:rsidR="00F836BF" w:rsidRPr="0061040A">
        <w:rPr>
          <w:rFonts w:ascii="Simplified Arabic" w:hAnsi="Simplified Arabic" w:cs="Simplified Arabic"/>
          <w:sz w:val="28"/>
          <w:szCs w:val="28"/>
          <w:rtl/>
        </w:rPr>
        <w:t>الخامنئيّ</w:t>
      </w:r>
      <w:r w:rsidR="004B1E1D" w:rsidRPr="0061040A">
        <w:rPr>
          <w:rFonts w:ascii="Simplified Arabic" w:hAnsi="Simplified Arabic" w:cs="Simplified Arabic"/>
          <w:sz w:val="28"/>
          <w:szCs w:val="28"/>
          <w:rtl/>
        </w:rPr>
        <w:t xml:space="preserve"> (دام ظلّه):</w:t>
      </w:r>
      <w:r w:rsidR="00E25677" w:rsidRPr="0061040A">
        <w:rPr>
          <w:rFonts w:ascii="Simplified Arabic" w:hAnsi="Simplified Arabic" w:cs="Simplified Arabic" w:hint="cs"/>
          <w:sz w:val="28"/>
          <w:szCs w:val="28"/>
          <w:rtl/>
        </w:rPr>
        <w:t xml:space="preserve"> </w:t>
      </w:r>
      <w:r w:rsidR="004B1E1D" w:rsidRPr="0061040A">
        <w:rPr>
          <w:rFonts w:ascii="Simplified Arabic" w:hAnsi="Simplified Arabic" w:cs="Simplified Arabic" w:hint="cs"/>
          <w:b/>
          <w:bCs/>
          <w:sz w:val="28"/>
          <w:szCs w:val="28"/>
          <w:rtl/>
        </w:rPr>
        <w:t>«</w:t>
      </w:r>
      <w:r w:rsidRPr="0061040A">
        <w:rPr>
          <w:rFonts w:ascii="Simplified Arabic" w:hAnsi="Simplified Arabic" w:cs="Simplified Arabic"/>
          <w:b/>
          <w:bCs/>
          <w:sz w:val="28"/>
          <w:szCs w:val="28"/>
          <w:rtl/>
        </w:rPr>
        <w:t xml:space="preserve">لقد شاهد العالم </w:t>
      </w:r>
      <w:r w:rsidRPr="0061040A">
        <w:rPr>
          <w:rFonts w:ascii="Simplified Arabic" w:hAnsi="Simplified Arabic" w:cs="Simplified Arabic"/>
          <w:b/>
          <w:bCs/>
          <w:sz w:val="28"/>
          <w:szCs w:val="28"/>
          <w:rtl/>
          <w:lang w:bidi="ar-LB"/>
        </w:rPr>
        <w:t xml:space="preserve">بأسره </w:t>
      </w:r>
      <w:r w:rsidRPr="0061040A">
        <w:rPr>
          <w:rFonts w:ascii="Simplified Arabic" w:hAnsi="Simplified Arabic" w:cs="Simplified Arabic"/>
          <w:b/>
          <w:bCs/>
          <w:sz w:val="28"/>
          <w:szCs w:val="28"/>
          <w:rtl/>
        </w:rPr>
        <w:t xml:space="preserve">كيف أنّ شخصًا يقوم بذبح شخصٍ آخر تحت اسم </w:t>
      </w:r>
      <w:r w:rsidRPr="0061040A">
        <w:rPr>
          <w:rFonts w:ascii="Simplified Arabic" w:hAnsi="Simplified Arabic" w:cs="Simplified Arabic"/>
          <w:b/>
          <w:bCs/>
          <w:sz w:val="28"/>
          <w:szCs w:val="28"/>
          <w:rtl/>
          <w:lang w:bidi="ar-LB"/>
        </w:rPr>
        <w:t>الإسلام</w:t>
      </w:r>
      <w:r w:rsidRPr="0061040A">
        <w:rPr>
          <w:rFonts w:ascii="Simplified Arabic" w:hAnsi="Simplified Arabic" w:cs="Simplified Arabic"/>
          <w:b/>
          <w:bCs/>
          <w:sz w:val="28"/>
          <w:szCs w:val="28"/>
          <w:rtl/>
        </w:rPr>
        <w:t xml:space="preserve">، وكيف أنّه يستخرج قلبه </w:t>
      </w:r>
      <w:r w:rsidRPr="0061040A">
        <w:rPr>
          <w:rFonts w:ascii="Simplified Arabic" w:hAnsi="Simplified Arabic" w:cs="Simplified Arabic"/>
          <w:b/>
          <w:bCs/>
          <w:sz w:val="28"/>
          <w:szCs w:val="28"/>
          <w:rtl/>
          <w:lang w:bidi="ar-LB"/>
        </w:rPr>
        <w:t>ويأكله</w:t>
      </w:r>
      <w:r w:rsidRPr="0061040A">
        <w:rPr>
          <w:rFonts w:ascii="Simplified Arabic" w:hAnsi="Simplified Arabic" w:cs="Simplified Arabic"/>
          <w:b/>
          <w:bCs/>
          <w:sz w:val="28"/>
          <w:szCs w:val="28"/>
          <w:rtl/>
        </w:rPr>
        <w:t xml:space="preserve">، هذا ما شاهده </w:t>
      </w:r>
      <w:r w:rsidRPr="0061040A">
        <w:rPr>
          <w:rFonts w:ascii="Simplified Arabic" w:hAnsi="Simplified Arabic" w:cs="Simplified Arabic"/>
          <w:b/>
          <w:bCs/>
          <w:sz w:val="28"/>
          <w:szCs w:val="28"/>
          <w:rtl/>
          <w:lang w:bidi="ar-LB"/>
        </w:rPr>
        <w:t>العالم</w:t>
      </w:r>
      <w:r w:rsidRPr="0061040A">
        <w:rPr>
          <w:rFonts w:ascii="Simplified Arabic" w:hAnsi="Simplified Arabic" w:cs="Simplified Arabic"/>
          <w:b/>
          <w:bCs/>
          <w:sz w:val="28"/>
          <w:szCs w:val="28"/>
          <w:rtl/>
        </w:rPr>
        <w:t xml:space="preserve">. وقد قاموا بذلك كلّه تحت عنوان </w:t>
      </w:r>
      <w:r w:rsidRPr="0061040A">
        <w:rPr>
          <w:rFonts w:ascii="Simplified Arabic" w:hAnsi="Simplified Arabic" w:cs="Simplified Arabic"/>
          <w:b/>
          <w:bCs/>
          <w:sz w:val="28"/>
          <w:szCs w:val="28"/>
          <w:rtl/>
          <w:lang w:bidi="ar-LB"/>
        </w:rPr>
        <w:t>الإسلام</w:t>
      </w:r>
      <w:r w:rsidRPr="0061040A">
        <w:rPr>
          <w:rFonts w:ascii="Simplified Arabic" w:hAnsi="Simplified Arabic" w:cs="Simplified Arabic"/>
          <w:b/>
          <w:bCs/>
          <w:sz w:val="28"/>
          <w:szCs w:val="28"/>
          <w:rtl/>
        </w:rPr>
        <w:t xml:space="preserve">، إسلام </w:t>
      </w:r>
      <w:r w:rsidRPr="0061040A">
        <w:rPr>
          <w:rFonts w:ascii="Simplified Arabic" w:hAnsi="Simplified Arabic" w:cs="Simplified Arabic"/>
          <w:b/>
          <w:bCs/>
          <w:sz w:val="28"/>
          <w:szCs w:val="28"/>
          <w:rtl/>
          <w:lang w:bidi="ar-LB"/>
        </w:rPr>
        <w:t>الرحمة</w:t>
      </w:r>
      <w:r w:rsidRPr="0061040A">
        <w:rPr>
          <w:rFonts w:ascii="Simplified Arabic" w:hAnsi="Simplified Arabic" w:cs="Simplified Arabic"/>
          <w:b/>
          <w:bCs/>
          <w:sz w:val="28"/>
          <w:szCs w:val="28"/>
          <w:rtl/>
        </w:rPr>
        <w:t xml:space="preserve">، إسلام التعقّل، إسلام </w:t>
      </w:r>
      <w:r w:rsidRPr="0061040A">
        <w:rPr>
          <w:rFonts w:ascii="Simplified Arabic" w:hAnsi="Simplified Arabic" w:cs="Simplified Arabic"/>
          <w:b/>
          <w:bCs/>
          <w:sz w:val="28"/>
          <w:szCs w:val="28"/>
          <w:rtl/>
          <w:lang w:bidi="ar-LB"/>
        </w:rPr>
        <w:t>المنطق</w:t>
      </w:r>
      <w:r w:rsidRPr="0061040A">
        <w:rPr>
          <w:rFonts w:ascii="Simplified Arabic" w:hAnsi="Simplified Arabic" w:cs="Simplified Arabic"/>
          <w:b/>
          <w:bCs/>
          <w:sz w:val="28"/>
          <w:szCs w:val="28"/>
          <w:rtl/>
        </w:rPr>
        <w:t xml:space="preserve">، </w:t>
      </w:r>
      <w:r w:rsidRPr="0061040A">
        <w:rPr>
          <w:rFonts w:ascii="Simplified Arabic" w:hAnsi="Simplified Arabic" w:cs="Simplified Arabic"/>
          <w:b/>
          <w:bCs/>
          <w:sz w:val="28"/>
          <w:szCs w:val="28"/>
          <w:rtl/>
          <w:lang w:bidi="ar-LB"/>
        </w:rPr>
        <w:t xml:space="preserve">إسلام </w:t>
      </w:r>
      <w:r w:rsidRPr="0061040A">
        <w:rPr>
          <w:rFonts w:ascii="Simplified Arabic" w:hAnsi="Simplified Arabic" w:cs="Simplified Arabic"/>
          <w:sz w:val="28"/>
          <w:szCs w:val="28"/>
          <w:rtl/>
          <w:lang w:bidi="ar-LB"/>
        </w:rPr>
        <w:t>﴿</w:t>
      </w:r>
      <w:r w:rsidRPr="0061040A">
        <w:rPr>
          <w:rFonts w:ascii="Simplified Arabic" w:hAnsi="Simplified Arabic" w:cs="Simplified Arabic"/>
          <w:b/>
          <w:bCs/>
          <w:sz w:val="28"/>
          <w:szCs w:val="28"/>
          <w:rtl/>
          <w:lang w:bidi="ar-LB"/>
        </w:rPr>
        <w:t>لاَ يَنْهَاكُمُ اللهُ عَنِ الَّذِينَ لَمْ يُقَاتِلُوكُمْ فِي الدِّينِ</w:t>
      </w:r>
      <w:r w:rsidR="004B1E1D" w:rsidRPr="0061040A">
        <w:rPr>
          <w:rFonts w:ascii="Simplified Arabic" w:hAnsi="Simplified Arabic" w:cs="Simplified Arabic"/>
          <w:sz w:val="28"/>
          <w:szCs w:val="28"/>
          <w:rtl/>
          <w:lang w:bidi="ar-LB"/>
        </w:rPr>
        <w:t>﴾</w:t>
      </w:r>
      <w:r w:rsidRPr="00CD32F8">
        <w:rPr>
          <w:rStyle w:val="FootnoteReference"/>
          <w:rFonts w:ascii="Simplified Arabic" w:hAnsi="Simplified Arabic" w:cs="Simplified Arabic"/>
          <w:sz w:val="28"/>
          <w:szCs w:val="28"/>
          <w:rtl/>
          <w:lang w:bidi="ar-LB"/>
        </w:rPr>
        <w:footnoteReference w:id="30"/>
      </w:r>
      <w:r w:rsidR="004B1E1D" w:rsidRPr="0061040A">
        <w:rPr>
          <w:rFonts w:ascii="Simplified Arabic" w:hAnsi="Simplified Arabic" w:cs="Simplified Arabic" w:hint="cs"/>
          <w:sz w:val="28"/>
          <w:szCs w:val="28"/>
          <w:rtl/>
        </w:rPr>
        <w:t>»</w:t>
      </w:r>
      <w:r w:rsidRPr="00CD32F8">
        <w:rPr>
          <w:rStyle w:val="FootnoteReference"/>
          <w:rFonts w:ascii="Simplified Arabic" w:hAnsi="Simplified Arabic" w:cs="Simplified Arabic"/>
          <w:sz w:val="28"/>
          <w:szCs w:val="28"/>
          <w:rtl/>
        </w:rPr>
        <w:footnoteReference w:id="31"/>
      </w:r>
      <w:r w:rsidRPr="0061040A">
        <w:rPr>
          <w:rFonts w:ascii="Simplified Arabic" w:hAnsi="Simplified Arabic" w:cs="Simplified Arabic"/>
          <w:sz w:val="28"/>
          <w:szCs w:val="28"/>
          <w:rtl/>
        </w:rPr>
        <w:t>.</w:t>
      </w:r>
    </w:p>
    <w:p w:rsidR="004248F6" w:rsidRPr="00B71CAE" w:rsidRDefault="004248F6" w:rsidP="003B25BC">
      <w:pPr>
        <w:pStyle w:val="ListParagraph"/>
        <w:numPr>
          <w:ilvl w:val="0"/>
          <w:numId w:val="39"/>
        </w:numPr>
        <w:bidi/>
        <w:spacing w:after="120" w:line="240" w:lineRule="auto"/>
        <w:jc w:val="both"/>
        <w:rPr>
          <w:rFonts w:ascii="Simplified Arabic" w:hAnsi="Simplified Arabic" w:cs="Simplified Arabic"/>
          <w:b/>
          <w:bCs/>
          <w:sz w:val="28"/>
          <w:szCs w:val="28"/>
        </w:rPr>
      </w:pPr>
      <w:r w:rsidRPr="00B71CAE">
        <w:rPr>
          <w:rFonts w:ascii="Simplified Arabic" w:hAnsi="Simplified Arabic" w:cs="Simplified Arabic"/>
          <w:b/>
          <w:bCs/>
          <w:sz w:val="28"/>
          <w:szCs w:val="28"/>
          <w:rtl/>
        </w:rPr>
        <w:t xml:space="preserve">الرجوع إلى القرآن </w:t>
      </w:r>
      <w:r w:rsidRPr="00B71CAE">
        <w:rPr>
          <w:rFonts w:ascii="Simplified Arabic" w:hAnsi="Simplified Arabic" w:cs="Simplified Arabic"/>
          <w:b/>
          <w:bCs/>
          <w:sz w:val="28"/>
          <w:szCs w:val="28"/>
          <w:rtl/>
          <w:lang w:bidi="ar-LB"/>
        </w:rPr>
        <w:t>الكريم</w:t>
      </w:r>
      <w:r w:rsidRPr="00B71CAE">
        <w:rPr>
          <w:rFonts w:ascii="Simplified Arabic" w:hAnsi="Simplified Arabic" w:cs="Simplified Arabic"/>
          <w:sz w:val="28"/>
          <w:szCs w:val="28"/>
          <w:rtl/>
        </w:rPr>
        <w:t xml:space="preserve"> و</w:t>
      </w:r>
      <w:r w:rsidR="004B1E1D">
        <w:rPr>
          <w:rFonts w:ascii="Simplified Arabic" w:hAnsi="Simplified Arabic" w:cs="Simplified Arabic"/>
          <w:b/>
          <w:bCs/>
          <w:sz w:val="28"/>
          <w:szCs w:val="28"/>
          <w:rtl/>
        </w:rPr>
        <w:t>مطالعة تعاليم الرسول (ص</w:t>
      </w:r>
      <w:r w:rsidR="00CD32F8">
        <w:rPr>
          <w:rFonts w:ascii="Simplified Arabic" w:hAnsi="Simplified Arabic" w:cs="Simplified Arabic" w:hint="cs"/>
          <w:b/>
          <w:bCs/>
          <w:sz w:val="28"/>
          <w:szCs w:val="28"/>
          <w:rtl/>
        </w:rPr>
        <w:t>لّى الله عليه وآله</w:t>
      </w:r>
      <w:r w:rsidR="004B1E1D">
        <w:rPr>
          <w:rFonts w:ascii="Simplified Arabic" w:hAnsi="Simplified Arabic" w:cs="Simplified Arabic"/>
          <w:b/>
          <w:bCs/>
          <w:sz w:val="28"/>
          <w:szCs w:val="28"/>
          <w:rtl/>
        </w:rPr>
        <w:t>)</w:t>
      </w:r>
    </w:p>
    <w:p w:rsidR="004248F6" w:rsidRPr="0061040A" w:rsidRDefault="004248F6" w:rsidP="0061040A">
      <w:pPr>
        <w:bidi/>
        <w:spacing w:after="120" w:line="240" w:lineRule="auto"/>
        <w:jc w:val="lowKashida"/>
        <w:rPr>
          <w:rFonts w:ascii="Simplified Arabic" w:hAnsi="Simplified Arabic" w:cs="Simplified Arabic"/>
          <w:sz w:val="28"/>
          <w:szCs w:val="28"/>
          <w:rtl/>
        </w:rPr>
      </w:pPr>
      <w:r w:rsidRPr="0061040A">
        <w:rPr>
          <w:rFonts w:ascii="Simplified Arabic" w:hAnsi="Simplified Arabic" w:cs="Simplified Arabic"/>
          <w:sz w:val="28"/>
          <w:szCs w:val="28"/>
          <w:rtl/>
        </w:rPr>
        <w:t xml:space="preserve">يقول </w:t>
      </w:r>
      <w:r w:rsidR="00585FAC" w:rsidRPr="0061040A">
        <w:rPr>
          <w:rFonts w:ascii="Simplified Arabic" w:hAnsi="Simplified Arabic" w:cs="Simplified Arabic"/>
          <w:sz w:val="28"/>
          <w:szCs w:val="28"/>
          <w:rtl/>
        </w:rPr>
        <w:t xml:space="preserve">الإمام </w:t>
      </w:r>
      <w:r w:rsidR="00F836BF" w:rsidRPr="0061040A">
        <w:rPr>
          <w:rFonts w:ascii="Simplified Arabic" w:hAnsi="Simplified Arabic" w:cs="Simplified Arabic"/>
          <w:sz w:val="28"/>
          <w:szCs w:val="28"/>
          <w:rtl/>
        </w:rPr>
        <w:t>الخامنئيّ</w:t>
      </w:r>
      <w:r w:rsidR="00585FAC" w:rsidRPr="0061040A">
        <w:rPr>
          <w:rFonts w:ascii="Simplified Arabic" w:hAnsi="Simplified Arabic" w:cs="Simplified Arabic"/>
          <w:sz w:val="28"/>
          <w:szCs w:val="28"/>
          <w:rtl/>
        </w:rPr>
        <w:t xml:space="preserve"> (دام ظلّه)</w:t>
      </w:r>
      <w:r w:rsidRPr="0061040A">
        <w:rPr>
          <w:rFonts w:ascii="Simplified Arabic" w:hAnsi="Simplified Arabic" w:cs="Simplified Arabic"/>
          <w:sz w:val="28"/>
          <w:szCs w:val="28"/>
          <w:rtl/>
        </w:rPr>
        <w:t xml:space="preserve">: </w:t>
      </w:r>
      <w:r w:rsidR="004B1E1D" w:rsidRPr="0061040A">
        <w:rPr>
          <w:rFonts w:ascii="Simplified Arabic" w:hAnsi="Simplified Arabic" w:cs="Simplified Arabic" w:hint="cs"/>
          <w:b/>
          <w:bCs/>
          <w:sz w:val="28"/>
          <w:szCs w:val="28"/>
          <w:rtl/>
        </w:rPr>
        <w:t>«</w:t>
      </w:r>
      <w:r w:rsidRPr="0061040A">
        <w:rPr>
          <w:rFonts w:ascii="Simplified Arabic" w:hAnsi="Simplified Arabic" w:cs="Simplified Arabic"/>
          <w:b/>
          <w:bCs/>
          <w:sz w:val="28"/>
          <w:szCs w:val="28"/>
          <w:rtl/>
        </w:rPr>
        <w:t>عليكم أن تعرفوا الإسلام من مصادره الأصيلة ومنابعه الأُولى</w:t>
      </w:r>
      <w:r w:rsidRPr="0061040A">
        <w:rPr>
          <w:rFonts w:ascii="Simplified Arabic" w:hAnsi="Simplified Arabic" w:cs="Simplified Arabic"/>
          <w:b/>
          <w:bCs/>
          <w:sz w:val="28"/>
          <w:szCs w:val="28"/>
        </w:rPr>
        <w:t>.</w:t>
      </w:r>
      <w:r w:rsidR="00E25677" w:rsidRPr="0061040A">
        <w:rPr>
          <w:rFonts w:ascii="Simplified Arabic" w:hAnsi="Simplified Arabic" w:cs="Simplified Arabic" w:hint="cs"/>
          <w:b/>
          <w:bCs/>
          <w:sz w:val="28"/>
          <w:szCs w:val="28"/>
          <w:rtl/>
        </w:rPr>
        <w:t xml:space="preserve"> </w:t>
      </w:r>
      <w:r w:rsidR="004B1E1D" w:rsidRPr="0061040A">
        <w:rPr>
          <w:rFonts w:ascii="Simplified Arabic" w:hAnsi="Simplified Arabic" w:cs="Simplified Arabic"/>
          <w:b/>
          <w:bCs/>
          <w:sz w:val="28"/>
          <w:szCs w:val="28"/>
          <w:rtl/>
        </w:rPr>
        <w:t>تعرّفوا</w:t>
      </w:r>
      <w:r w:rsidRPr="0061040A">
        <w:rPr>
          <w:rFonts w:ascii="Simplified Arabic" w:hAnsi="Simplified Arabic" w:cs="Simplified Arabic"/>
          <w:b/>
          <w:bCs/>
          <w:sz w:val="28"/>
          <w:szCs w:val="28"/>
          <w:rtl/>
        </w:rPr>
        <w:t xml:space="preserve"> الإسلام</w:t>
      </w:r>
      <w:r w:rsidR="00E25677" w:rsidRPr="0061040A">
        <w:rPr>
          <w:rFonts w:ascii="Simplified Arabic" w:hAnsi="Simplified Arabic" w:cs="Simplified Arabic" w:hint="cs"/>
          <w:b/>
          <w:bCs/>
          <w:sz w:val="28"/>
          <w:szCs w:val="28"/>
          <w:rtl/>
        </w:rPr>
        <w:t>َ</w:t>
      </w:r>
      <w:r w:rsidRPr="0061040A">
        <w:rPr>
          <w:rFonts w:ascii="Simplified Arabic" w:hAnsi="Simplified Arabic" w:cs="Simplified Arabic"/>
          <w:b/>
          <w:bCs/>
          <w:sz w:val="28"/>
          <w:szCs w:val="28"/>
          <w:rtl/>
        </w:rPr>
        <w:t xml:space="preserve"> عبر القرآن الكريم وسيرة الرسول الأعظم (</w:t>
      </w:r>
      <w:r w:rsidR="00CD32F8" w:rsidRPr="0061040A">
        <w:rPr>
          <w:rFonts w:ascii="Simplified Arabic" w:hAnsi="Simplified Arabic" w:cs="Simplified Arabic"/>
          <w:b/>
          <w:bCs/>
          <w:sz w:val="28"/>
          <w:szCs w:val="28"/>
          <w:rtl/>
        </w:rPr>
        <w:t>ص</w:t>
      </w:r>
      <w:r w:rsidR="00CD32F8" w:rsidRPr="0061040A">
        <w:rPr>
          <w:rFonts w:ascii="Simplified Arabic" w:hAnsi="Simplified Arabic" w:cs="Simplified Arabic" w:hint="cs"/>
          <w:b/>
          <w:bCs/>
          <w:sz w:val="28"/>
          <w:szCs w:val="28"/>
          <w:rtl/>
        </w:rPr>
        <w:t>لّى الله عليه وآله</w:t>
      </w:r>
      <w:r w:rsidRPr="0061040A">
        <w:rPr>
          <w:rFonts w:ascii="Simplified Arabic" w:hAnsi="Simplified Arabic" w:cs="Simplified Arabic"/>
          <w:b/>
          <w:bCs/>
          <w:sz w:val="28"/>
          <w:szCs w:val="28"/>
          <w:rtl/>
        </w:rPr>
        <w:t>). وأودّ هنا أن أتساءل: هل راجعتم قرآن المسلمين مباشرة؟ هل طالعتم أقوال رسول الإسلام (</w:t>
      </w:r>
      <w:r w:rsidR="00CD32F8" w:rsidRPr="0061040A">
        <w:rPr>
          <w:rFonts w:ascii="Simplified Arabic" w:hAnsi="Simplified Arabic" w:cs="Simplified Arabic"/>
          <w:b/>
          <w:bCs/>
          <w:sz w:val="28"/>
          <w:szCs w:val="28"/>
          <w:rtl/>
        </w:rPr>
        <w:t>ص</w:t>
      </w:r>
      <w:r w:rsidR="00CD32F8" w:rsidRPr="0061040A">
        <w:rPr>
          <w:rFonts w:ascii="Simplified Arabic" w:hAnsi="Simplified Arabic" w:cs="Simplified Arabic" w:hint="cs"/>
          <w:b/>
          <w:bCs/>
          <w:sz w:val="28"/>
          <w:szCs w:val="28"/>
          <w:rtl/>
        </w:rPr>
        <w:t>لّى الله عليه وآله</w:t>
      </w:r>
      <w:r w:rsidRPr="0061040A">
        <w:rPr>
          <w:rFonts w:ascii="Simplified Arabic" w:hAnsi="Simplified Arabic" w:cs="Simplified Arabic"/>
          <w:b/>
          <w:bCs/>
          <w:sz w:val="28"/>
          <w:szCs w:val="28"/>
          <w:rtl/>
        </w:rPr>
        <w:t>) وتعاليمه الإنساني</w:t>
      </w:r>
      <w:r w:rsidR="004B1E1D" w:rsidRPr="0061040A">
        <w:rPr>
          <w:rFonts w:ascii="Simplified Arabic" w:hAnsi="Simplified Arabic" w:cs="Simplified Arabic" w:hint="cs"/>
          <w:b/>
          <w:bCs/>
          <w:sz w:val="28"/>
          <w:szCs w:val="28"/>
          <w:rtl/>
        </w:rPr>
        <w:t>ّ</w:t>
      </w:r>
      <w:r w:rsidRPr="0061040A">
        <w:rPr>
          <w:rFonts w:ascii="Simplified Arabic" w:hAnsi="Simplified Arabic" w:cs="Simplified Arabic"/>
          <w:b/>
          <w:bCs/>
          <w:sz w:val="28"/>
          <w:szCs w:val="28"/>
          <w:rtl/>
        </w:rPr>
        <w:t>ة والأخلاقي</w:t>
      </w:r>
      <w:r w:rsidR="004B1E1D" w:rsidRPr="0061040A">
        <w:rPr>
          <w:rFonts w:ascii="Simplified Arabic" w:hAnsi="Simplified Arabic" w:cs="Simplified Arabic" w:hint="cs"/>
          <w:b/>
          <w:bCs/>
          <w:sz w:val="28"/>
          <w:szCs w:val="28"/>
          <w:rtl/>
        </w:rPr>
        <w:t>ّ</w:t>
      </w:r>
      <w:r w:rsidRPr="0061040A">
        <w:rPr>
          <w:rFonts w:ascii="Simplified Arabic" w:hAnsi="Simplified Arabic" w:cs="Simplified Arabic"/>
          <w:b/>
          <w:bCs/>
          <w:sz w:val="28"/>
          <w:szCs w:val="28"/>
          <w:rtl/>
        </w:rPr>
        <w:t>ة؟ هل اط</w:t>
      </w:r>
      <w:r w:rsidR="004B1E1D" w:rsidRPr="0061040A">
        <w:rPr>
          <w:rFonts w:ascii="Simplified Arabic" w:hAnsi="Simplified Arabic" w:cs="Simplified Arabic" w:hint="cs"/>
          <w:b/>
          <w:bCs/>
          <w:sz w:val="28"/>
          <w:szCs w:val="28"/>
          <w:rtl/>
        </w:rPr>
        <w:t>ّ</w:t>
      </w:r>
      <w:r w:rsidRPr="0061040A">
        <w:rPr>
          <w:rFonts w:ascii="Simplified Arabic" w:hAnsi="Simplified Arabic" w:cs="Simplified Arabic"/>
          <w:b/>
          <w:bCs/>
          <w:sz w:val="28"/>
          <w:szCs w:val="28"/>
          <w:rtl/>
        </w:rPr>
        <w:t>لعتم على رسالة الإسلام من مصدر آخر غير الإعلا</w:t>
      </w:r>
      <w:r w:rsidR="004B1E1D" w:rsidRPr="0061040A">
        <w:rPr>
          <w:rFonts w:ascii="Simplified Arabic" w:hAnsi="Simplified Arabic" w:cs="Simplified Arabic"/>
          <w:b/>
          <w:bCs/>
          <w:sz w:val="28"/>
          <w:szCs w:val="28"/>
          <w:rtl/>
        </w:rPr>
        <w:t>م؟</w:t>
      </w:r>
      <w:r w:rsidR="004B1E1D" w:rsidRPr="0061040A">
        <w:rPr>
          <w:rFonts w:ascii="Simplified Arabic" w:hAnsi="Simplified Arabic" w:cs="Simplified Arabic" w:hint="cs"/>
          <w:b/>
          <w:bCs/>
          <w:sz w:val="28"/>
          <w:szCs w:val="28"/>
          <w:rtl/>
        </w:rPr>
        <w:t>»</w:t>
      </w:r>
      <w:r w:rsidRPr="0061040A">
        <w:rPr>
          <w:rFonts w:ascii="Simplified Arabic" w:hAnsi="Simplified Arabic" w:cs="Simplified Arabic"/>
          <w:b/>
          <w:bCs/>
          <w:sz w:val="28"/>
          <w:szCs w:val="28"/>
          <w:rtl/>
        </w:rPr>
        <w:t>.</w:t>
      </w:r>
    </w:p>
    <w:p w:rsidR="004248F6" w:rsidRPr="00611828" w:rsidRDefault="004248F6" w:rsidP="00611828">
      <w:pPr>
        <w:bidi/>
        <w:spacing w:after="120" w:line="240" w:lineRule="auto"/>
        <w:jc w:val="both"/>
        <w:rPr>
          <w:rFonts w:ascii="Simplified Arabic" w:hAnsi="Simplified Arabic" w:cs="Simplified Arabic"/>
          <w:sz w:val="28"/>
          <w:szCs w:val="28"/>
          <w:rtl/>
        </w:rPr>
      </w:pPr>
      <w:r w:rsidRPr="00611828">
        <w:rPr>
          <w:rFonts w:ascii="Simplified Arabic" w:hAnsi="Simplified Arabic" w:cs="Simplified Arabic"/>
          <w:b/>
          <w:bCs/>
          <w:sz w:val="28"/>
          <w:szCs w:val="28"/>
          <w:rtl/>
        </w:rPr>
        <w:t>ثالثًا: ال</w:t>
      </w:r>
      <w:r w:rsidR="004B1E1D" w:rsidRPr="00611828">
        <w:rPr>
          <w:rFonts w:ascii="Simplified Arabic" w:hAnsi="Simplified Arabic" w:cs="Simplified Arabic"/>
          <w:b/>
          <w:bCs/>
          <w:sz w:val="28"/>
          <w:szCs w:val="28"/>
          <w:rtl/>
        </w:rPr>
        <w:t>بحث عن عراقة الحضارة الإسلاميّة</w:t>
      </w:r>
    </w:p>
    <w:p w:rsidR="004248F6" w:rsidRPr="00B71CAE" w:rsidRDefault="004248F6" w:rsidP="0061040A">
      <w:pPr>
        <w:pStyle w:val="ListParagraph"/>
        <w:bidi/>
        <w:spacing w:after="120" w:line="240" w:lineRule="auto"/>
        <w:ind w:left="181"/>
        <w:jc w:val="both"/>
        <w:rPr>
          <w:rFonts w:ascii="Simplified Arabic" w:hAnsi="Simplified Arabic" w:cs="Simplified Arabic"/>
          <w:sz w:val="28"/>
          <w:szCs w:val="28"/>
        </w:rPr>
      </w:pPr>
      <w:r w:rsidRPr="00B71CAE">
        <w:rPr>
          <w:rFonts w:ascii="Simplified Arabic" w:hAnsi="Simplified Arabic" w:cs="Simplified Arabic"/>
          <w:sz w:val="28"/>
          <w:szCs w:val="28"/>
          <w:rtl/>
        </w:rPr>
        <w:t xml:space="preserve">دعا </w:t>
      </w:r>
      <w:r w:rsidR="00585FAC" w:rsidRPr="00B71CAE">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585FAC" w:rsidRPr="00B71CAE">
        <w:rPr>
          <w:rFonts w:ascii="Simplified Arabic" w:hAnsi="Simplified Arabic" w:cs="Simplified Arabic"/>
          <w:sz w:val="28"/>
          <w:szCs w:val="28"/>
          <w:rtl/>
        </w:rPr>
        <w:t xml:space="preserve"> (دام ظلّه)</w:t>
      </w:r>
      <w:r w:rsidRPr="00B71CAE">
        <w:rPr>
          <w:rFonts w:ascii="Simplified Arabic" w:hAnsi="Simplified Arabic" w:cs="Simplified Arabic"/>
          <w:sz w:val="28"/>
          <w:szCs w:val="28"/>
          <w:rtl/>
        </w:rPr>
        <w:t xml:space="preserve"> الشباب </w:t>
      </w:r>
      <w:r w:rsidR="007E23C7">
        <w:rPr>
          <w:rFonts w:ascii="Simplified Arabic" w:hAnsi="Simplified Arabic" w:cs="Simplified Arabic"/>
          <w:sz w:val="28"/>
          <w:szCs w:val="28"/>
          <w:rtl/>
        </w:rPr>
        <w:t>الغربيّ</w:t>
      </w:r>
      <w:r w:rsidRPr="00B71CAE">
        <w:rPr>
          <w:rFonts w:ascii="Simplified Arabic" w:hAnsi="Simplified Arabic" w:cs="Simplified Arabic"/>
          <w:sz w:val="28"/>
          <w:szCs w:val="28"/>
          <w:rtl/>
        </w:rPr>
        <w:t xml:space="preserve"> إلى البحث عن عراقة الحضارة الإسلاميّة، فقد استطاع الإسلام في سنين معدودةٍ بناء حضارةٍ </w:t>
      </w:r>
      <w:r w:rsidRPr="00B71CAE">
        <w:rPr>
          <w:rFonts w:ascii="Simplified Arabic" w:hAnsi="Simplified Arabic" w:cs="Simplified Arabic"/>
          <w:sz w:val="28"/>
          <w:szCs w:val="28"/>
          <w:rtl/>
          <w:lang w:bidi="ar-LB"/>
        </w:rPr>
        <w:t>عظيمة</w:t>
      </w:r>
      <w:r w:rsidRPr="00B71CAE">
        <w:rPr>
          <w:rFonts w:ascii="Simplified Arabic" w:hAnsi="Simplified Arabic" w:cs="Simplified Arabic"/>
          <w:sz w:val="28"/>
          <w:szCs w:val="28"/>
          <w:rtl/>
        </w:rPr>
        <w:t xml:space="preserve">، كان لها دورٌ بارز في ازدهار البشريّة. وقد لمع في الإسلام علماء كبار في الرياضيّات والفلك والفيزياء والكيمياء والنبات والطبّ والجغرافيا والتاريخ </w:t>
      </w:r>
      <w:r w:rsidR="004B1E1D">
        <w:rPr>
          <w:rFonts w:ascii="Simplified Arabic" w:hAnsi="Simplified Arabic" w:cs="Simplified Arabic"/>
          <w:sz w:val="28"/>
          <w:szCs w:val="28"/>
          <w:rtl/>
          <w:lang w:bidi="ar-LB"/>
        </w:rPr>
        <w:t>وال</w:t>
      </w:r>
      <w:r w:rsidR="004B1E1D">
        <w:rPr>
          <w:rFonts w:ascii="Simplified Arabic" w:hAnsi="Simplified Arabic" w:cs="Simplified Arabic" w:hint="cs"/>
          <w:sz w:val="28"/>
          <w:szCs w:val="28"/>
          <w:rtl/>
          <w:lang w:bidi="ar-LB"/>
        </w:rPr>
        <w:t>ا</w:t>
      </w:r>
      <w:r w:rsidRPr="00B71CAE">
        <w:rPr>
          <w:rFonts w:ascii="Simplified Arabic" w:hAnsi="Simplified Arabic" w:cs="Simplified Arabic"/>
          <w:sz w:val="28"/>
          <w:szCs w:val="28"/>
          <w:rtl/>
          <w:lang w:bidi="ar-LB"/>
        </w:rPr>
        <w:t>قتصاد</w:t>
      </w:r>
      <w:r w:rsidRPr="00B71CAE">
        <w:rPr>
          <w:rFonts w:ascii="Simplified Arabic" w:hAnsi="Simplified Arabic" w:cs="Simplified Arabic"/>
          <w:sz w:val="28"/>
          <w:szCs w:val="28"/>
          <w:rtl/>
        </w:rPr>
        <w:t xml:space="preserve">. </w:t>
      </w:r>
    </w:p>
    <w:p w:rsidR="004248F6" w:rsidRPr="00611828" w:rsidRDefault="004248F6" w:rsidP="00611828">
      <w:pPr>
        <w:bidi/>
        <w:spacing w:after="120" w:line="240" w:lineRule="auto"/>
        <w:jc w:val="both"/>
        <w:rPr>
          <w:rFonts w:ascii="Simplified Arabic" w:hAnsi="Simplified Arabic" w:cs="Simplified Arabic"/>
          <w:sz w:val="28"/>
          <w:szCs w:val="28"/>
          <w:rtl/>
        </w:rPr>
      </w:pPr>
      <w:r w:rsidRPr="00611828">
        <w:rPr>
          <w:rFonts w:ascii="Simplified Arabic" w:hAnsi="Simplified Arabic" w:cs="Simplified Arabic"/>
          <w:sz w:val="28"/>
          <w:szCs w:val="28"/>
          <w:rtl/>
        </w:rPr>
        <w:t>قام</w:t>
      </w:r>
      <w:r w:rsidR="004B1E1D"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 الأوروب</w:t>
      </w:r>
      <w:r w:rsidR="00BA089D"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يّون</w:t>
      </w:r>
      <w:r w:rsidR="00BA089D"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 بعمليّة</w:t>
      </w:r>
      <w:r w:rsidR="00BA089D"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 ترجمةٍ واسعة</w:t>
      </w:r>
      <w:r w:rsidR="00BA089D"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 لكتابات</w:t>
      </w:r>
      <w:r w:rsidR="00BA089D"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 المسلمين</w:t>
      </w:r>
      <w:r w:rsidR="00BA089D"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فكان</w:t>
      </w:r>
      <w:r w:rsidR="00BA089D"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 للإسلام</w:t>
      </w:r>
      <w:r w:rsidR="00BA089D"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 البذرة</w:t>
      </w:r>
      <w:r w:rsidR="00BA089D"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 xml:space="preserve"> الأولى في </w:t>
      </w:r>
      <w:r w:rsidRPr="00611828">
        <w:rPr>
          <w:rFonts w:ascii="Simplified Arabic" w:hAnsi="Simplified Arabic" w:cs="Simplified Arabic"/>
          <w:sz w:val="28"/>
          <w:szCs w:val="28"/>
          <w:rtl/>
          <w:lang w:bidi="ar-LB"/>
        </w:rPr>
        <w:t>حضارت</w:t>
      </w:r>
      <w:r w:rsidR="00BA089D" w:rsidRPr="00611828">
        <w:rPr>
          <w:rFonts w:ascii="Simplified Arabic" w:hAnsi="Simplified Arabic" w:cs="Simplified Arabic" w:hint="cs"/>
          <w:sz w:val="28"/>
          <w:szCs w:val="28"/>
          <w:rtl/>
          <w:lang w:bidi="ar-LB"/>
        </w:rPr>
        <w:t>ِ</w:t>
      </w:r>
      <w:r w:rsidRPr="00611828">
        <w:rPr>
          <w:rFonts w:ascii="Simplified Arabic" w:hAnsi="Simplified Arabic" w:cs="Simplified Arabic"/>
          <w:sz w:val="28"/>
          <w:szCs w:val="28"/>
          <w:rtl/>
          <w:lang w:bidi="ar-LB"/>
        </w:rPr>
        <w:t>هم</w:t>
      </w:r>
      <w:r w:rsidRPr="00611828">
        <w:rPr>
          <w:rFonts w:ascii="Simplified Arabic" w:hAnsi="Simplified Arabic" w:cs="Simplified Arabic"/>
          <w:sz w:val="28"/>
          <w:szCs w:val="28"/>
          <w:rtl/>
        </w:rPr>
        <w:t xml:space="preserve">. </w:t>
      </w:r>
    </w:p>
    <w:p w:rsidR="004248F6" w:rsidRPr="00611828" w:rsidRDefault="004248F6" w:rsidP="00611828">
      <w:pPr>
        <w:bidi/>
        <w:spacing w:after="120" w:line="240" w:lineRule="auto"/>
        <w:jc w:val="both"/>
        <w:rPr>
          <w:rFonts w:ascii="Simplified Arabic" w:hAnsi="Simplified Arabic" w:cs="Simplified Arabic"/>
          <w:sz w:val="28"/>
          <w:szCs w:val="28"/>
        </w:rPr>
      </w:pPr>
      <w:r w:rsidRPr="00611828">
        <w:rPr>
          <w:rFonts w:ascii="Simplified Arabic" w:hAnsi="Simplified Arabic" w:cs="Simplified Arabic"/>
          <w:sz w:val="28"/>
          <w:szCs w:val="28"/>
          <w:rtl/>
        </w:rPr>
        <w:t>كت</w:t>
      </w:r>
      <w:r w:rsidR="00BA089D"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ب</w:t>
      </w:r>
      <w:r w:rsidR="00BA089D" w:rsidRPr="00611828">
        <w:rPr>
          <w:rFonts w:ascii="Simplified Arabic" w:hAnsi="Simplified Arabic" w:cs="Simplified Arabic" w:hint="cs"/>
          <w:sz w:val="28"/>
          <w:szCs w:val="28"/>
          <w:rtl/>
        </w:rPr>
        <w:t>َ</w:t>
      </w:r>
      <w:r w:rsidRPr="00611828">
        <w:rPr>
          <w:rFonts w:ascii="Simplified Arabic" w:hAnsi="Simplified Arabic" w:cs="Simplified Arabic"/>
          <w:sz w:val="28"/>
          <w:szCs w:val="28"/>
          <w:rtl/>
        </w:rPr>
        <w:t>ت</w:t>
      </w:r>
      <w:r w:rsidR="00BA089D" w:rsidRPr="00611828">
        <w:rPr>
          <w:rFonts w:ascii="Simplified Arabic" w:hAnsi="Simplified Arabic" w:cs="Simplified Arabic" w:hint="cs"/>
          <w:sz w:val="28"/>
          <w:szCs w:val="28"/>
          <w:rtl/>
        </w:rPr>
        <w:t>ْ</w:t>
      </w:r>
      <w:r w:rsidR="00E25677" w:rsidRPr="00611828">
        <w:rPr>
          <w:rFonts w:ascii="Simplified Arabic" w:hAnsi="Simplified Arabic" w:cs="Simplified Arabic" w:hint="cs"/>
          <w:sz w:val="28"/>
          <w:szCs w:val="28"/>
          <w:rtl/>
        </w:rPr>
        <w:t xml:space="preserve"> </w:t>
      </w:r>
      <w:r w:rsidR="00BA089D" w:rsidRPr="00611828">
        <w:rPr>
          <w:rFonts w:ascii="Simplified Arabic" w:hAnsi="Simplified Arabic" w:cs="Simplified Arabic" w:hint="cs"/>
          <w:sz w:val="28"/>
          <w:szCs w:val="28"/>
          <w:rtl/>
        </w:rPr>
        <w:t>«</w:t>
      </w:r>
      <w:r w:rsidR="00BA089D" w:rsidRPr="00611828">
        <w:rPr>
          <w:rFonts w:ascii="Simplified Arabic" w:hAnsi="Simplified Arabic" w:cs="Simplified Arabic"/>
          <w:sz w:val="28"/>
          <w:szCs w:val="28"/>
          <w:rtl/>
        </w:rPr>
        <w:t>زيغريد هونكه</w:t>
      </w:r>
      <w:r w:rsidR="00BA089D" w:rsidRPr="00611828">
        <w:rPr>
          <w:rFonts w:ascii="Simplified Arabic" w:hAnsi="Simplified Arabic" w:cs="Simplified Arabic" w:hint="cs"/>
          <w:sz w:val="28"/>
          <w:szCs w:val="28"/>
          <w:rtl/>
        </w:rPr>
        <w:t>»</w:t>
      </w:r>
      <w:r w:rsidRPr="00B71CAE">
        <w:rPr>
          <w:rStyle w:val="FootnoteReference"/>
          <w:rFonts w:ascii="Simplified Arabic" w:hAnsi="Simplified Arabic" w:cs="Simplified Arabic"/>
          <w:sz w:val="28"/>
          <w:szCs w:val="28"/>
          <w:rtl/>
        </w:rPr>
        <w:footnoteReference w:id="32"/>
      </w:r>
      <w:r w:rsidRPr="00611828">
        <w:rPr>
          <w:rFonts w:ascii="Simplified Arabic" w:hAnsi="Simplified Arabic" w:cs="Simplified Arabic"/>
          <w:sz w:val="28"/>
          <w:szCs w:val="28"/>
          <w:rtl/>
        </w:rPr>
        <w:t xml:space="preserve">: </w:t>
      </w:r>
      <w:r w:rsidR="00BA089D" w:rsidRPr="00611828">
        <w:rPr>
          <w:rFonts w:ascii="Simplified Arabic" w:hAnsi="Simplified Arabic" w:cs="Simplified Arabic" w:hint="cs"/>
          <w:b/>
          <w:bCs/>
          <w:sz w:val="28"/>
          <w:szCs w:val="28"/>
          <w:rtl/>
        </w:rPr>
        <w:t>«على ال</w:t>
      </w:r>
      <w:r w:rsidRPr="00611828">
        <w:rPr>
          <w:rFonts w:ascii="Simplified Arabic" w:hAnsi="Simplified Arabic" w:cs="Simplified Arabic"/>
          <w:b/>
          <w:bCs/>
          <w:sz w:val="28"/>
          <w:szCs w:val="28"/>
          <w:rtl/>
        </w:rPr>
        <w:t>رغم</w:t>
      </w:r>
      <w:r w:rsidR="00BA089D" w:rsidRPr="00611828">
        <w:rPr>
          <w:rFonts w:ascii="Simplified Arabic" w:hAnsi="Simplified Arabic" w:cs="Simplified Arabic" w:hint="cs"/>
          <w:b/>
          <w:bCs/>
          <w:sz w:val="28"/>
          <w:szCs w:val="28"/>
          <w:rtl/>
        </w:rPr>
        <w:t xml:space="preserve"> من</w:t>
      </w:r>
      <w:r w:rsidRPr="00611828">
        <w:rPr>
          <w:rFonts w:ascii="Simplified Arabic" w:hAnsi="Simplified Arabic" w:cs="Simplified Arabic"/>
          <w:b/>
          <w:bCs/>
          <w:sz w:val="28"/>
          <w:szCs w:val="28"/>
          <w:rtl/>
        </w:rPr>
        <w:t xml:space="preserve"> أنّ</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العالم</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الإسلاميّ</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كان</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متقد</w:t>
      </w:r>
      <w:r w:rsidR="00880CE6"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مًا على أوروب</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ا </w:t>
      </w:r>
      <w:r w:rsidRPr="00611828">
        <w:rPr>
          <w:rFonts w:ascii="Simplified Arabic" w:hAnsi="Simplified Arabic" w:cs="Simplified Arabic"/>
          <w:b/>
          <w:bCs/>
          <w:sz w:val="28"/>
          <w:szCs w:val="28"/>
          <w:rtl/>
          <w:lang w:bidi="ar-LB"/>
        </w:rPr>
        <w:t>لقرون</w:t>
      </w:r>
      <w:r w:rsidR="00BA089D" w:rsidRPr="00611828">
        <w:rPr>
          <w:rFonts w:ascii="Simplified Arabic" w:hAnsi="Simplified Arabic" w:cs="Simplified Arabic" w:hint="cs"/>
          <w:b/>
          <w:bCs/>
          <w:sz w:val="28"/>
          <w:szCs w:val="28"/>
          <w:rtl/>
          <w:lang w:bidi="ar-LB"/>
        </w:rPr>
        <w:t>ٍ</w:t>
      </w:r>
      <w:r w:rsidRPr="00611828">
        <w:rPr>
          <w:rFonts w:ascii="Simplified Arabic" w:hAnsi="Simplified Arabic" w:cs="Simplified Arabic"/>
          <w:b/>
          <w:bCs/>
          <w:sz w:val="28"/>
          <w:szCs w:val="28"/>
          <w:rtl/>
        </w:rPr>
        <w:t>، لكنّ</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معرفة</w:t>
      </w:r>
      <w:r w:rsidR="00BA089D" w:rsidRPr="00611828">
        <w:rPr>
          <w:rFonts w:ascii="Simplified Arabic" w:hAnsi="Simplified Arabic" w:cs="Simplified Arabic" w:hint="cs"/>
          <w:b/>
          <w:bCs/>
          <w:sz w:val="28"/>
          <w:szCs w:val="28"/>
          <w:rtl/>
        </w:rPr>
        <w:t>َ</w:t>
      </w:r>
      <w:r w:rsidR="00E25677" w:rsidRPr="00611828">
        <w:rPr>
          <w:rFonts w:ascii="Simplified Arabic" w:hAnsi="Simplified Arabic" w:cs="Simplified Arabic" w:hint="cs"/>
          <w:b/>
          <w:bCs/>
          <w:sz w:val="28"/>
          <w:szCs w:val="28"/>
          <w:rtl/>
        </w:rPr>
        <w:t xml:space="preserve"> </w:t>
      </w:r>
      <w:r w:rsidRPr="00611828">
        <w:rPr>
          <w:rFonts w:ascii="Simplified Arabic" w:hAnsi="Simplified Arabic" w:cs="Simplified Arabic"/>
          <w:b/>
          <w:bCs/>
          <w:sz w:val="28"/>
          <w:szCs w:val="28"/>
          <w:rtl/>
        </w:rPr>
        <w:t>الأوروب</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ي</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ين</w:t>
      </w:r>
      <w:r w:rsidR="00BA089D" w:rsidRPr="00611828">
        <w:rPr>
          <w:rFonts w:ascii="Simplified Arabic" w:hAnsi="Simplified Arabic" w:cs="Simplified Arabic" w:hint="cs"/>
          <w:b/>
          <w:bCs/>
          <w:sz w:val="28"/>
          <w:szCs w:val="28"/>
          <w:rtl/>
        </w:rPr>
        <w:t>َ واطّلاعَهُم</w:t>
      </w:r>
      <w:r w:rsidRPr="00611828">
        <w:rPr>
          <w:rFonts w:ascii="Simplified Arabic" w:hAnsi="Simplified Arabic" w:cs="Simplified Arabic"/>
          <w:b/>
          <w:bCs/>
          <w:sz w:val="28"/>
          <w:szCs w:val="28"/>
          <w:rtl/>
        </w:rPr>
        <w:t xml:space="preserve"> في هذا المجال</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هي</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أقل</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من معرفت</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هم بشأن</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الحضارات</w:t>
      </w:r>
      <w:r w:rsidR="00BA089D" w:rsidRPr="00611828">
        <w:rPr>
          <w:rFonts w:ascii="Simplified Arabic" w:hAnsi="Simplified Arabic" w:cs="Simplified Arabic" w:hint="cs"/>
          <w:b/>
          <w:bCs/>
          <w:sz w:val="28"/>
          <w:szCs w:val="28"/>
          <w:rtl/>
        </w:rPr>
        <w:t>ِ</w:t>
      </w:r>
      <w:r w:rsidR="00E25677" w:rsidRPr="00611828">
        <w:rPr>
          <w:rFonts w:ascii="Simplified Arabic" w:hAnsi="Simplified Arabic" w:cs="Simplified Arabic" w:hint="cs"/>
          <w:b/>
          <w:bCs/>
          <w:sz w:val="28"/>
          <w:szCs w:val="28"/>
          <w:rtl/>
        </w:rPr>
        <w:t xml:space="preserve"> </w:t>
      </w:r>
      <w:r w:rsidRPr="00611828">
        <w:rPr>
          <w:rFonts w:ascii="Simplified Arabic" w:hAnsi="Simplified Arabic" w:cs="Simplified Arabic"/>
          <w:b/>
          <w:bCs/>
          <w:sz w:val="28"/>
          <w:szCs w:val="28"/>
          <w:rtl/>
          <w:lang w:bidi="ar-LB"/>
        </w:rPr>
        <w:t>الأخرى</w:t>
      </w:r>
      <w:r w:rsidRPr="00611828">
        <w:rPr>
          <w:rFonts w:ascii="Simplified Arabic" w:hAnsi="Simplified Arabic" w:cs="Simplified Arabic"/>
          <w:b/>
          <w:bCs/>
          <w:sz w:val="28"/>
          <w:szCs w:val="28"/>
          <w:rtl/>
        </w:rPr>
        <w:t>، وهي</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معرفة</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مليئة</w:t>
      </w:r>
      <w:r w:rsidR="00BA089D" w:rsidRPr="00611828">
        <w:rPr>
          <w:rFonts w:ascii="Simplified Arabic" w:hAnsi="Simplified Arabic" w:cs="Simplified Arabic" w:hint="cs"/>
          <w:b/>
          <w:bCs/>
          <w:sz w:val="28"/>
          <w:szCs w:val="28"/>
          <w:rtl/>
        </w:rPr>
        <w:t>ٌ</w:t>
      </w:r>
      <w:r w:rsidR="00E25677" w:rsidRPr="00611828">
        <w:rPr>
          <w:rFonts w:ascii="Simplified Arabic" w:hAnsi="Simplified Arabic" w:cs="Simplified Arabic" w:hint="cs"/>
          <w:b/>
          <w:bCs/>
          <w:sz w:val="28"/>
          <w:szCs w:val="28"/>
          <w:rtl/>
        </w:rPr>
        <w:t xml:space="preserve"> </w:t>
      </w:r>
      <w:r w:rsidRPr="00611828">
        <w:rPr>
          <w:rFonts w:ascii="Simplified Arabic" w:hAnsi="Simplified Arabic" w:cs="Simplified Arabic"/>
          <w:b/>
          <w:bCs/>
          <w:sz w:val="28"/>
          <w:szCs w:val="28"/>
          <w:rtl/>
          <w:lang w:bidi="ar-LB"/>
        </w:rPr>
        <w:t>بالأخطاء</w:t>
      </w:r>
      <w:r w:rsidR="00BA089D" w:rsidRPr="00611828">
        <w:rPr>
          <w:rFonts w:ascii="Simplified Arabic" w:hAnsi="Simplified Arabic" w:cs="Simplified Arabic" w:hint="cs"/>
          <w:b/>
          <w:bCs/>
          <w:sz w:val="28"/>
          <w:szCs w:val="28"/>
          <w:rtl/>
          <w:lang w:bidi="ar-LB"/>
        </w:rPr>
        <w:t>ِ</w:t>
      </w:r>
      <w:r w:rsidRPr="00611828">
        <w:rPr>
          <w:rFonts w:ascii="Simplified Arabic" w:hAnsi="Simplified Arabic" w:cs="Simplified Arabic"/>
          <w:b/>
          <w:bCs/>
          <w:sz w:val="28"/>
          <w:szCs w:val="28"/>
          <w:rtl/>
        </w:rPr>
        <w:t>؛ فهذه المعرفة</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معلولةٌ لذلك</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النوع</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من</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التأريخ</w:t>
      </w:r>
      <w:r w:rsidR="00BA089D" w:rsidRPr="00611828">
        <w:rPr>
          <w:rFonts w:ascii="Simplified Arabic" w:hAnsi="Simplified Arabic" w:cs="Simplified Arabic" w:hint="cs"/>
          <w:b/>
          <w:bCs/>
          <w:sz w:val="28"/>
          <w:szCs w:val="28"/>
          <w:rtl/>
        </w:rPr>
        <w:t>ِ</w:t>
      </w:r>
      <w:r w:rsidR="0015767C" w:rsidRPr="00611828">
        <w:rPr>
          <w:rFonts w:ascii="Simplified Arabic" w:hAnsi="Simplified Arabic" w:cs="Simplified Arabic" w:hint="cs"/>
          <w:b/>
          <w:bCs/>
          <w:sz w:val="28"/>
          <w:szCs w:val="28"/>
          <w:rtl/>
        </w:rPr>
        <w:t xml:space="preserve"> </w:t>
      </w:r>
      <w:r w:rsidR="007E23C7" w:rsidRPr="00611828">
        <w:rPr>
          <w:rFonts w:ascii="Simplified Arabic" w:hAnsi="Simplified Arabic" w:cs="Simplified Arabic"/>
          <w:b/>
          <w:bCs/>
          <w:sz w:val="28"/>
          <w:szCs w:val="28"/>
          <w:rtl/>
        </w:rPr>
        <w:t>الغربيّ</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الذي اعتاد</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على تصغير</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إنجازات</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الحضارة</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الإسلاميّة</w:t>
      </w:r>
      <w:r w:rsidR="0015767C" w:rsidRPr="00611828">
        <w:rPr>
          <w:rFonts w:ascii="Simplified Arabic" w:hAnsi="Simplified Arabic" w:cs="Simplified Arabic" w:hint="cs"/>
          <w:b/>
          <w:bCs/>
          <w:sz w:val="28"/>
          <w:szCs w:val="28"/>
          <w:rtl/>
        </w:rPr>
        <w:t xml:space="preserve"> </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lang w:bidi="ar-LB"/>
        </w:rPr>
        <w:t>الكبرى</w:t>
      </w:r>
      <w:r w:rsidR="00BA089D" w:rsidRPr="00611828">
        <w:rPr>
          <w:rFonts w:ascii="Simplified Arabic" w:hAnsi="Simplified Arabic" w:cs="Simplified Arabic"/>
          <w:b/>
          <w:bCs/>
          <w:sz w:val="28"/>
          <w:szCs w:val="28"/>
          <w:rtl/>
        </w:rPr>
        <w:t>، و</w:t>
      </w:r>
      <w:r w:rsidR="00880CE6" w:rsidRPr="00611828">
        <w:rPr>
          <w:rFonts w:ascii="Simplified Arabic" w:hAnsi="Simplified Arabic" w:cs="Simplified Arabic" w:hint="cs"/>
          <w:b/>
          <w:bCs/>
          <w:sz w:val="28"/>
          <w:szCs w:val="28"/>
          <w:rtl/>
        </w:rPr>
        <w:t>ص</w:t>
      </w:r>
      <w:r w:rsidR="00BA089D" w:rsidRPr="00611828">
        <w:rPr>
          <w:rFonts w:ascii="Simplified Arabic" w:hAnsi="Simplified Arabic" w:cs="Simplified Arabic" w:hint="cs"/>
          <w:b/>
          <w:bCs/>
          <w:sz w:val="28"/>
          <w:szCs w:val="28"/>
          <w:rtl/>
        </w:rPr>
        <w:t>رفِ</w:t>
      </w:r>
      <w:r w:rsidRPr="00611828">
        <w:rPr>
          <w:rFonts w:ascii="Simplified Arabic" w:hAnsi="Simplified Arabic" w:cs="Simplified Arabic"/>
          <w:b/>
          <w:bCs/>
          <w:sz w:val="28"/>
          <w:szCs w:val="28"/>
          <w:rtl/>
        </w:rPr>
        <w:t xml:space="preserve"> النظر</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عن بيان</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الحقائق</w:t>
      </w:r>
      <w:r w:rsidR="00BA089D"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 xml:space="preserve"> التاريخيّة</w:t>
      </w:r>
      <w:r w:rsidR="00BA089D" w:rsidRPr="00611828">
        <w:rPr>
          <w:rFonts w:ascii="Simplified Arabic" w:hAnsi="Simplified Arabic" w:cs="Simplified Arabic" w:hint="cs"/>
          <w:b/>
          <w:bCs/>
          <w:sz w:val="28"/>
          <w:szCs w:val="28"/>
          <w:rtl/>
        </w:rPr>
        <w:t>ِ</w:t>
      </w:r>
      <w:r w:rsidR="0015767C" w:rsidRPr="00611828">
        <w:rPr>
          <w:rFonts w:ascii="Simplified Arabic" w:hAnsi="Simplified Arabic" w:cs="Simplified Arabic" w:hint="cs"/>
          <w:b/>
          <w:bCs/>
          <w:sz w:val="28"/>
          <w:szCs w:val="28"/>
          <w:rtl/>
        </w:rPr>
        <w:t xml:space="preserve"> </w:t>
      </w:r>
      <w:r w:rsidRPr="00611828">
        <w:rPr>
          <w:rFonts w:ascii="Simplified Arabic" w:hAnsi="Simplified Arabic" w:cs="Simplified Arabic"/>
          <w:b/>
          <w:bCs/>
          <w:sz w:val="28"/>
          <w:szCs w:val="28"/>
          <w:rtl/>
          <w:lang w:bidi="ar-LB"/>
        </w:rPr>
        <w:t>للمسلمين</w:t>
      </w:r>
      <w:r w:rsidR="00BA089D" w:rsidRPr="00611828">
        <w:rPr>
          <w:rFonts w:ascii="Simplified Arabic" w:hAnsi="Simplified Arabic" w:cs="Simplified Arabic" w:hint="cs"/>
          <w:b/>
          <w:bCs/>
          <w:sz w:val="28"/>
          <w:szCs w:val="28"/>
          <w:rtl/>
          <w:lang w:bidi="ar-LB"/>
        </w:rPr>
        <w:t>َ»</w:t>
      </w:r>
      <w:r w:rsidRPr="00B71CAE">
        <w:rPr>
          <w:rStyle w:val="FootnoteReference"/>
          <w:rFonts w:ascii="Simplified Arabic" w:hAnsi="Simplified Arabic" w:cs="Simplified Arabic"/>
          <w:sz w:val="28"/>
          <w:szCs w:val="28"/>
          <w:rtl/>
        </w:rPr>
        <w:footnoteReference w:id="33"/>
      </w:r>
      <w:r w:rsidRPr="00611828">
        <w:rPr>
          <w:rFonts w:ascii="Simplified Arabic" w:hAnsi="Simplified Arabic" w:cs="Simplified Arabic"/>
          <w:b/>
          <w:bCs/>
          <w:sz w:val="28"/>
          <w:szCs w:val="28"/>
          <w:rtl/>
          <w:lang w:bidi="ar-LB"/>
        </w:rPr>
        <w:t>.</w:t>
      </w:r>
    </w:p>
    <w:p w:rsidR="004248F6" w:rsidRPr="00611828" w:rsidRDefault="004248F6" w:rsidP="00611828">
      <w:pPr>
        <w:bidi/>
        <w:spacing w:after="120" w:line="240" w:lineRule="auto"/>
        <w:jc w:val="both"/>
        <w:rPr>
          <w:rFonts w:ascii="Simplified Arabic" w:hAnsi="Simplified Arabic" w:cs="Simplified Arabic"/>
          <w:sz w:val="28"/>
          <w:szCs w:val="28"/>
        </w:rPr>
      </w:pPr>
      <w:r w:rsidRPr="00611828">
        <w:rPr>
          <w:rFonts w:ascii="Simplified Arabic" w:hAnsi="Simplified Arabic" w:cs="Simplified Arabic"/>
          <w:b/>
          <w:bCs/>
          <w:sz w:val="28"/>
          <w:szCs w:val="28"/>
          <w:rtl/>
        </w:rPr>
        <w:t>رابعًا: رفع الحواج</w:t>
      </w:r>
      <w:r w:rsidR="00BA089D" w:rsidRPr="00611828">
        <w:rPr>
          <w:rFonts w:ascii="Simplified Arabic" w:hAnsi="Simplified Arabic" w:cs="Simplified Arabic"/>
          <w:b/>
          <w:bCs/>
          <w:sz w:val="28"/>
          <w:szCs w:val="28"/>
          <w:rtl/>
        </w:rPr>
        <w:t>ز العاطفيّة بين الشباب والحقيقة</w:t>
      </w:r>
    </w:p>
    <w:p w:rsidR="004248F6" w:rsidRPr="00E142F0" w:rsidRDefault="004248F6" w:rsidP="00E142F0">
      <w:pPr>
        <w:bidi/>
        <w:spacing w:after="120" w:line="240" w:lineRule="auto"/>
        <w:jc w:val="both"/>
        <w:rPr>
          <w:rFonts w:ascii="Simplified Arabic" w:hAnsi="Simplified Arabic" w:cs="Simplified Arabic"/>
          <w:b/>
          <w:bCs/>
          <w:sz w:val="28"/>
          <w:szCs w:val="28"/>
          <w:rtl/>
        </w:rPr>
      </w:pPr>
      <w:r w:rsidRPr="00E142F0">
        <w:rPr>
          <w:rFonts w:ascii="Simplified Arabic" w:hAnsi="Simplified Arabic" w:cs="Simplified Arabic"/>
          <w:sz w:val="28"/>
          <w:szCs w:val="28"/>
          <w:rtl/>
        </w:rPr>
        <w:t>عم</w:t>
      </w:r>
      <w:r w:rsidR="00BA089D" w:rsidRPr="00E142F0">
        <w:rPr>
          <w:rFonts w:ascii="Simplified Arabic" w:hAnsi="Simplified Arabic" w:cs="Simplified Arabic" w:hint="cs"/>
          <w:sz w:val="28"/>
          <w:szCs w:val="28"/>
          <w:rtl/>
        </w:rPr>
        <w:t>ِ</w:t>
      </w:r>
      <w:r w:rsidRPr="00E142F0">
        <w:rPr>
          <w:rFonts w:ascii="Simplified Arabic" w:hAnsi="Simplified Arabic" w:cs="Simplified Arabic"/>
          <w:sz w:val="28"/>
          <w:szCs w:val="28"/>
          <w:rtl/>
        </w:rPr>
        <w:t>ل السياسيّون على استغلال المشاعر الإنسانيّة، وخلقوا في النفوس خوفًا وهميًّا تحوّل إلى رهاب ي</w:t>
      </w:r>
      <w:r w:rsidR="00BA089D" w:rsidRPr="00E142F0">
        <w:rPr>
          <w:rFonts w:ascii="Simplified Arabic" w:hAnsi="Simplified Arabic" w:cs="Simplified Arabic" w:hint="cs"/>
          <w:sz w:val="28"/>
          <w:szCs w:val="28"/>
          <w:rtl/>
        </w:rPr>
        <w:t>َ</w:t>
      </w:r>
      <w:r w:rsidRPr="00E142F0">
        <w:rPr>
          <w:rFonts w:ascii="Simplified Arabic" w:hAnsi="Simplified Arabic" w:cs="Simplified Arabic"/>
          <w:sz w:val="28"/>
          <w:szCs w:val="28"/>
          <w:rtl/>
        </w:rPr>
        <w:t>قضّ</w:t>
      </w:r>
      <w:r w:rsidR="00BA089D" w:rsidRPr="00E142F0">
        <w:rPr>
          <w:rFonts w:ascii="Simplified Arabic" w:hAnsi="Simplified Arabic" w:cs="Simplified Arabic" w:hint="cs"/>
          <w:sz w:val="28"/>
          <w:szCs w:val="28"/>
          <w:rtl/>
        </w:rPr>
        <w:t>ُ</w:t>
      </w:r>
      <w:r w:rsidRPr="00E142F0">
        <w:rPr>
          <w:rFonts w:ascii="Simplified Arabic" w:hAnsi="Simplified Arabic" w:cs="Simplified Arabic"/>
          <w:sz w:val="28"/>
          <w:szCs w:val="28"/>
          <w:rtl/>
        </w:rPr>
        <w:t xml:space="preserve"> مضاجع </w:t>
      </w:r>
      <w:r w:rsidR="007E23C7" w:rsidRPr="00E142F0">
        <w:rPr>
          <w:rFonts w:ascii="Simplified Arabic" w:hAnsi="Simplified Arabic" w:cs="Simplified Arabic"/>
          <w:sz w:val="28"/>
          <w:szCs w:val="28"/>
          <w:rtl/>
        </w:rPr>
        <w:t>الغربيّ</w:t>
      </w:r>
      <w:r w:rsidRPr="00E142F0">
        <w:rPr>
          <w:rFonts w:ascii="Simplified Arabic" w:hAnsi="Simplified Arabic" w:cs="Simplified Arabic"/>
          <w:sz w:val="28"/>
          <w:szCs w:val="28"/>
          <w:rtl/>
        </w:rPr>
        <w:t xml:space="preserve">ين على مصيرهم ومصير أبنائهم. إنّ أسوأ استغلالٍ للإنسان هو استغلال خوفه. ولأجل الخروج من هذا الاستغلال الذي يطال جميع شرائح المجتمع </w:t>
      </w:r>
      <w:r w:rsidR="007E23C7" w:rsidRPr="00E142F0">
        <w:rPr>
          <w:rFonts w:ascii="Simplified Arabic" w:hAnsi="Simplified Arabic" w:cs="Simplified Arabic"/>
          <w:sz w:val="28"/>
          <w:szCs w:val="28"/>
          <w:rtl/>
        </w:rPr>
        <w:t>الغربيّ</w:t>
      </w:r>
      <w:r w:rsidRPr="00E142F0">
        <w:rPr>
          <w:rFonts w:ascii="Simplified Arabic" w:hAnsi="Simplified Arabic" w:cs="Simplified Arabic"/>
          <w:sz w:val="28"/>
          <w:szCs w:val="28"/>
          <w:rtl/>
        </w:rPr>
        <w:t xml:space="preserve"> كانت دعوة </w:t>
      </w:r>
      <w:r w:rsidR="00585FAC" w:rsidRPr="00E142F0">
        <w:rPr>
          <w:rFonts w:ascii="Simplified Arabic" w:hAnsi="Simplified Arabic" w:cs="Simplified Arabic"/>
          <w:sz w:val="28"/>
          <w:szCs w:val="28"/>
          <w:rtl/>
        </w:rPr>
        <w:t xml:space="preserve">الإمام </w:t>
      </w:r>
      <w:r w:rsidR="00F836BF" w:rsidRPr="00E142F0">
        <w:rPr>
          <w:rFonts w:ascii="Simplified Arabic" w:hAnsi="Simplified Arabic" w:cs="Simplified Arabic"/>
          <w:sz w:val="28"/>
          <w:szCs w:val="28"/>
          <w:rtl/>
        </w:rPr>
        <w:t>الخامنئيّ</w:t>
      </w:r>
      <w:r w:rsidR="00585FAC" w:rsidRPr="00E142F0">
        <w:rPr>
          <w:rFonts w:ascii="Simplified Arabic" w:hAnsi="Simplified Arabic" w:cs="Simplified Arabic"/>
          <w:sz w:val="28"/>
          <w:szCs w:val="28"/>
          <w:rtl/>
        </w:rPr>
        <w:t xml:space="preserve"> (دام ظلّه)</w:t>
      </w:r>
      <w:r w:rsidRPr="00E142F0">
        <w:rPr>
          <w:rFonts w:ascii="Simplified Arabic" w:hAnsi="Simplified Arabic" w:cs="Simplified Arabic"/>
          <w:sz w:val="28"/>
          <w:szCs w:val="28"/>
          <w:rtl/>
        </w:rPr>
        <w:t xml:space="preserve"> أن يتحمّل الشباب هذه المسؤولي</w:t>
      </w:r>
      <w:r w:rsidR="00BA089D" w:rsidRPr="00E142F0">
        <w:rPr>
          <w:rFonts w:ascii="Simplified Arabic" w:hAnsi="Simplified Arabic" w:cs="Simplified Arabic" w:hint="cs"/>
          <w:sz w:val="28"/>
          <w:szCs w:val="28"/>
          <w:rtl/>
        </w:rPr>
        <w:t>ّ</w:t>
      </w:r>
      <w:r w:rsidRPr="00E142F0">
        <w:rPr>
          <w:rFonts w:ascii="Simplified Arabic" w:hAnsi="Simplified Arabic" w:cs="Simplified Arabic"/>
          <w:sz w:val="28"/>
          <w:szCs w:val="28"/>
          <w:rtl/>
        </w:rPr>
        <w:t>ة ويتخطّى هذا الحاجز</w:t>
      </w:r>
      <w:r w:rsidR="00BA089D" w:rsidRPr="00E142F0">
        <w:rPr>
          <w:rFonts w:ascii="Simplified Arabic" w:hAnsi="Simplified Arabic" w:cs="Simplified Arabic"/>
          <w:sz w:val="28"/>
          <w:szCs w:val="28"/>
          <w:rtl/>
        </w:rPr>
        <w:t xml:space="preserve">، </w:t>
      </w:r>
      <w:r w:rsidR="00BA089D" w:rsidRPr="00E142F0">
        <w:rPr>
          <w:rFonts w:ascii="Simplified Arabic" w:hAnsi="Simplified Arabic" w:cs="Simplified Arabic" w:hint="cs"/>
          <w:sz w:val="28"/>
          <w:szCs w:val="28"/>
          <w:rtl/>
        </w:rPr>
        <w:t>ف</w:t>
      </w:r>
      <w:r w:rsidR="0080269D" w:rsidRPr="00E142F0">
        <w:rPr>
          <w:rFonts w:ascii="Simplified Arabic" w:hAnsi="Simplified Arabic" w:cs="Simplified Arabic"/>
          <w:sz w:val="28"/>
          <w:szCs w:val="28"/>
          <w:rtl/>
        </w:rPr>
        <w:t xml:space="preserve">قال: </w:t>
      </w:r>
      <w:r w:rsidR="00BA089D" w:rsidRPr="00E142F0">
        <w:rPr>
          <w:rFonts w:ascii="Simplified Arabic" w:hAnsi="Simplified Arabic" w:cs="Simplified Arabic" w:hint="cs"/>
          <w:b/>
          <w:bCs/>
          <w:sz w:val="28"/>
          <w:szCs w:val="28"/>
          <w:rtl/>
        </w:rPr>
        <w:t>«</w:t>
      </w:r>
      <w:r w:rsidR="0080269D" w:rsidRPr="00E142F0">
        <w:rPr>
          <w:rFonts w:ascii="Simplified Arabic" w:hAnsi="Simplified Arabic" w:cs="Simplified Arabic"/>
          <w:b/>
          <w:bCs/>
          <w:sz w:val="28"/>
          <w:szCs w:val="28"/>
          <w:rtl/>
        </w:rPr>
        <w:t>أطالبكم أل</w:t>
      </w:r>
      <w:r w:rsidR="00BA089D" w:rsidRPr="00E142F0">
        <w:rPr>
          <w:rFonts w:ascii="Simplified Arabic" w:hAnsi="Simplified Arabic" w:cs="Simplified Arabic" w:hint="cs"/>
          <w:b/>
          <w:bCs/>
          <w:sz w:val="28"/>
          <w:szCs w:val="28"/>
          <w:rtl/>
        </w:rPr>
        <w:t>ّ</w:t>
      </w:r>
      <w:r w:rsidR="0080269D" w:rsidRPr="00E142F0">
        <w:rPr>
          <w:rFonts w:ascii="Simplified Arabic" w:hAnsi="Simplified Arabic" w:cs="Simplified Arabic"/>
          <w:b/>
          <w:bCs/>
          <w:sz w:val="28"/>
          <w:szCs w:val="28"/>
          <w:rtl/>
        </w:rPr>
        <w:t>ا تسمحوا لهم بوضع سدّ عاطفي</w:t>
      </w:r>
      <w:r w:rsidR="00BA089D" w:rsidRPr="00E142F0">
        <w:rPr>
          <w:rFonts w:ascii="Simplified Arabic" w:hAnsi="Simplified Arabic" w:cs="Simplified Arabic" w:hint="cs"/>
          <w:b/>
          <w:bCs/>
          <w:sz w:val="28"/>
          <w:szCs w:val="28"/>
          <w:rtl/>
        </w:rPr>
        <w:t>ّ</w:t>
      </w:r>
      <w:r w:rsidR="0080269D" w:rsidRPr="00E142F0">
        <w:rPr>
          <w:rFonts w:ascii="Simplified Arabic" w:hAnsi="Simplified Arabic" w:cs="Simplified Arabic"/>
          <w:b/>
          <w:bCs/>
          <w:sz w:val="28"/>
          <w:szCs w:val="28"/>
          <w:rtl/>
        </w:rPr>
        <w:t xml:space="preserve"> وإحساسي</w:t>
      </w:r>
      <w:r w:rsidR="00BA089D" w:rsidRPr="00E142F0">
        <w:rPr>
          <w:rFonts w:ascii="Simplified Arabic" w:hAnsi="Simplified Arabic" w:cs="Simplified Arabic" w:hint="cs"/>
          <w:b/>
          <w:bCs/>
          <w:sz w:val="28"/>
          <w:szCs w:val="28"/>
          <w:rtl/>
        </w:rPr>
        <w:t>ّ</w:t>
      </w:r>
      <w:r w:rsidR="0080269D" w:rsidRPr="00E142F0">
        <w:rPr>
          <w:rFonts w:ascii="Simplified Arabic" w:hAnsi="Simplified Arabic" w:cs="Simplified Arabic"/>
          <w:b/>
          <w:bCs/>
          <w:sz w:val="28"/>
          <w:szCs w:val="28"/>
          <w:rtl/>
        </w:rPr>
        <w:t xml:space="preserve"> منيع بينكم وبين الواقع</w:t>
      </w:r>
      <w:r w:rsidR="00BA089D" w:rsidRPr="00E142F0">
        <w:rPr>
          <w:rFonts w:ascii="Simplified Arabic" w:hAnsi="Simplified Arabic" w:cs="Simplified Arabic" w:hint="cs"/>
          <w:b/>
          <w:bCs/>
          <w:sz w:val="28"/>
          <w:szCs w:val="28"/>
          <w:rtl/>
        </w:rPr>
        <w:t>،</w:t>
      </w:r>
      <w:r w:rsidR="0080269D" w:rsidRPr="00E142F0">
        <w:rPr>
          <w:rFonts w:ascii="Simplified Arabic" w:hAnsi="Simplified Arabic" w:cs="Simplified Arabic"/>
          <w:b/>
          <w:bCs/>
          <w:sz w:val="28"/>
          <w:szCs w:val="28"/>
          <w:rtl/>
        </w:rPr>
        <w:t xml:space="preserve"> عبر رسم صورة سخيفة كاذبة عن الإسلام</w:t>
      </w:r>
      <w:r w:rsidR="00BA089D" w:rsidRPr="00E142F0">
        <w:rPr>
          <w:rFonts w:ascii="Simplified Arabic" w:hAnsi="Simplified Arabic" w:cs="Simplified Arabic" w:hint="cs"/>
          <w:b/>
          <w:bCs/>
          <w:sz w:val="28"/>
          <w:szCs w:val="28"/>
          <w:rtl/>
        </w:rPr>
        <w:t>؛</w:t>
      </w:r>
      <w:r w:rsidR="0080269D" w:rsidRPr="00E142F0">
        <w:rPr>
          <w:rFonts w:ascii="Simplified Arabic" w:hAnsi="Simplified Arabic" w:cs="Simplified Arabic"/>
          <w:b/>
          <w:bCs/>
          <w:sz w:val="28"/>
          <w:szCs w:val="28"/>
          <w:rtl/>
        </w:rPr>
        <w:t xml:space="preserve"> ليسلبوا منكم إمكاني</w:t>
      </w:r>
      <w:r w:rsidR="00BA089D" w:rsidRPr="00E142F0">
        <w:rPr>
          <w:rFonts w:ascii="Simplified Arabic" w:hAnsi="Simplified Arabic" w:cs="Simplified Arabic" w:hint="cs"/>
          <w:b/>
          <w:bCs/>
          <w:sz w:val="28"/>
          <w:szCs w:val="28"/>
          <w:rtl/>
        </w:rPr>
        <w:t>ّ</w:t>
      </w:r>
      <w:r w:rsidR="0080269D" w:rsidRPr="00E142F0">
        <w:rPr>
          <w:rFonts w:ascii="Simplified Arabic" w:hAnsi="Simplified Arabic" w:cs="Simplified Arabic"/>
          <w:b/>
          <w:bCs/>
          <w:sz w:val="28"/>
          <w:szCs w:val="28"/>
          <w:rtl/>
        </w:rPr>
        <w:t>ة الحكم الموضوعي</w:t>
      </w:r>
      <w:r w:rsidR="00BA089D" w:rsidRPr="00E142F0">
        <w:rPr>
          <w:rFonts w:ascii="Simplified Arabic" w:hAnsi="Simplified Arabic" w:cs="Simplified Arabic" w:hint="cs"/>
          <w:b/>
          <w:bCs/>
          <w:sz w:val="28"/>
          <w:szCs w:val="28"/>
          <w:rtl/>
        </w:rPr>
        <w:t>ّ»</w:t>
      </w:r>
      <w:r w:rsidR="0080269D" w:rsidRPr="00E142F0">
        <w:rPr>
          <w:rFonts w:ascii="Simplified Arabic" w:hAnsi="Simplified Arabic" w:cs="Simplified Arabic"/>
          <w:b/>
          <w:bCs/>
          <w:sz w:val="28"/>
          <w:szCs w:val="28"/>
          <w:rtl/>
        </w:rPr>
        <w:t>.</w:t>
      </w:r>
    </w:p>
    <w:p w:rsidR="004248F6" w:rsidRPr="00611828" w:rsidRDefault="00BA089D" w:rsidP="00611828">
      <w:pPr>
        <w:bidi/>
        <w:spacing w:after="120" w:line="240" w:lineRule="auto"/>
        <w:jc w:val="both"/>
        <w:rPr>
          <w:rFonts w:ascii="Simplified Arabic" w:hAnsi="Simplified Arabic" w:cs="Simplified Arabic"/>
          <w:b/>
          <w:bCs/>
          <w:sz w:val="28"/>
          <w:szCs w:val="28"/>
        </w:rPr>
      </w:pPr>
      <w:r w:rsidRPr="00611828">
        <w:rPr>
          <w:rFonts w:ascii="Simplified Arabic" w:hAnsi="Simplified Arabic" w:cs="Simplified Arabic" w:hint="cs"/>
          <w:b/>
          <w:bCs/>
          <w:sz w:val="28"/>
          <w:szCs w:val="28"/>
          <w:rtl/>
        </w:rPr>
        <w:t>خامسًا:</w:t>
      </w:r>
      <w:r w:rsidR="004248F6" w:rsidRPr="00611828">
        <w:rPr>
          <w:rFonts w:ascii="Simplified Arabic" w:hAnsi="Simplified Arabic" w:cs="Simplified Arabic"/>
          <w:b/>
          <w:bCs/>
          <w:sz w:val="28"/>
          <w:szCs w:val="28"/>
          <w:rtl/>
        </w:rPr>
        <w:t xml:space="preserve"> التحرّر من الحدود الذهنيّة المصطن</w:t>
      </w:r>
      <w:r w:rsidRPr="00611828">
        <w:rPr>
          <w:rFonts w:ascii="Simplified Arabic" w:hAnsi="Simplified Arabic" w:cs="Simplified Arabic" w:hint="cs"/>
          <w:b/>
          <w:bCs/>
          <w:sz w:val="28"/>
          <w:szCs w:val="28"/>
          <w:rtl/>
        </w:rPr>
        <w:t>َ</w:t>
      </w:r>
      <w:r w:rsidRPr="00611828">
        <w:rPr>
          <w:rFonts w:ascii="Simplified Arabic" w:hAnsi="Simplified Arabic" w:cs="Simplified Arabic"/>
          <w:b/>
          <w:bCs/>
          <w:sz w:val="28"/>
          <w:szCs w:val="28"/>
          <w:rtl/>
        </w:rPr>
        <w:t>عة</w:t>
      </w:r>
    </w:p>
    <w:p w:rsidR="004248F6" w:rsidRPr="00E142F0" w:rsidRDefault="004248F6" w:rsidP="00E142F0">
      <w:pPr>
        <w:bidi/>
        <w:spacing w:after="120" w:line="240" w:lineRule="auto"/>
        <w:jc w:val="both"/>
        <w:rPr>
          <w:rFonts w:ascii="Simplified Arabic" w:hAnsi="Simplified Arabic" w:cs="Simplified Arabic"/>
          <w:b/>
          <w:bCs/>
          <w:sz w:val="28"/>
          <w:szCs w:val="28"/>
        </w:rPr>
      </w:pPr>
      <w:r w:rsidRPr="00E142F0">
        <w:rPr>
          <w:rFonts w:ascii="Simplified Arabic" w:hAnsi="Simplified Arabic" w:cs="Simplified Arabic"/>
          <w:sz w:val="28"/>
          <w:szCs w:val="28"/>
          <w:rtl/>
        </w:rPr>
        <w:t xml:space="preserve">تمّ وضع الأذهان في إطارٍ فكريّ محدّد، عزّز </w:t>
      </w:r>
      <w:r w:rsidRPr="00E142F0">
        <w:rPr>
          <w:rFonts w:ascii="Simplified Arabic" w:hAnsi="Simplified Arabic" w:cs="Simplified Arabic"/>
          <w:sz w:val="28"/>
          <w:szCs w:val="28"/>
          <w:rtl/>
          <w:lang w:bidi="ar-LB"/>
        </w:rPr>
        <w:t>م</w:t>
      </w:r>
      <w:r w:rsidRPr="00E142F0">
        <w:rPr>
          <w:rFonts w:ascii="Simplified Arabic" w:hAnsi="Simplified Arabic" w:cs="Simplified Arabic"/>
          <w:sz w:val="28"/>
          <w:szCs w:val="28"/>
          <w:rtl/>
        </w:rPr>
        <w:t xml:space="preserve">ن </w:t>
      </w:r>
      <w:r w:rsidRPr="00E142F0">
        <w:rPr>
          <w:rFonts w:ascii="Simplified Arabic" w:hAnsi="Simplified Arabic" w:cs="Simplified Arabic"/>
          <w:sz w:val="28"/>
          <w:szCs w:val="28"/>
          <w:rtl/>
          <w:lang w:bidi="ar-LB"/>
        </w:rPr>
        <w:t>قيمة ال</w:t>
      </w:r>
      <w:r w:rsidR="00BA089D" w:rsidRPr="00E142F0">
        <w:rPr>
          <w:rFonts w:ascii="Simplified Arabic" w:hAnsi="Simplified Arabic" w:cs="Simplified Arabic" w:hint="cs"/>
          <w:sz w:val="28"/>
          <w:szCs w:val="28"/>
          <w:rtl/>
        </w:rPr>
        <w:t>«</w:t>
      </w:r>
      <w:r w:rsidR="00BA089D" w:rsidRPr="00E142F0">
        <w:rPr>
          <w:rFonts w:ascii="Simplified Arabic" w:hAnsi="Simplified Arabic" w:cs="Simplified Arabic"/>
          <w:sz w:val="28"/>
          <w:szCs w:val="28"/>
          <w:rtl/>
        </w:rPr>
        <w:t>نحن</w:t>
      </w:r>
      <w:r w:rsidR="00BA089D" w:rsidRPr="00E142F0">
        <w:rPr>
          <w:rFonts w:ascii="Simplified Arabic" w:hAnsi="Simplified Arabic" w:cs="Simplified Arabic" w:hint="cs"/>
          <w:sz w:val="28"/>
          <w:szCs w:val="28"/>
          <w:rtl/>
        </w:rPr>
        <w:t>»؛</w:t>
      </w:r>
      <w:r w:rsidRPr="00E142F0">
        <w:rPr>
          <w:rFonts w:ascii="Simplified Arabic" w:hAnsi="Simplified Arabic" w:cs="Simplified Arabic"/>
          <w:sz w:val="28"/>
          <w:szCs w:val="28"/>
          <w:rtl/>
        </w:rPr>
        <w:t xml:space="preserve"> أي الغرب المتحضّر، </w:t>
      </w:r>
      <w:r w:rsidRPr="00E142F0">
        <w:rPr>
          <w:rFonts w:ascii="Simplified Arabic" w:hAnsi="Simplified Arabic" w:cs="Simplified Arabic"/>
          <w:sz w:val="28"/>
          <w:szCs w:val="28"/>
          <w:rtl/>
          <w:lang w:bidi="ar-LB"/>
        </w:rPr>
        <w:t>في مقابل الآخر</w:t>
      </w:r>
      <w:r w:rsidR="0015767C" w:rsidRPr="00E142F0">
        <w:rPr>
          <w:rFonts w:ascii="Simplified Arabic" w:hAnsi="Simplified Arabic" w:cs="Simplified Arabic" w:hint="cs"/>
          <w:sz w:val="28"/>
          <w:szCs w:val="28"/>
          <w:rtl/>
          <w:lang w:bidi="ar-LB"/>
        </w:rPr>
        <w:t>؛</w:t>
      </w:r>
      <w:r w:rsidRPr="00E142F0">
        <w:rPr>
          <w:rFonts w:ascii="Simplified Arabic" w:hAnsi="Simplified Arabic" w:cs="Simplified Arabic"/>
          <w:sz w:val="28"/>
          <w:szCs w:val="28"/>
          <w:rtl/>
          <w:lang w:bidi="ar-LB"/>
        </w:rPr>
        <w:t xml:space="preserve"> أي</w:t>
      </w:r>
      <w:r w:rsidRPr="00E142F0">
        <w:rPr>
          <w:rFonts w:ascii="Simplified Arabic" w:hAnsi="Simplified Arabic" w:cs="Simplified Arabic"/>
          <w:sz w:val="28"/>
          <w:szCs w:val="28"/>
          <w:rtl/>
        </w:rPr>
        <w:t xml:space="preserve"> الإسلام المتخلّف.</w:t>
      </w:r>
    </w:p>
    <w:p w:rsidR="004248F6" w:rsidRPr="00E142F0" w:rsidRDefault="00BA089D" w:rsidP="00E142F0">
      <w:pPr>
        <w:bidi/>
        <w:spacing w:after="120" w:line="240" w:lineRule="auto"/>
        <w:jc w:val="both"/>
        <w:rPr>
          <w:rFonts w:ascii="Simplified Arabic" w:hAnsi="Simplified Arabic" w:cs="Simplified Arabic"/>
          <w:b/>
          <w:bCs/>
          <w:sz w:val="28"/>
          <w:szCs w:val="28"/>
        </w:rPr>
      </w:pPr>
      <w:r w:rsidRPr="00E142F0">
        <w:rPr>
          <w:rFonts w:ascii="Simplified Arabic" w:hAnsi="Simplified Arabic" w:cs="Simplified Arabic"/>
          <w:sz w:val="28"/>
          <w:szCs w:val="28"/>
          <w:rtl/>
        </w:rPr>
        <w:lastRenderedPageBreak/>
        <w:t>وتعرّف</w:t>
      </w:r>
      <w:r w:rsidR="004248F6" w:rsidRPr="00E142F0">
        <w:rPr>
          <w:rFonts w:ascii="Simplified Arabic" w:hAnsi="Simplified Arabic" w:cs="Simplified Arabic"/>
          <w:sz w:val="28"/>
          <w:szCs w:val="28"/>
          <w:rtl/>
        </w:rPr>
        <w:t xml:space="preserve"> الإسلام مقدّمةٌ لأجل التحرّر من هذه القيود، وقراءة الآخر على حقيقته.</w:t>
      </w:r>
    </w:p>
    <w:p w:rsidR="004248F6" w:rsidRPr="00E142F0" w:rsidRDefault="004248F6" w:rsidP="00E142F0">
      <w:pPr>
        <w:bidi/>
        <w:spacing w:after="120" w:line="240" w:lineRule="auto"/>
        <w:jc w:val="both"/>
        <w:rPr>
          <w:rFonts w:ascii="Simplified Arabic" w:hAnsi="Simplified Arabic" w:cs="Simplified Arabic"/>
          <w:b/>
          <w:bCs/>
          <w:sz w:val="28"/>
          <w:szCs w:val="28"/>
          <w:rtl/>
        </w:rPr>
      </w:pPr>
      <w:r w:rsidRPr="00E142F0">
        <w:rPr>
          <w:rFonts w:ascii="Simplified Arabic" w:hAnsi="Simplified Arabic" w:cs="Simplified Arabic"/>
          <w:sz w:val="28"/>
          <w:szCs w:val="28"/>
          <w:rtl/>
        </w:rPr>
        <w:t>كما أنَّ الحريّة التي أ</w:t>
      </w:r>
      <w:r w:rsidR="00BA089D" w:rsidRPr="00E142F0">
        <w:rPr>
          <w:rFonts w:ascii="Simplified Arabic" w:hAnsi="Simplified Arabic" w:cs="Simplified Arabic" w:hint="cs"/>
          <w:sz w:val="28"/>
          <w:szCs w:val="28"/>
          <w:rtl/>
        </w:rPr>
        <w:t>ُ</w:t>
      </w:r>
      <w:r w:rsidRPr="00E142F0">
        <w:rPr>
          <w:rFonts w:ascii="Simplified Arabic" w:hAnsi="Simplified Arabic" w:cs="Simplified Arabic"/>
          <w:sz w:val="28"/>
          <w:szCs w:val="28"/>
          <w:rtl/>
        </w:rPr>
        <w:t>عطي</w:t>
      </w:r>
      <w:r w:rsidR="00BA089D" w:rsidRPr="00E142F0">
        <w:rPr>
          <w:rFonts w:ascii="Simplified Arabic" w:hAnsi="Simplified Arabic" w:cs="Simplified Arabic" w:hint="cs"/>
          <w:sz w:val="28"/>
          <w:szCs w:val="28"/>
          <w:rtl/>
        </w:rPr>
        <w:t>َ</w:t>
      </w:r>
      <w:r w:rsidRPr="00E142F0">
        <w:rPr>
          <w:rFonts w:ascii="Simplified Arabic" w:hAnsi="Simplified Arabic" w:cs="Simplified Arabic"/>
          <w:sz w:val="28"/>
          <w:szCs w:val="28"/>
          <w:rtl/>
        </w:rPr>
        <w:t xml:space="preserve">ت للشاب </w:t>
      </w:r>
      <w:r w:rsidR="007E23C7" w:rsidRPr="00E142F0">
        <w:rPr>
          <w:rFonts w:ascii="Simplified Arabic" w:hAnsi="Simplified Arabic" w:cs="Simplified Arabic"/>
          <w:sz w:val="28"/>
          <w:szCs w:val="28"/>
          <w:rtl/>
        </w:rPr>
        <w:t>الغربيّ</w:t>
      </w:r>
      <w:r w:rsidRPr="00E142F0">
        <w:rPr>
          <w:rFonts w:ascii="Simplified Arabic" w:hAnsi="Simplified Arabic" w:cs="Simplified Arabic"/>
          <w:sz w:val="28"/>
          <w:szCs w:val="28"/>
          <w:rtl/>
        </w:rPr>
        <w:t xml:space="preserve"> موهومةٌ بعد أن تمّ تأطير ذهنه بصورة المسلمين المتخ</w:t>
      </w:r>
      <w:r w:rsidR="00BA089D" w:rsidRPr="00E142F0">
        <w:rPr>
          <w:rFonts w:ascii="Simplified Arabic" w:hAnsi="Simplified Arabic" w:cs="Simplified Arabic"/>
          <w:sz w:val="28"/>
          <w:szCs w:val="28"/>
          <w:rtl/>
        </w:rPr>
        <w:t>لّفين النه</w:t>
      </w:r>
      <w:r w:rsidR="00BA089D" w:rsidRPr="00E142F0">
        <w:rPr>
          <w:rFonts w:ascii="Simplified Arabic" w:hAnsi="Simplified Arabic" w:cs="Simplified Arabic" w:hint="cs"/>
          <w:sz w:val="28"/>
          <w:szCs w:val="28"/>
          <w:rtl/>
        </w:rPr>
        <w:t>ِ</w:t>
      </w:r>
      <w:r w:rsidR="00BA089D" w:rsidRPr="00E142F0">
        <w:rPr>
          <w:rFonts w:ascii="Simplified Arabic" w:hAnsi="Simplified Arabic" w:cs="Simplified Arabic"/>
          <w:sz w:val="28"/>
          <w:szCs w:val="28"/>
          <w:rtl/>
        </w:rPr>
        <w:t>مين للقتل وسفك الدماء</w:t>
      </w:r>
      <w:r w:rsidR="00BA089D" w:rsidRPr="00E142F0">
        <w:rPr>
          <w:rFonts w:ascii="Simplified Arabic" w:hAnsi="Simplified Arabic" w:cs="Simplified Arabic" w:hint="cs"/>
          <w:sz w:val="28"/>
          <w:szCs w:val="28"/>
          <w:rtl/>
        </w:rPr>
        <w:t>،</w:t>
      </w:r>
      <w:r w:rsidRPr="00E142F0">
        <w:rPr>
          <w:rFonts w:ascii="Simplified Arabic" w:hAnsi="Simplified Arabic" w:cs="Simplified Arabic"/>
          <w:sz w:val="28"/>
          <w:szCs w:val="28"/>
          <w:rtl/>
        </w:rPr>
        <w:t xml:space="preserve"> ولكن هل الإسلام والمسلمون كذلك؟</w:t>
      </w:r>
    </w:p>
    <w:p w:rsidR="004248F6" w:rsidRPr="00B71CAE" w:rsidRDefault="004248F6" w:rsidP="002C60B8">
      <w:pPr>
        <w:pStyle w:val="Heading2"/>
        <w:rPr>
          <w:rtl/>
        </w:rPr>
      </w:pPr>
      <w:bookmarkStart w:id="39" w:name="_Toc123382907"/>
      <w:r w:rsidRPr="00B71CAE">
        <w:rPr>
          <w:rtl/>
        </w:rPr>
        <w:t xml:space="preserve">كيف ختم </w:t>
      </w:r>
      <w:r w:rsidR="00585FAC" w:rsidRPr="00B71CAE">
        <w:rPr>
          <w:rtl/>
        </w:rPr>
        <w:t xml:space="preserve">الإمام </w:t>
      </w:r>
      <w:r w:rsidR="00F836BF">
        <w:rPr>
          <w:rtl/>
        </w:rPr>
        <w:t>الخامنئيّ</w:t>
      </w:r>
      <w:r w:rsidR="00585FAC" w:rsidRPr="00B71CAE">
        <w:rPr>
          <w:rtl/>
        </w:rPr>
        <w:t xml:space="preserve"> (دام ظلّه)</w:t>
      </w:r>
      <w:r w:rsidRPr="00B71CAE">
        <w:rPr>
          <w:rtl/>
        </w:rPr>
        <w:t xml:space="preserve"> رسالته الأولى؟</w:t>
      </w:r>
      <w:bookmarkEnd w:id="39"/>
    </w:p>
    <w:p w:rsidR="004248F6" w:rsidRPr="00B71CAE" w:rsidRDefault="004248F6" w:rsidP="00B71CAE">
      <w:pPr>
        <w:pStyle w:val="ListParagraph"/>
        <w:bidi/>
        <w:spacing w:after="120" w:line="240" w:lineRule="auto"/>
        <w:ind w:left="180"/>
        <w:jc w:val="both"/>
        <w:rPr>
          <w:rFonts w:ascii="Simplified Arabic" w:hAnsi="Simplified Arabic" w:cs="Simplified Arabic"/>
          <w:i/>
          <w:iCs/>
          <w:sz w:val="28"/>
          <w:szCs w:val="28"/>
        </w:rPr>
      </w:pPr>
    </w:p>
    <w:p w:rsidR="004248F6" w:rsidRPr="00E142F0" w:rsidRDefault="004248F6" w:rsidP="00E142F0">
      <w:pPr>
        <w:shd w:val="clear" w:color="auto" w:fill="EBEFE6" w:themeFill="accent2" w:themeFillTint="33"/>
        <w:bidi/>
        <w:spacing w:after="120" w:line="240" w:lineRule="auto"/>
        <w:jc w:val="both"/>
        <w:rPr>
          <w:rFonts w:ascii="Simplified Arabic" w:hAnsi="Simplified Arabic" w:cs="Simplified Arabic"/>
          <w:sz w:val="28"/>
          <w:szCs w:val="28"/>
          <w:rtl/>
        </w:rPr>
      </w:pPr>
      <w:r w:rsidRPr="00E142F0">
        <w:rPr>
          <w:rFonts w:ascii="Simplified Arabic" w:hAnsi="Simplified Arabic" w:cs="Simplified Arabic"/>
          <w:b/>
          <w:bCs/>
          <w:sz w:val="28"/>
          <w:szCs w:val="28"/>
          <w:rtl/>
        </w:rPr>
        <w:t>طريقة العرض:</w:t>
      </w:r>
      <w:r w:rsidRPr="00E142F0">
        <w:rPr>
          <w:rFonts w:ascii="Simplified Arabic" w:hAnsi="Simplified Arabic" w:cs="Simplified Arabic"/>
          <w:sz w:val="28"/>
          <w:szCs w:val="28"/>
          <w:rtl/>
        </w:rPr>
        <w:t xml:space="preserve"> يسأل </w:t>
      </w:r>
      <w:r w:rsidR="009D6C84" w:rsidRPr="00E142F0">
        <w:rPr>
          <w:rFonts w:ascii="Simplified Arabic" w:hAnsi="Simplified Arabic" w:cs="Simplified Arabic"/>
          <w:sz w:val="28"/>
          <w:szCs w:val="28"/>
          <w:rtl/>
        </w:rPr>
        <w:t>المدرِّب</w:t>
      </w:r>
      <w:r w:rsidRPr="00E142F0">
        <w:rPr>
          <w:rFonts w:ascii="Simplified Arabic" w:hAnsi="Simplified Arabic" w:cs="Simplified Arabic"/>
          <w:sz w:val="28"/>
          <w:szCs w:val="28"/>
          <w:rtl/>
        </w:rPr>
        <w:t xml:space="preserve">: كيف ختم </w:t>
      </w:r>
      <w:r w:rsidR="00585FAC" w:rsidRPr="00E142F0">
        <w:rPr>
          <w:rFonts w:ascii="Simplified Arabic" w:hAnsi="Simplified Arabic" w:cs="Simplified Arabic"/>
          <w:sz w:val="28"/>
          <w:szCs w:val="28"/>
          <w:rtl/>
        </w:rPr>
        <w:t xml:space="preserve">الإمام </w:t>
      </w:r>
      <w:r w:rsidR="00F836BF" w:rsidRPr="00E142F0">
        <w:rPr>
          <w:rFonts w:ascii="Simplified Arabic" w:hAnsi="Simplified Arabic" w:cs="Simplified Arabic"/>
          <w:sz w:val="28"/>
          <w:szCs w:val="28"/>
          <w:rtl/>
        </w:rPr>
        <w:t>الخامنئيّ</w:t>
      </w:r>
      <w:r w:rsidR="00585FAC" w:rsidRPr="00E142F0">
        <w:rPr>
          <w:rFonts w:ascii="Simplified Arabic" w:hAnsi="Simplified Arabic" w:cs="Simplified Arabic"/>
          <w:sz w:val="28"/>
          <w:szCs w:val="28"/>
          <w:rtl/>
        </w:rPr>
        <w:t xml:space="preserve"> (دام ظلّه)</w:t>
      </w:r>
      <w:r w:rsidR="0015767C" w:rsidRPr="00E142F0">
        <w:rPr>
          <w:rFonts w:ascii="Simplified Arabic" w:hAnsi="Simplified Arabic" w:cs="Simplified Arabic" w:hint="cs"/>
          <w:sz w:val="28"/>
          <w:szCs w:val="28"/>
          <w:rtl/>
        </w:rPr>
        <w:t xml:space="preserve"> </w:t>
      </w:r>
      <w:r w:rsidR="00BA089D" w:rsidRPr="00E142F0">
        <w:rPr>
          <w:rFonts w:ascii="Simplified Arabic" w:hAnsi="Simplified Arabic" w:cs="Simplified Arabic"/>
          <w:sz w:val="28"/>
          <w:szCs w:val="28"/>
          <w:rtl/>
        </w:rPr>
        <w:t>رسالته الأولى؟ يستمع إلى بعض ال</w:t>
      </w:r>
      <w:r w:rsidR="00BA089D" w:rsidRPr="00E142F0">
        <w:rPr>
          <w:rFonts w:ascii="Simplified Arabic" w:hAnsi="Simplified Arabic" w:cs="Simplified Arabic" w:hint="cs"/>
          <w:sz w:val="28"/>
          <w:szCs w:val="28"/>
          <w:rtl/>
        </w:rPr>
        <w:t>إ</w:t>
      </w:r>
      <w:r w:rsidRPr="00E142F0">
        <w:rPr>
          <w:rFonts w:ascii="Simplified Arabic" w:hAnsi="Simplified Arabic" w:cs="Simplified Arabic"/>
          <w:sz w:val="28"/>
          <w:szCs w:val="28"/>
          <w:rtl/>
        </w:rPr>
        <w:t>جابات</w:t>
      </w:r>
      <w:r w:rsidR="00BA089D" w:rsidRPr="00E142F0">
        <w:rPr>
          <w:rFonts w:ascii="Simplified Arabic" w:hAnsi="Simplified Arabic" w:cs="Simplified Arabic" w:hint="cs"/>
          <w:sz w:val="28"/>
          <w:szCs w:val="28"/>
          <w:rtl/>
        </w:rPr>
        <w:t>،</w:t>
      </w:r>
      <w:r w:rsidRPr="00E142F0">
        <w:rPr>
          <w:rFonts w:ascii="Simplified Arabic" w:hAnsi="Simplified Arabic" w:cs="Simplified Arabic"/>
          <w:sz w:val="28"/>
          <w:szCs w:val="28"/>
          <w:rtl/>
        </w:rPr>
        <w:t xml:space="preserve"> ثمّ يعلّق عليها بطريقة الحديث.</w:t>
      </w:r>
    </w:p>
    <w:p w:rsidR="004248F6" w:rsidRPr="00E142F0" w:rsidRDefault="004248F6" w:rsidP="00E142F0">
      <w:pPr>
        <w:bidi/>
        <w:spacing w:after="120" w:line="240" w:lineRule="auto"/>
        <w:jc w:val="both"/>
        <w:rPr>
          <w:rFonts w:ascii="Simplified Arabic" w:hAnsi="Simplified Arabic" w:cs="Simplified Arabic"/>
          <w:sz w:val="28"/>
          <w:szCs w:val="28"/>
          <w:rtl/>
        </w:rPr>
      </w:pPr>
      <w:r w:rsidRPr="00E142F0">
        <w:rPr>
          <w:rFonts w:ascii="Simplified Arabic" w:hAnsi="Simplified Arabic" w:cs="Simplified Arabic"/>
          <w:sz w:val="28"/>
          <w:szCs w:val="28"/>
          <w:rtl/>
        </w:rPr>
        <w:t xml:space="preserve">دعا </w:t>
      </w:r>
      <w:r w:rsidR="007E23C7" w:rsidRPr="00E142F0">
        <w:rPr>
          <w:rFonts w:ascii="Simplified Arabic" w:hAnsi="Simplified Arabic" w:cs="Simplified Arabic"/>
          <w:sz w:val="28"/>
          <w:szCs w:val="28"/>
          <w:rtl/>
        </w:rPr>
        <w:t xml:space="preserve">الإمام </w:t>
      </w:r>
      <w:r w:rsidR="00F836BF" w:rsidRPr="00E142F0">
        <w:rPr>
          <w:rFonts w:ascii="Simplified Arabic" w:hAnsi="Simplified Arabic" w:cs="Simplified Arabic"/>
          <w:sz w:val="28"/>
          <w:szCs w:val="28"/>
          <w:rtl/>
        </w:rPr>
        <w:t>الخامنئيّ</w:t>
      </w:r>
      <w:r w:rsidR="007E23C7" w:rsidRPr="00E142F0">
        <w:rPr>
          <w:rFonts w:ascii="Simplified Arabic" w:hAnsi="Simplified Arabic" w:cs="Simplified Arabic"/>
          <w:sz w:val="28"/>
          <w:szCs w:val="28"/>
          <w:rtl/>
        </w:rPr>
        <w:t xml:space="preserve"> (دام ظلّه)</w:t>
      </w:r>
      <w:r w:rsidRPr="00E142F0">
        <w:rPr>
          <w:rFonts w:ascii="Simplified Arabic" w:hAnsi="Simplified Arabic" w:cs="Simplified Arabic"/>
          <w:sz w:val="28"/>
          <w:szCs w:val="28"/>
          <w:rtl/>
        </w:rPr>
        <w:t xml:space="preserve"> الشباب إلى عدم تفويت الفرصة للوصول إلى الحقائق، وتحمّل المسؤوليّة تجاه حفظ الحقيقة ونشرها</w:t>
      </w:r>
      <w:r w:rsidR="00D114AE" w:rsidRPr="00E142F0">
        <w:rPr>
          <w:rFonts w:ascii="Simplified Arabic" w:hAnsi="Simplified Arabic" w:cs="Simplified Arabic" w:hint="cs"/>
          <w:sz w:val="28"/>
          <w:szCs w:val="28"/>
          <w:rtl/>
        </w:rPr>
        <w:t>؛</w:t>
      </w:r>
      <w:r w:rsidRPr="00E142F0">
        <w:rPr>
          <w:rFonts w:ascii="Simplified Arabic" w:hAnsi="Simplified Arabic" w:cs="Simplified Arabic"/>
          <w:sz w:val="28"/>
          <w:szCs w:val="28"/>
          <w:rtl/>
        </w:rPr>
        <w:t xml:space="preserve"> ما يخفّف من آلام</w:t>
      </w:r>
      <w:r w:rsidR="00D114AE" w:rsidRPr="00E142F0">
        <w:rPr>
          <w:rFonts w:ascii="Simplified Arabic" w:hAnsi="Simplified Arabic" w:cs="Simplified Arabic"/>
          <w:sz w:val="28"/>
          <w:szCs w:val="28"/>
          <w:rtl/>
        </w:rPr>
        <w:t xml:space="preserve"> البشريّة، ويؤمّن لها الاطمئنان</w:t>
      </w:r>
      <w:r w:rsidR="00D114AE" w:rsidRPr="00E142F0">
        <w:rPr>
          <w:rFonts w:ascii="Simplified Arabic" w:hAnsi="Simplified Arabic" w:cs="Simplified Arabic" w:hint="cs"/>
          <w:sz w:val="28"/>
          <w:szCs w:val="28"/>
          <w:rtl/>
        </w:rPr>
        <w:t>.</w:t>
      </w:r>
    </w:p>
    <w:p w:rsidR="004248F6" w:rsidRPr="00E142F0" w:rsidRDefault="00D114AE" w:rsidP="00E142F0">
      <w:pPr>
        <w:bidi/>
        <w:spacing w:after="120" w:line="240" w:lineRule="auto"/>
        <w:jc w:val="both"/>
        <w:rPr>
          <w:rFonts w:ascii="Simplified Arabic" w:hAnsi="Simplified Arabic" w:cs="Simplified Arabic"/>
          <w:sz w:val="28"/>
          <w:szCs w:val="28"/>
          <w:rtl/>
        </w:rPr>
      </w:pPr>
      <w:r w:rsidRPr="00E142F0">
        <w:rPr>
          <w:rFonts w:ascii="Simplified Arabic" w:hAnsi="Simplified Arabic" w:cs="Simplified Arabic"/>
          <w:sz w:val="28"/>
          <w:szCs w:val="28"/>
          <w:rtl/>
        </w:rPr>
        <w:t xml:space="preserve">قال </w:t>
      </w:r>
      <w:r w:rsidR="007E23C7" w:rsidRPr="00E142F0">
        <w:rPr>
          <w:rFonts w:ascii="Simplified Arabic" w:hAnsi="Simplified Arabic" w:cs="Simplified Arabic"/>
          <w:sz w:val="28"/>
          <w:szCs w:val="28"/>
          <w:rtl/>
        </w:rPr>
        <w:t xml:space="preserve">الإمام </w:t>
      </w:r>
      <w:r w:rsidR="00F836BF" w:rsidRPr="00E142F0">
        <w:rPr>
          <w:rFonts w:ascii="Simplified Arabic" w:hAnsi="Simplified Arabic" w:cs="Simplified Arabic"/>
          <w:sz w:val="28"/>
          <w:szCs w:val="28"/>
          <w:rtl/>
        </w:rPr>
        <w:t>الخامنئيّ</w:t>
      </w:r>
      <w:r w:rsidR="007E23C7" w:rsidRPr="00E142F0">
        <w:rPr>
          <w:rFonts w:ascii="Simplified Arabic" w:hAnsi="Simplified Arabic" w:cs="Simplified Arabic"/>
          <w:sz w:val="28"/>
          <w:szCs w:val="28"/>
          <w:rtl/>
        </w:rPr>
        <w:t xml:space="preserve"> (دام ظلّه)</w:t>
      </w:r>
      <w:r w:rsidRPr="00E142F0">
        <w:rPr>
          <w:rFonts w:ascii="Simplified Arabic" w:hAnsi="Simplified Arabic" w:cs="Simplified Arabic"/>
          <w:sz w:val="28"/>
          <w:szCs w:val="28"/>
          <w:rtl/>
        </w:rPr>
        <w:t xml:space="preserve">: </w:t>
      </w:r>
      <w:r w:rsidRPr="00E142F0">
        <w:rPr>
          <w:rFonts w:ascii="Simplified Arabic" w:hAnsi="Simplified Arabic" w:cs="Simplified Arabic" w:hint="cs"/>
          <w:sz w:val="28"/>
          <w:szCs w:val="28"/>
          <w:rtl/>
        </w:rPr>
        <w:t>«</w:t>
      </w:r>
      <w:r w:rsidR="004248F6" w:rsidRPr="00E142F0">
        <w:rPr>
          <w:rFonts w:ascii="Simplified Arabic" w:hAnsi="Simplified Arabic" w:cs="Simplified Arabic"/>
          <w:b/>
          <w:bCs/>
          <w:sz w:val="28"/>
          <w:szCs w:val="28"/>
          <w:rtl/>
        </w:rPr>
        <w:t>إنّ</w:t>
      </w:r>
      <w:r w:rsidR="00880CE6" w:rsidRPr="00E142F0">
        <w:rPr>
          <w:rFonts w:ascii="Simplified Arabic" w:hAnsi="Simplified Arabic" w:cs="Simplified Arabic" w:hint="cs"/>
          <w:b/>
          <w:bCs/>
          <w:sz w:val="28"/>
          <w:szCs w:val="28"/>
          <w:rtl/>
        </w:rPr>
        <w:t>َ</w:t>
      </w:r>
      <w:r w:rsidR="004248F6" w:rsidRPr="00E142F0">
        <w:rPr>
          <w:rFonts w:ascii="Simplified Arabic" w:hAnsi="Simplified Arabic" w:cs="Simplified Arabic"/>
          <w:b/>
          <w:bCs/>
          <w:sz w:val="28"/>
          <w:szCs w:val="28"/>
          <w:rtl/>
        </w:rPr>
        <w:t xml:space="preserve"> سعي</w:t>
      </w:r>
      <w:r w:rsidRPr="00E142F0">
        <w:rPr>
          <w:rFonts w:ascii="Simplified Arabic" w:hAnsi="Simplified Arabic" w:cs="Simplified Arabic" w:hint="cs"/>
          <w:b/>
          <w:bCs/>
          <w:sz w:val="28"/>
          <w:szCs w:val="28"/>
          <w:rtl/>
        </w:rPr>
        <w:t>َ</w:t>
      </w:r>
      <w:r w:rsidRPr="00E142F0">
        <w:rPr>
          <w:rFonts w:ascii="Simplified Arabic" w:hAnsi="Simplified Arabic" w:cs="Simplified Arabic"/>
          <w:b/>
          <w:bCs/>
          <w:sz w:val="28"/>
          <w:szCs w:val="28"/>
          <w:rtl/>
        </w:rPr>
        <w:t>كم لمعرفة الأجوبة ع</w:t>
      </w:r>
      <w:r w:rsidRPr="00E142F0">
        <w:rPr>
          <w:rFonts w:ascii="Simplified Arabic" w:hAnsi="Simplified Arabic" w:cs="Simplified Arabic" w:hint="cs"/>
          <w:b/>
          <w:bCs/>
          <w:sz w:val="28"/>
          <w:szCs w:val="28"/>
          <w:rtl/>
        </w:rPr>
        <w:t>ن</w:t>
      </w:r>
      <w:r w:rsidR="004248F6" w:rsidRPr="00E142F0">
        <w:rPr>
          <w:rFonts w:ascii="Simplified Arabic" w:hAnsi="Simplified Arabic" w:cs="Simplified Arabic"/>
          <w:b/>
          <w:bCs/>
          <w:sz w:val="28"/>
          <w:szCs w:val="28"/>
          <w:rtl/>
        </w:rPr>
        <w:t xml:space="preserve"> هذه التساؤلات يشكل فرصة سانحة لكشف الحقائق الجدي</w:t>
      </w:r>
      <w:r w:rsidRPr="00E142F0">
        <w:rPr>
          <w:rFonts w:ascii="Simplified Arabic" w:hAnsi="Simplified Arabic" w:cs="Simplified Arabic"/>
          <w:b/>
          <w:bCs/>
          <w:sz w:val="28"/>
          <w:szCs w:val="28"/>
          <w:rtl/>
        </w:rPr>
        <w:t>دة أمامكم</w:t>
      </w:r>
      <w:r w:rsidRPr="00E142F0">
        <w:rPr>
          <w:rFonts w:ascii="Simplified Arabic" w:hAnsi="Simplified Arabic" w:cs="Simplified Arabic" w:hint="cs"/>
          <w:b/>
          <w:bCs/>
          <w:sz w:val="28"/>
          <w:szCs w:val="28"/>
          <w:rtl/>
        </w:rPr>
        <w:t>.</w:t>
      </w:r>
      <w:r w:rsidR="004248F6" w:rsidRPr="00E142F0">
        <w:rPr>
          <w:rFonts w:ascii="Simplified Arabic" w:hAnsi="Simplified Arabic" w:cs="Simplified Arabic"/>
          <w:b/>
          <w:bCs/>
          <w:sz w:val="28"/>
          <w:szCs w:val="28"/>
          <w:rtl/>
        </w:rPr>
        <w:t xml:space="preserve"> وعليه</w:t>
      </w:r>
      <w:r w:rsidRPr="00E142F0">
        <w:rPr>
          <w:rFonts w:ascii="Simplified Arabic" w:hAnsi="Simplified Arabic" w:cs="Simplified Arabic" w:hint="cs"/>
          <w:b/>
          <w:bCs/>
          <w:sz w:val="28"/>
          <w:szCs w:val="28"/>
          <w:rtl/>
        </w:rPr>
        <w:t>،</w:t>
      </w:r>
      <w:r w:rsidR="004248F6" w:rsidRPr="00E142F0">
        <w:rPr>
          <w:rFonts w:ascii="Simplified Arabic" w:hAnsi="Simplified Arabic" w:cs="Simplified Arabic"/>
          <w:b/>
          <w:bCs/>
          <w:sz w:val="28"/>
          <w:szCs w:val="28"/>
          <w:rtl/>
        </w:rPr>
        <w:t xml:space="preserve"> يجب أن لا تفوّتوا هذه الفرصة للوصول إلى الفهم </w:t>
      </w:r>
      <w:r w:rsidRPr="00E142F0">
        <w:rPr>
          <w:rFonts w:ascii="Simplified Arabic" w:hAnsi="Simplified Arabic" w:cs="Simplified Arabic"/>
          <w:b/>
          <w:bCs/>
          <w:sz w:val="28"/>
          <w:szCs w:val="28"/>
          <w:rtl/>
        </w:rPr>
        <w:t>الصحيح ودرك الواقع دون حكم مسبق</w:t>
      </w:r>
      <w:r w:rsidRPr="00E142F0">
        <w:rPr>
          <w:rFonts w:ascii="Simplified Arabic" w:hAnsi="Simplified Arabic" w:cs="Simplified Arabic" w:hint="cs"/>
          <w:b/>
          <w:bCs/>
          <w:sz w:val="28"/>
          <w:szCs w:val="28"/>
          <w:rtl/>
        </w:rPr>
        <w:t>.</w:t>
      </w:r>
      <w:r w:rsidR="004248F6" w:rsidRPr="00E142F0">
        <w:rPr>
          <w:rFonts w:ascii="Simplified Arabic" w:hAnsi="Simplified Arabic" w:cs="Simplified Arabic"/>
          <w:b/>
          <w:bCs/>
          <w:sz w:val="28"/>
          <w:szCs w:val="28"/>
          <w:rtl/>
        </w:rPr>
        <w:t xml:space="preserve"> ولعلّه من آثار تحمّلكم هذه المسؤولي</w:t>
      </w:r>
      <w:r w:rsidRPr="00E142F0">
        <w:rPr>
          <w:rFonts w:ascii="Simplified Arabic" w:hAnsi="Simplified Arabic" w:cs="Simplified Arabic" w:hint="cs"/>
          <w:b/>
          <w:bCs/>
          <w:sz w:val="28"/>
          <w:szCs w:val="28"/>
          <w:rtl/>
        </w:rPr>
        <w:t>ّ</w:t>
      </w:r>
      <w:r w:rsidR="004248F6" w:rsidRPr="00E142F0">
        <w:rPr>
          <w:rFonts w:ascii="Simplified Arabic" w:hAnsi="Simplified Arabic" w:cs="Simplified Arabic"/>
          <w:b/>
          <w:bCs/>
          <w:sz w:val="28"/>
          <w:szCs w:val="28"/>
          <w:rtl/>
        </w:rPr>
        <w:t xml:space="preserve">ة تجاه الواقع، أن تقوم الأجيال الآتية بتقييم هذه الفترة من تاريخ التعامل </w:t>
      </w:r>
      <w:r w:rsidR="007E23C7" w:rsidRPr="00E142F0">
        <w:rPr>
          <w:rFonts w:ascii="Simplified Arabic" w:hAnsi="Simplified Arabic" w:cs="Simplified Arabic"/>
          <w:b/>
          <w:bCs/>
          <w:sz w:val="28"/>
          <w:szCs w:val="28"/>
          <w:rtl/>
        </w:rPr>
        <w:t>الغربيّ</w:t>
      </w:r>
      <w:r w:rsidR="004248F6" w:rsidRPr="00E142F0">
        <w:rPr>
          <w:rFonts w:ascii="Simplified Arabic" w:hAnsi="Simplified Arabic" w:cs="Simplified Arabic"/>
          <w:b/>
          <w:bCs/>
          <w:sz w:val="28"/>
          <w:szCs w:val="28"/>
          <w:rtl/>
        </w:rPr>
        <w:t xml:space="preserve"> مع الإسلام، بألمٍ أقل</w:t>
      </w:r>
      <w:r w:rsidRPr="00E142F0">
        <w:rPr>
          <w:rFonts w:ascii="Simplified Arabic" w:hAnsi="Simplified Arabic" w:cs="Simplified Arabic" w:hint="cs"/>
          <w:b/>
          <w:bCs/>
          <w:sz w:val="28"/>
          <w:szCs w:val="28"/>
          <w:rtl/>
        </w:rPr>
        <w:t>ّ</w:t>
      </w:r>
      <w:r w:rsidR="004248F6" w:rsidRPr="00E142F0">
        <w:rPr>
          <w:rFonts w:ascii="Simplified Arabic" w:hAnsi="Simplified Arabic" w:cs="Simplified Arabic"/>
          <w:b/>
          <w:bCs/>
          <w:sz w:val="28"/>
          <w:szCs w:val="28"/>
          <w:rtl/>
        </w:rPr>
        <w:t xml:space="preserve"> زخماً</w:t>
      </w:r>
      <w:r w:rsidRPr="00E142F0">
        <w:rPr>
          <w:rFonts w:ascii="Simplified Arabic" w:hAnsi="Simplified Arabic" w:cs="Simplified Arabic" w:hint="cs"/>
          <w:b/>
          <w:bCs/>
          <w:sz w:val="28"/>
          <w:szCs w:val="28"/>
          <w:rtl/>
        </w:rPr>
        <w:t>،</w:t>
      </w:r>
      <w:r w:rsidR="004248F6" w:rsidRPr="00E142F0">
        <w:rPr>
          <w:rFonts w:ascii="Simplified Arabic" w:hAnsi="Simplified Arabic" w:cs="Simplified Arabic"/>
          <w:b/>
          <w:bCs/>
          <w:sz w:val="28"/>
          <w:szCs w:val="28"/>
          <w:rtl/>
        </w:rPr>
        <w:t xml:space="preserve"> ووجدانٍ أكثر اطم</w:t>
      </w:r>
      <w:r w:rsidRPr="00E142F0">
        <w:rPr>
          <w:rFonts w:ascii="Simplified Arabic" w:hAnsi="Simplified Arabic" w:cs="Simplified Arabic"/>
          <w:b/>
          <w:bCs/>
          <w:sz w:val="28"/>
          <w:szCs w:val="28"/>
          <w:rtl/>
        </w:rPr>
        <w:t>ئناناً</w:t>
      </w:r>
      <w:r w:rsidRPr="00E142F0">
        <w:rPr>
          <w:rFonts w:ascii="Simplified Arabic" w:hAnsi="Simplified Arabic" w:cs="Simplified Arabic" w:hint="cs"/>
          <w:sz w:val="28"/>
          <w:szCs w:val="28"/>
          <w:rtl/>
        </w:rPr>
        <w:t>»</w:t>
      </w:r>
      <w:r w:rsidR="004248F6" w:rsidRPr="00E142F0">
        <w:rPr>
          <w:rFonts w:ascii="Simplified Arabic" w:hAnsi="Simplified Arabic" w:cs="Simplified Arabic"/>
          <w:sz w:val="28"/>
          <w:szCs w:val="28"/>
          <w:rtl/>
        </w:rPr>
        <w:t>.</w:t>
      </w:r>
    </w:p>
    <w:p w:rsidR="004248F6" w:rsidRDefault="004248F6" w:rsidP="002C60B8">
      <w:pPr>
        <w:pStyle w:val="Heading2"/>
        <w:rPr>
          <w:rtl/>
        </w:rPr>
      </w:pPr>
      <w:bookmarkStart w:id="40" w:name="_Toc123382908"/>
      <w:r w:rsidRPr="00B71CAE">
        <w:rPr>
          <w:rtl/>
        </w:rPr>
        <w:t>أصداء الرسالة</w:t>
      </w:r>
      <w:bookmarkEnd w:id="40"/>
    </w:p>
    <w:p w:rsidR="00A00548" w:rsidRPr="00A00548" w:rsidRDefault="00A00548" w:rsidP="00A00548">
      <w:pPr>
        <w:bidi/>
        <w:rPr>
          <w:rtl/>
          <w:lang w:bidi="ar-LB"/>
        </w:rPr>
      </w:pPr>
    </w:p>
    <w:p w:rsidR="004248F6" w:rsidRPr="00B71CAE" w:rsidRDefault="004248F6" w:rsidP="00E142F0">
      <w:pPr>
        <w:shd w:val="clear" w:color="auto" w:fill="EBEFE6" w:themeFill="accent2" w:themeFillTint="33"/>
        <w:bidi/>
        <w:spacing w:after="120" w:line="240" w:lineRule="auto"/>
        <w:ind w:left="180" w:hanging="176"/>
        <w:jc w:val="both"/>
        <w:rPr>
          <w:rFonts w:ascii="Simplified Arabic" w:hAnsi="Simplified Arabic" w:cs="Simplified Arabic"/>
          <w:sz w:val="28"/>
          <w:szCs w:val="28"/>
          <w:rtl/>
        </w:rPr>
      </w:pPr>
      <w:r w:rsidRPr="00E142F0">
        <w:rPr>
          <w:rFonts w:ascii="Simplified Arabic" w:hAnsi="Simplified Arabic" w:cs="Simplified Arabic"/>
          <w:b/>
          <w:bCs/>
          <w:sz w:val="28"/>
          <w:szCs w:val="28"/>
          <w:rtl/>
        </w:rPr>
        <w:t>طريقة العرض:</w:t>
      </w:r>
      <w:r w:rsidRPr="00E142F0">
        <w:rPr>
          <w:rFonts w:ascii="Simplified Arabic" w:hAnsi="Simplified Arabic" w:cs="Simplified Arabic"/>
          <w:sz w:val="28"/>
          <w:szCs w:val="28"/>
          <w:rtl/>
        </w:rPr>
        <w:t xml:space="preserve"> يعرض </w:t>
      </w:r>
      <w:r w:rsidR="009D6C84" w:rsidRPr="00E142F0">
        <w:rPr>
          <w:rFonts w:ascii="Simplified Arabic" w:hAnsi="Simplified Arabic" w:cs="Simplified Arabic"/>
          <w:sz w:val="28"/>
          <w:szCs w:val="28"/>
          <w:rtl/>
        </w:rPr>
        <w:t>المدرِّب</w:t>
      </w:r>
      <w:r w:rsidRPr="00E142F0">
        <w:rPr>
          <w:rFonts w:ascii="Simplified Arabic" w:hAnsi="Simplified Arabic" w:cs="Simplified Arabic"/>
          <w:sz w:val="28"/>
          <w:szCs w:val="28"/>
          <w:rtl/>
        </w:rPr>
        <w:t xml:space="preserve"> فيديو يتعلّق بالعنوان المطروح</w:t>
      </w:r>
      <w:r w:rsidR="00D114AE" w:rsidRPr="00E142F0">
        <w:rPr>
          <w:rFonts w:ascii="Simplified Arabic" w:hAnsi="Simplified Arabic" w:cs="Simplified Arabic" w:hint="cs"/>
          <w:sz w:val="28"/>
          <w:szCs w:val="28"/>
          <w:rtl/>
        </w:rPr>
        <w:t>،</w:t>
      </w:r>
      <w:r w:rsidRPr="00E142F0">
        <w:rPr>
          <w:rFonts w:ascii="Simplified Arabic" w:hAnsi="Simplified Arabic" w:cs="Simplified Arabic"/>
          <w:sz w:val="28"/>
          <w:szCs w:val="28"/>
          <w:rtl/>
        </w:rPr>
        <w:t xml:space="preserve"> ويعقّب عليه بما ورد في </w:t>
      </w:r>
      <w:r w:rsidR="00013050" w:rsidRPr="00E142F0">
        <w:rPr>
          <w:rFonts w:ascii="Simplified Arabic" w:hAnsi="Simplified Arabic" w:cs="Simplified Arabic"/>
          <w:sz w:val="28"/>
          <w:szCs w:val="28"/>
          <w:rtl/>
        </w:rPr>
        <w:t>المادّة العلميّة</w:t>
      </w:r>
      <w:r w:rsidRPr="00E142F0">
        <w:rPr>
          <w:rFonts w:ascii="Simplified Arabic" w:hAnsi="Simplified Arabic" w:cs="Simplified Arabic"/>
          <w:sz w:val="28"/>
          <w:szCs w:val="28"/>
          <w:rtl/>
        </w:rPr>
        <w:t>.</w:t>
      </w:r>
    </w:p>
    <w:p w:rsidR="004248F6" w:rsidRPr="00880CE6" w:rsidRDefault="004248F6" w:rsidP="00611828">
      <w:pPr>
        <w:bidi/>
        <w:spacing w:after="120" w:line="240" w:lineRule="auto"/>
        <w:jc w:val="both"/>
        <w:rPr>
          <w:rFonts w:ascii="Simplified Arabic" w:hAnsi="Simplified Arabic" w:cs="Simplified Arabic"/>
          <w:sz w:val="28"/>
          <w:szCs w:val="28"/>
        </w:rPr>
      </w:pPr>
      <w:r w:rsidRPr="00B71CAE">
        <w:rPr>
          <w:rFonts w:ascii="Simplified Arabic" w:hAnsi="Simplified Arabic" w:cs="Simplified Arabic"/>
          <w:sz w:val="28"/>
          <w:szCs w:val="28"/>
          <w:rtl/>
        </w:rPr>
        <w:t xml:space="preserve">لاقت الرسالة </w:t>
      </w:r>
      <w:r w:rsidRPr="00B71CAE">
        <w:rPr>
          <w:rFonts w:ascii="Simplified Arabic" w:hAnsi="Simplified Arabic" w:cs="Simplified Arabic"/>
          <w:sz w:val="28"/>
          <w:szCs w:val="28"/>
          <w:rtl/>
          <w:lang w:bidi="ar-LB"/>
        </w:rPr>
        <w:t>الق</w:t>
      </w:r>
      <w:r w:rsidR="00D114AE">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بول</w:t>
      </w:r>
      <w:r w:rsidRPr="00B71CAE">
        <w:rPr>
          <w:rFonts w:ascii="Simplified Arabic" w:hAnsi="Simplified Arabic" w:cs="Simplified Arabic"/>
          <w:sz w:val="28"/>
          <w:szCs w:val="28"/>
          <w:rtl/>
        </w:rPr>
        <w:t xml:space="preserve"> والترحيب من كل</w:t>
      </w:r>
      <w:r w:rsidR="00D114AE">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حريصٍ على الحوار</w:t>
      </w:r>
      <w:r w:rsidR="00880CE6">
        <w:rPr>
          <w:rFonts w:ascii="Simplified Arabic" w:hAnsi="Simplified Arabic" w:cs="Simplified Arabic"/>
          <w:sz w:val="28"/>
          <w:szCs w:val="28"/>
          <w:rtl/>
        </w:rPr>
        <w:t xml:space="preserve"> الإنسانيّ في ظلّ أزمات العالم.</w:t>
      </w:r>
    </w:p>
    <w:p w:rsidR="004248F6" w:rsidRPr="00B71CAE" w:rsidRDefault="004248F6" w:rsidP="00B71CAE">
      <w:pPr>
        <w:bidi/>
        <w:spacing w:after="120" w:line="240" w:lineRule="auto"/>
        <w:jc w:val="both"/>
        <w:rPr>
          <w:rFonts w:ascii="Simplified Arabic" w:hAnsi="Simplified Arabic" w:cs="Simplified Arabic"/>
          <w:b/>
          <w:bCs/>
          <w:sz w:val="28"/>
          <w:szCs w:val="28"/>
          <w:rtl/>
        </w:rPr>
      </w:pPr>
      <w:r w:rsidRPr="00B71CAE">
        <w:rPr>
          <w:rFonts w:ascii="Simplified Arabic" w:hAnsi="Simplified Arabic" w:cs="Simplified Arabic"/>
          <w:b/>
          <w:bCs/>
          <w:sz w:val="28"/>
          <w:szCs w:val="28"/>
          <w:rtl/>
          <w:lang w:bidi="ar-LB"/>
        </w:rPr>
        <w:t>أوّلًا</w:t>
      </w:r>
      <w:r w:rsidRPr="00B71CAE">
        <w:rPr>
          <w:rFonts w:ascii="Simplified Arabic" w:hAnsi="Simplified Arabic" w:cs="Simplified Arabic"/>
          <w:b/>
          <w:bCs/>
          <w:sz w:val="28"/>
          <w:szCs w:val="28"/>
          <w:rtl/>
        </w:rPr>
        <w:t xml:space="preserve">: ردود الفعل </w:t>
      </w:r>
      <w:r w:rsidRPr="00B71CAE">
        <w:rPr>
          <w:rFonts w:ascii="Simplified Arabic" w:hAnsi="Simplified Arabic" w:cs="Simplified Arabic"/>
          <w:b/>
          <w:bCs/>
          <w:sz w:val="28"/>
          <w:szCs w:val="28"/>
          <w:rtl/>
          <w:lang w:bidi="ar-LB"/>
        </w:rPr>
        <w:t>العالميّة</w:t>
      </w:r>
    </w:p>
    <w:p w:rsidR="004248F6" w:rsidRPr="00B71CAE" w:rsidRDefault="004248F6" w:rsidP="009E3D6A">
      <w:pPr>
        <w:pStyle w:val="ListParagraph"/>
        <w:numPr>
          <w:ilvl w:val="0"/>
          <w:numId w:val="15"/>
        </w:numPr>
        <w:bidi/>
        <w:spacing w:after="120" w:line="240" w:lineRule="auto"/>
        <w:ind w:left="0" w:firstLine="180"/>
        <w:jc w:val="both"/>
        <w:rPr>
          <w:rFonts w:ascii="Simplified Arabic" w:hAnsi="Simplified Arabic" w:cs="Simplified Arabic"/>
          <w:sz w:val="28"/>
          <w:szCs w:val="28"/>
          <w:rtl/>
        </w:rPr>
      </w:pPr>
      <w:r w:rsidRPr="00B71CAE">
        <w:rPr>
          <w:rFonts w:ascii="Simplified Arabic" w:hAnsi="Simplified Arabic" w:cs="Simplified Arabic"/>
          <w:sz w:val="28"/>
          <w:szCs w:val="28"/>
          <w:rtl/>
        </w:rPr>
        <w:t xml:space="preserve">لاقت الرسالة ردود فعلٍ إيجابيّة حول </w:t>
      </w:r>
      <w:r w:rsidRPr="00B71CAE">
        <w:rPr>
          <w:rFonts w:ascii="Simplified Arabic" w:hAnsi="Simplified Arabic" w:cs="Simplified Arabic"/>
          <w:sz w:val="28"/>
          <w:szCs w:val="28"/>
          <w:rtl/>
          <w:lang w:bidi="ar-LB"/>
        </w:rPr>
        <w:t>مضامينها</w:t>
      </w:r>
      <w:r w:rsidRPr="00B71CAE">
        <w:rPr>
          <w:rFonts w:ascii="Simplified Arabic" w:hAnsi="Simplified Arabic" w:cs="Simplified Arabic"/>
          <w:sz w:val="28"/>
          <w:szCs w:val="28"/>
          <w:rtl/>
        </w:rPr>
        <w:t xml:space="preserve">، وكان لها أثرٌ في تخفيف حدّة التوتر </w:t>
      </w:r>
      <w:r w:rsidRPr="00B71CAE">
        <w:rPr>
          <w:rFonts w:ascii="Simplified Arabic" w:hAnsi="Simplified Arabic" w:cs="Simplified Arabic"/>
          <w:sz w:val="28"/>
          <w:szCs w:val="28"/>
          <w:rtl/>
          <w:lang w:bidi="ar-LB"/>
        </w:rPr>
        <w:t>والتعصّب</w:t>
      </w:r>
      <w:r w:rsidRPr="00B71CAE">
        <w:rPr>
          <w:rFonts w:ascii="Simplified Arabic" w:hAnsi="Simplified Arabic" w:cs="Simplified Arabic"/>
          <w:sz w:val="28"/>
          <w:szCs w:val="28"/>
          <w:rtl/>
        </w:rPr>
        <w:t>.</w:t>
      </w:r>
    </w:p>
    <w:p w:rsidR="004248F6" w:rsidRPr="00B71CAE" w:rsidRDefault="004248F6" w:rsidP="009E3D6A">
      <w:pPr>
        <w:pStyle w:val="ListParagraph"/>
        <w:numPr>
          <w:ilvl w:val="0"/>
          <w:numId w:val="15"/>
        </w:numPr>
        <w:bidi/>
        <w:spacing w:after="120" w:line="240" w:lineRule="auto"/>
        <w:ind w:left="0" w:firstLine="180"/>
        <w:jc w:val="both"/>
        <w:rPr>
          <w:rFonts w:ascii="Simplified Arabic" w:hAnsi="Simplified Arabic" w:cs="Simplified Arabic"/>
          <w:sz w:val="28"/>
          <w:szCs w:val="28"/>
        </w:rPr>
      </w:pPr>
      <w:r w:rsidRPr="00B71CAE">
        <w:rPr>
          <w:rFonts w:ascii="Simplified Arabic" w:hAnsi="Simplified Arabic" w:cs="Simplified Arabic"/>
          <w:sz w:val="28"/>
          <w:szCs w:val="28"/>
          <w:rtl/>
          <w:lang w:bidi="ar-LB"/>
        </w:rPr>
        <w:t>أبدى</w:t>
      </w:r>
      <w:r w:rsidR="00880CE6">
        <w:rPr>
          <w:rFonts w:ascii="Simplified Arabic" w:hAnsi="Simplified Arabic" w:cs="Simplified Arabic"/>
          <w:sz w:val="28"/>
          <w:szCs w:val="28"/>
          <w:rtl/>
        </w:rPr>
        <w:t xml:space="preserve"> الأسقف الأميركيّ </w:t>
      </w:r>
      <w:r w:rsidR="00880CE6">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جون بريسون </w:t>
      </w:r>
      <w:r w:rsidRPr="00B71CAE">
        <w:rPr>
          <w:rFonts w:ascii="Simplified Arabic" w:hAnsi="Simplified Arabic" w:cs="Simplified Arabic"/>
          <w:sz w:val="28"/>
          <w:szCs w:val="28"/>
          <w:rtl/>
          <w:lang w:bidi="ar-LB"/>
        </w:rPr>
        <w:t>تشين</w:t>
      </w:r>
      <w:r w:rsidR="00880CE6">
        <w:rPr>
          <w:rFonts w:ascii="Simplified Arabic" w:hAnsi="Simplified Arabic" w:cs="Simplified Arabic" w:hint="cs"/>
          <w:sz w:val="28"/>
          <w:szCs w:val="28"/>
          <w:rtl/>
        </w:rPr>
        <w:t>»</w:t>
      </w:r>
      <w:r w:rsidR="0080269D" w:rsidRPr="00B71CAE">
        <w:rPr>
          <w:rStyle w:val="FootnoteReference"/>
          <w:rFonts w:ascii="Simplified Arabic" w:hAnsi="Simplified Arabic" w:cs="Simplified Arabic"/>
          <w:sz w:val="28"/>
          <w:szCs w:val="28"/>
          <w:rtl/>
        </w:rPr>
        <w:footnoteReference w:id="34"/>
      </w:r>
      <w:r w:rsidRPr="00B71CAE">
        <w:rPr>
          <w:rFonts w:ascii="Simplified Arabic" w:hAnsi="Simplified Arabic" w:cs="Simplified Arabic"/>
          <w:sz w:val="28"/>
          <w:szCs w:val="28"/>
          <w:rtl/>
        </w:rPr>
        <w:t xml:space="preserve"> إعجابه برسالة </w:t>
      </w:r>
      <w:r w:rsidR="00013050">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013050">
        <w:rPr>
          <w:rFonts w:ascii="Simplified Arabic" w:hAnsi="Simplified Arabic" w:cs="Simplified Arabic"/>
          <w:sz w:val="28"/>
          <w:szCs w:val="28"/>
          <w:rtl/>
        </w:rPr>
        <w:t xml:space="preserve"> (دام ظلّه)</w:t>
      </w:r>
      <w:r w:rsidRPr="00B71CAE">
        <w:rPr>
          <w:rFonts w:ascii="Simplified Arabic" w:hAnsi="Simplified Arabic" w:cs="Simplified Arabic"/>
          <w:sz w:val="28"/>
          <w:szCs w:val="28"/>
          <w:rtl/>
        </w:rPr>
        <w:t xml:space="preserve"> الإسلاميّة، وقال</w:t>
      </w:r>
      <w:r w:rsidR="00D114AE">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إنّ الرسالة جاءت في الوقت </w:t>
      </w:r>
      <w:r w:rsidRPr="00B71CAE">
        <w:rPr>
          <w:rFonts w:ascii="Simplified Arabic" w:hAnsi="Simplified Arabic" w:cs="Simplified Arabic"/>
          <w:sz w:val="28"/>
          <w:szCs w:val="28"/>
          <w:rtl/>
          <w:lang w:bidi="ar-LB"/>
        </w:rPr>
        <w:t>المناسب</w:t>
      </w:r>
      <w:r w:rsidRPr="00B71CAE">
        <w:rPr>
          <w:rFonts w:ascii="Simplified Arabic" w:hAnsi="Simplified Arabic" w:cs="Simplified Arabic"/>
          <w:sz w:val="28"/>
          <w:szCs w:val="28"/>
          <w:rtl/>
        </w:rPr>
        <w:t>، وت</w:t>
      </w:r>
      <w:r w:rsidR="00D114AE">
        <w:rPr>
          <w:rFonts w:ascii="Simplified Arabic" w:hAnsi="Simplified Arabic" w:cs="Simplified Arabic" w:hint="cs"/>
          <w:sz w:val="28"/>
          <w:szCs w:val="28"/>
          <w:rtl/>
        </w:rPr>
        <w:t>ُ</w:t>
      </w:r>
      <w:r w:rsidRPr="00B71CAE">
        <w:rPr>
          <w:rFonts w:ascii="Simplified Arabic" w:hAnsi="Simplified Arabic" w:cs="Simplified Arabic"/>
          <w:sz w:val="28"/>
          <w:szCs w:val="28"/>
          <w:rtl/>
        </w:rPr>
        <w:t>عدّ تحد</w:t>
      </w:r>
      <w:r w:rsidR="00D114AE">
        <w:rPr>
          <w:rFonts w:ascii="Simplified Arabic" w:hAnsi="Simplified Arabic" w:cs="Simplified Arabic" w:hint="cs"/>
          <w:sz w:val="28"/>
          <w:szCs w:val="28"/>
          <w:rtl/>
        </w:rPr>
        <w:t>ّ</w:t>
      </w:r>
      <w:r w:rsidRPr="00B71CAE">
        <w:rPr>
          <w:rFonts w:ascii="Simplified Arabic" w:hAnsi="Simplified Arabic" w:cs="Simplified Arabic"/>
          <w:sz w:val="28"/>
          <w:szCs w:val="28"/>
          <w:rtl/>
        </w:rPr>
        <w:t>يًا لنا جميعًا</w:t>
      </w:r>
      <w:r w:rsidR="00D114AE">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وليس للشباب </w:t>
      </w:r>
      <w:r w:rsidRPr="00B71CAE">
        <w:rPr>
          <w:rFonts w:ascii="Simplified Arabic" w:hAnsi="Simplified Arabic" w:cs="Simplified Arabic"/>
          <w:sz w:val="28"/>
          <w:szCs w:val="28"/>
          <w:rtl/>
          <w:lang w:bidi="ar-LB"/>
        </w:rPr>
        <w:t>فحسب</w:t>
      </w:r>
      <w:r w:rsidRPr="00B71CAE">
        <w:rPr>
          <w:rFonts w:ascii="Simplified Arabic" w:hAnsi="Simplified Arabic" w:cs="Simplified Arabic"/>
          <w:sz w:val="28"/>
          <w:szCs w:val="28"/>
          <w:rtl/>
        </w:rPr>
        <w:t>.</w:t>
      </w:r>
      <w:r w:rsidR="0015767C">
        <w:rPr>
          <w:rFonts w:ascii="Simplified Arabic" w:hAnsi="Simplified Arabic" w:cs="Simplified Arabic" w:hint="cs"/>
          <w:sz w:val="28"/>
          <w:szCs w:val="28"/>
          <w:rtl/>
        </w:rPr>
        <w:t xml:space="preserve"> </w:t>
      </w:r>
      <w:r w:rsidRPr="00B71CAE">
        <w:rPr>
          <w:rFonts w:ascii="Simplified Arabic" w:hAnsi="Simplified Arabic" w:cs="Simplified Arabic"/>
          <w:sz w:val="28"/>
          <w:szCs w:val="28"/>
          <w:rtl/>
        </w:rPr>
        <w:t>وقال</w:t>
      </w:r>
      <w:r w:rsidR="00D114AE">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إنّ هذه الرسالة ساهمت في نشر فكرة التسامح والاعتدال وق</w:t>
      </w:r>
      <w:r w:rsidR="00D114AE">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بول الآخرين من مختلف </w:t>
      </w:r>
      <w:r w:rsidRPr="00B71CAE">
        <w:rPr>
          <w:rFonts w:ascii="Simplified Arabic" w:hAnsi="Simplified Arabic" w:cs="Simplified Arabic"/>
          <w:sz w:val="28"/>
          <w:szCs w:val="28"/>
          <w:rtl/>
          <w:lang w:bidi="ar-LB"/>
        </w:rPr>
        <w:t>الأديان</w:t>
      </w:r>
      <w:r w:rsidRPr="00B71CAE">
        <w:rPr>
          <w:rStyle w:val="FootnoteReference"/>
          <w:rFonts w:ascii="Simplified Arabic" w:hAnsi="Simplified Arabic" w:cs="Simplified Arabic"/>
          <w:sz w:val="28"/>
          <w:szCs w:val="28"/>
          <w:rtl/>
        </w:rPr>
        <w:footnoteReference w:id="35"/>
      </w:r>
      <w:r w:rsidRPr="00B71CAE">
        <w:rPr>
          <w:rFonts w:ascii="Simplified Arabic" w:hAnsi="Simplified Arabic" w:cs="Simplified Arabic"/>
          <w:sz w:val="28"/>
          <w:szCs w:val="28"/>
          <w:rtl/>
          <w:lang w:bidi="ar-LB"/>
        </w:rPr>
        <w:t>.</w:t>
      </w:r>
    </w:p>
    <w:p w:rsidR="004248F6" w:rsidRPr="00B71CAE" w:rsidRDefault="004248F6" w:rsidP="009E3D6A">
      <w:pPr>
        <w:pStyle w:val="ListParagraph"/>
        <w:numPr>
          <w:ilvl w:val="0"/>
          <w:numId w:val="15"/>
        </w:numPr>
        <w:bidi/>
        <w:spacing w:after="120" w:line="240" w:lineRule="auto"/>
        <w:ind w:left="0" w:firstLine="180"/>
        <w:jc w:val="both"/>
        <w:rPr>
          <w:rFonts w:ascii="Simplified Arabic" w:hAnsi="Simplified Arabic" w:cs="Simplified Arabic"/>
          <w:sz w:val="28"/>
          <w:szCs w:val="28"/>
        </w:rPr>
      </w:pPr>
      <w:r w:rsidRPr="00B71CAE">
        <w:rPr>
          <w:rFonts w:ascii="Simplified Arabic" w:hAnsi="Simplified Arabic" w:cs="Simplified Arabic"/>
          <w:sz w:val="28"/>
          <w:szCs w:val="28"/>
          <w:rtl/>
          <w:lang w:bidi="ar-LB"/>
        </w:rPr>
        <w:t>القس</w:t>
      </w:r>
      <w:r w:rsidR="00D114AE">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 xml:space="preserve"> الأستراليّ الأب</w:t>
      </w:r>
      <w:r w:rsidRPr="00B71CAE">
        <w:rPr>
          <w:rFonts w:ascii="Simplified Arabic" w:hAnsi="Simplified Arabic" w:cs="Simplified Arabic"/>
          <w:sz w:val="28"/>
          <w:szCs w:val="28"/>
          <w:rtl/>
        </w:rPr>
        <w:t xml:space="preserve"> "</w:t>
      </w:r>
      <w:r w:rsidRPr="00B71CAE">
        <w:rPr>
          <w:rFonts w:ascii="Simplified Arabic" w:hAnsi="Simplified Arabic" w:cs="Simplified Arabic"/>
          <w:sz w:val="28"/>
          <w:szCs w:val="28"/>
          <w:rtl/>
          <w:lang w:bidi="ar-LB"/>
        </w:rPr>
        <w:t>ديفيد سميث</w:t>
      </w:r>
      <w:r w:rsidRPr="00B71CAE">
        <w:rPr>
          <w:rFonts w:ascii="Simplified Arabic" w:hAnsi="Simplified Arabic" w:cs="Simplified Arabic"/>
          <w:sz w:val="28"/>
          <w:szCs w:val="28"/>
          <w:rtl/>
        </w:rPr>
        <w:t xml:space="preserve">" قال بأنّ رسالة </w:t>
      </w:r>
      <w:r w:rsidR="00013050">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013050">
        <w:rPr>
          <w:rFonts w:ascii="Simplified Arabic" w:hAnsi="Simplified Arabic" w:cs="Simplified Arabic"/>
          <w:sz w:val="28"/>
          <w:szCs w:val="28"/>
          <w:rtl/>
        </w:rPr>
        <w:t xml:space="preserve"> (دام ظلّه)</w:t>
      </w:r>
      <w:r w:rsidRPr="00B71CAE">
        <w:rPr>
          <w:rFonts w:ascii="Simplified Arabic" w:hAnsi="Simplified Arabic" w:cs="Simplified Arabic"/>
          <w:sz w:val="28"/>
          <w:szCs w:val="28"/>
          <w:rtl/>
        </w:rPr>
        <w:t xml:space="preserve"> الإسلاميّة تحمل </w:t>
      </w:r>
      <w:r w:rsidRPr="00B71CAE">
        <w:rPr>
          <w:rFonts w:ascii="Simplified Arabic" w:hAnsi="Simplified Arabic" w:cs="Simplified Arabic"/>
          <w:sz w:val="28"/>
          <w:szCs w:val="28"/>
          <w:rtl/>
          <w:lang w:bidi="ar-LB"/>
        </w:rPr>
        <w:t>معاني</w:t>
      </w:r>
      <w:r w:rsidRPr="00B71CAE">
        <w:rPr>
          <w:rFonts w:ascii="Simplified Arabic" w:hAnsi="Simplified Arabic" w:cs="Simplified Arabic"/>
          <w:sz w:val="28"/>
          <w:szCs w:val="28"/>
          <w:rtl/>
        </w:rPr>
        <w:t xml:space="preserve"> الأبوّة الإنسانيّة والمنطقيّة لشباب </w:t>
      </w:r>
      <w:r w:rsidRPr="00B71CAE">
        <w:rPr>
          <w:rFonts w:ascii="Simplified Arabic" w:hAnsi="Simplified Arabic" w:cs="Simplified Arabic"/>
          <w:sz w:val="28"/>
          <w:szCs w:val="28"/>
          <w:rtl/>
          <w:lang w:bidi="ar-LB"/>
        </w:rPr>
        <w:t>الغرب</w:t>
      </w:r>
      <w:r w:rsidRPr="00B71CAE">
        <w:rPr>
          <w:rStyle w:val="FootnoteReference"/>
          <w:rFonts w:ascii="Simplified Arabic" w:hAnsi="Simplified Arabic" w:cs="Simplified Arabic"/>
          <w:sz w:val="28"/>
          <w:szCs w:val="28"/>
          <w:rtl/>
        </w:rPr>
        <w:footnoteReference w:id="36"/>
      </w:r>
      <w:r w:rsidRPr="00B71CAE">
        <w:rPr>
          <w:rFonts w:ascii="Simplified Arabic" w:hAnsi="Simplified Arabic" w:cs="Simplified Arabic"/>
          <w:sz w:val="28"/>
          <w:szCs w:val="28"/>
          <w:rtl/>
        </w:rPr>
        <w:t>.</w:t>
      </w:r>
    </w:p>
    <w:p w:rsidR="004248F6" w:rsidRPr="00B71CAE" w:rsidRDefault="008C25A1" w:rsidP="009E3D6A">
      <w:pPr>
        <w:pStyle w:val="ListParagraph"/>
        <w:numPr>
          <w:ilvl w:val="0"/>
          <w:numId w:val="15"/>
        </w:numPr>
        <w:bidi/>
        <w:spacing w:after="120" w:line="240" w:lineRule="auto"/>
        <w:ind w:left="0" w:firstLine="180"/>
        <w:jc w:val="both"/>
        <w:rPr>
          <w:rFonts w:ascii="Simplified Arabic" w:hAnsi="Simplified Arabic" w:cs="Simplified Arabic"/>
          <w:sz w:val="28"/>
          <w:szCs w:val="28"/>
        </w:rPr>
      </w:pPr>
      <w:r>
        <w:rPr>
          <w:rFonts w:ascii="Simplified Arabic" w:hAnsi="Simplified Arabic" w:cs="Simplified Arabic"/>
          <w:sz w:val="28"/>
          <w:szCs w:val="28"/>
          <w:rtl/>
        </w:rPr>
        <w:t xml:space="preserve">اعتبرها موقع </w:t>
      </w:r>
      <w:r>
        <w:rPr>
          <w:rFonts w:ascii="Simplified Arabic" w:hAnsi="Simplified Arabic" w:cs="Simplified Arabic" w:hint="cs"/>
          <w:sz w:val="28"/>
          <w:szCs w:val="28"/>
          <w:rtl/>
        </w:rPr>
        <w:t>«</w:t>
      </w:r>
      <w:r>
        <w:rPr>
          <w:rFonts w:ascii="Simplified Arabic" w:hAnsi="Simplified Arabic" w:cs="Simplified Arabic"/>
          <w:sz w:val="28"/>
          <w:szCs w:val="28"/>
          <w:rtl/>
        </w:rPr>
        <w:t>المانيتور</w:t>
      </w:r>
      <w:r>
        <w:rPr>
          <w:rFonts w:ascii="Simplified Arabic" w:hAnsi="Simplified Arabic" w:cs="Simplified Arabic" w:hint="cs"/>
          <w:sz w:val="28"/>
          <w:szCs w:val="28"/>
          <w:rtl/>
        </w:rPr>
        <w:t>»</w:t>
      </w:r>
      <w:r w:rsidR="00191EE4" w:rsidRPr="00B71CAE">
        <w:rPr>
          <w:rStyle w:val="FootnoteReference"/>
          <w:rFonts w:ascii="Simplified Arabic" w:hAnsi="Simplified Arabic" w:cs="Simplified Arabic"/>
          <w:sz w:val="28"/>
          <w:szCs w:val="28"/>
          <w:rtl/>
        </w:rPr>
        <w:footnoteReference w:id="37"/>
      </w:r>
      <w:r w:rsidR="004248F6" w:rsidRPr="00B71CAE">
        <w:rPr>
          <w:rFonts w:ascii="Simplified Arabic" w:hAnsi="Simplified Arabic" w:cs="Simplified Arabic"/>
          <w:sz w:val="28"/>
          <w:szCs w:val="28"/>
          <w:rtl/>
        </w:rPr>
        <w:t xml:space="preserve"> ال</w:t>
      </w:r>
      <w:r>
        <w:rPr>
          <w:rFonts w:ascii="Simplified Arabic" w:hAnsi="Simplified Arabic" w:cs="Simplified Arabic"/>
          <w:sz w:val="28"/>
          <w:szCs w:val="28"/>
          <w:rtl/>
        </w:rPr>
        <w:t xml:space="preserve">أميركيّ نهجًا جديدًا </w:t>
      </w:r>
      <w:r>
        <w:rPr>
          <w:rFonts w:ascii="Simplified Arabic" w:hAnsi="Simplified Arabic" w:cs="Simplified Arabic" w:hint="cs"/>
          <w:sz w:val="28"/>
          <w:szCs w:val="28"/>
          <w:rtl/>
        </w:rPr>
        <w:t>في إ</w:t>
      </w:r>
      <w:r w:rsidR="004248F6" w:rsidRPr="00B71CAE">
        <w:rPr>
          <w:rFonts w:ascii="Simplified Arabic" w:hAnsi="Simplified Arabic" w:cs="Simplified Arabic"/>
          <w:sz w:val="28"/>
          <w:szCs w:val="28"/>
          <w:rtl/>
        </w:rPr>
        <w:t xml:space="preserve">يجاد علاقاتٍ مع الشباب وقادة المستقبل للدول </w:t>
      </w:r>
      <w:r w:rsidR="007E23C7">
        <w:rPr>
          <w:rFonts w:ascii="Simplified Arabic" w:hAnsi="Simplified Arabic" w:cs="Simplified Arabic"/>
          <w:sz w:val="28"/>
          <w:szCs w:val="28"/>
          <w:rtl/>
        </w:rPr>
        <w:t>الغربيّ</w:t>
      </w:r>
      <w:r w:rsidR="004248F6" w:rsidRPr="00B71CAE">
        <w:rPr>
          <w:rFonts w:ascii="Simplified Arabic" w:hAnsi="Simplified Arabic" w:cs="Simplified Arabic"/>
          <w:sz w:val="28"/>
          <w:szCs w:val="28"/>
          <w:rtl/>
        </w:rPr>
        <w:t>ة ولمواجهة الإرهاب</w:t>
      </w:r>
      <w:r w:rsidR="004248F6" w:rsidRPr="00B71CAE">
        <w:rPr>
          <w:rStyle w:val="FootnoteReference"/>
          <w:rFonts w:ascii="Simplified Arabic" w:hAnsi="Simplified Arabic" w:cs="Simplified Arabic"/>
          <w:sz w:val="28"/>
          <w:szCs w:val="28"/>
          <w:rtl/>
        </w:rPr>
        <w:footnoteReference w:id="38"/>
      </w:r>
      <w:r w:rsidR="004248F6" w:rsidRPr="00B71CAE">
        <w:rPr>
          <w:rFonts w:ascii="Simplified Arabic" w:hAnsi="Simplified Arabic" w:cs="Simplified Arabic"/>
          <w:sz w:val="28"/>
          <w:szCs w:val="28"/>
          <w:rtl/>
        </w:rPr>
        <w:t>.</w:t>
      </w:r>
    </w:p>
    <w:p w:rsidR="004248F6" w:rsidRPr="00B71CAE" w:rsidRDefault="004248F6" w:rsidP="00B71CAE">
      <w:pPr>
        <w:bidi/>
        <w:spacing w:after="120" w:line="240" w:lineRule="auto"/>
        <w:jc w:val="both"/>
        <w:rPr>
          <w:rFonts w:ascii="Simplified Arabic" w:hAnsi="Simplified Arabic" w:cs="Simplified Arabic"/>
          <w:sz w:val="28"/>
          <w:szCs w:val="28"/>
        </w:rPr>
      </w:pPr>
      <w:r w:rsidRPr="00B71CAE">
        <w:rPr>
          <w:rFonts w:ascii="Simplified Arabic" w:hAnsi="Simplified Arabic" w:cs="Simplified Arabic"/>
          <w:b/>
          <w:bCs/>
          <w:sz w:val="28"/>
          <w:szCs w:val="28"/>
          <w:rtl/>
        </w:rPr>
        <w:lastRenderedPageBreak/>
        <w:t xml:space="preserve">ثانيًا: ردّة فعل الشباب </w:t>
      </w:r>
      <w:r w:rsidR="007E23C7">
        <w:rPr>
          <w:rFonts w:ascii="Simplified Arabic" w:hAnsi="Simplified Arabic" w:cs="Simplified Arabic"/>
          <w:b/>
          <w:bCs/>
          <w:sz w:val="28"/>
          <w:szCs w:val="28"/>
          <w:rtl/>
        </w:rPr>
        <w:t>الغربيّ</w:t>
      </w:r>
      <w:r w:rsidR="00880CE6">
        <w:rPr>
          <w:rFonts w:ascii="Simplified Arabic" w:hAnsi="Simplified Arabic" w:cs="Simplified Arabic"/>
          <w:b/>
          <w:bCs/>
          <w:sz w:val="28"/>
          <w:szCs w:val="28"/>
          <w:rtl/>
        </w:rPr>
        <w:t xml:space="preserve"> تجاه الرسالة</w:t>
      </w:r>
    </w:p>
    <w:p w:rsidR="004248F6" w:rsidRPr="00B71CAE" w:rsidRDefault="004248F6" w:rsidP="001051D3">
      <w:pPr>
        <w:bidi/>
        <w:spacing w:after="120" w:line="240" w:lineRule="auto"/>
        <w:jc w:val="both"/>
        <w:rPr>
          <w:rFonts w:ascii="Simplified Arabic" w:hAnsi="Simplified Arabic" w:cs="Simplified Arabic"/>
          <w:sz w:val="28"/>
          <w:szCs w:val="28"/>
          <w:rtl/>
        </w:rPr>
      </w:pPr>
      <w:r w:rsidRPr="00B71CAE">
        <w:rPr>
          <w:rFonts w:ascii="Simplified Arabic" w:hAnsi="Simplified Arabic" w:cs="Simplified Arabic"/>
          <w:sz w:val="28"/>
          <w:szCs w:val="28"/>
          <w:highlight w:val="yellow"/>
          <w:rtl/>
        </w:rPr>
        <w:t>عرض مقطع فيديو</w:t>
      </w:r>
      <w:r w:rsidR="0015767C">
        <w:rPr>
          <w:rFonts w:ascii="Simplified Arabic" w:hAnsi="Simplified Arabic" w:cs="Simplified Arabic" w:hint="cs"/>
          <w:sz w:val="28"/>
          <w:szCs w:val="28"/>
          <w:highlight w:val="yellow"/>
          <w:rtl/>
        </w:rPr>
        <w:t xml:space="preserve"> </w:t>
      </w:r>
      <w:r w:rsidR="00690233" w:rsidRPr="00B71CAE">
        <w:rPr>
          <w:rFonts w:ascii="Simplified Arabic" w:hAnsi="Simplified Arabic" w:cs="Simplified Arabic"/>
          <w:sz w:val="28"/>
          <w:szCs w:val="28"/>
          <w:highlight w:val="yellow"/>
          <w:rtl/>
          <w:lang w:bidi="ar-LB"/>
        </w:rPr>
        <w:t>يتضم</w:t>
      </w:r>
      <w:r w:rsidR="008C25A1">
        <w:rPr>
          <w:rFonts w:ascii="Simplified Arabic" w:hAnsi="Simplified Arabic" w:cs="Simplified Arabic" w:hint="cs"/>
          <w:sz w:val="28"/>
          <w:szCs w:val="28"/>
          <w:highlight w:val="yellow"/>
          <w:rtl/>
          <w:lang w:bidi="ar-LB"/>
        </w:rPr>
        <w:t>ّ</w:t>
      </w:r>
      <w:r w:rsidR="00690233" w:rsidRPr="00B71CAE">
        <w:rPr>
          <w:rFonts w:ascii="Simplified Arabic" w:hAnsi="Simplified Arabic" w:cs="Simplified Arabic"/>
          <w:sz w:val="28"/>
          <w:szCs w:val="28"/>
          <w:highlight w:val="yellow"/>
          <w:rtl/>
          <w:lang w:bidi="ar-LB"/>
        </w:rPr>
        <w:t>ن تقرير</w:t>
      </w:r>
      <w:r w:rsidR="008C25A1">
        <w:rPr>
          <w:rFonts w:ascii="Simplified Arabic" w:hAnsi="Simplified Arabic" w:cs="Simplified Arabic" w:hint="cs"/>
          <w:sz w:val="28"/>
          <w:szCs w:val="28"/>
          <w:highlight w:val="yellow"/>
          <w:rtl/>
          <w:lang w:bidi="ar-LB"/>
        </w:rPr>
        <w:t>ً</w:t>
      </w:r>
      <w:r w:rsidR="00690233" w:rsidRPr="00B71CAE">
        <w:rPr>
          <w:rFonts w:ascii="Simplified Arabic" w:hAnsi="Simplified Arabic" w:cs="Simplified Arabic"/>
          <w:sz w:val="28"/>
          <w:szCs w:val="28"/>
          <w:highlight w:val="yellow"/>
          <w:rtl/>
          <w:lang w:bidi="ar-LB"/>
        </w:rPr>
        <w:t>ا عن رد</w:t>
      </w:r>
      <w:r w:rsidR="008C25A1">
        <w:rPr>
          <w:rFonts w:ascii="Simplified Arabic" w:hAnsi="Simplified Arabic" w:cs="Simplified Arabic" w:hint="cs"/>
          <w:sz w:val="28"/>
          <w:szCs w:val="28"/>
          <w:highlight w:val="yellow"/>
          <w:rtl/>
          <w:lang w:bidi="ar-LB"/>
        </w:rPr>
        <w:t>ّ</w:t>
      </w:r>
      <w:r w:rsidR="00690233" w:rsidRPr="00B71CAE">
        <w:rPr>
          <w:rFonts w:ascii="Simplified Arabic" w:hAnsi="Simplified Arabic" w:cs="Simplified Arabic"/>
          <w:sz w:val="28"/>
          <w:szCs w:val="28"/>
          <w:highlight w:val="yellow"/>
          <w:rtl/>
          <w:lang w:bidi="ar-LB"/>
        </w:rPr>
        <w:t xml:space="preserve">ة فعل الشباب </w:t>
      </w:r>
      <w:r w:rsidR="007E23C7">
        <w:rPr>
          <w:rFonts w:ascii="Simplified Arabic" w:hAnsi="Simplified Arabic" w:cs="Simplified Arabic"/>
          <w:sz w:val="28"/>
          <w:szCs w:val="28"/>
          <w:highlight w:val="yellow"/>
          <w:rtl/>
          <w:lang w:bidi="ar-LB"/>
        </w:rPr>
        <w:t>الغربيّ</w:t>
      </w:r>
      <w:r w:rsidR="00690233" w:rsidRPr="00B71CAE">
        <w:rPr>
          <w:rFonts w:ascii="Simplified Arabic" w:hAnsi="Simplified Arabic" w:cs="Simplified Arabic"/>
          <w:sz w:val="28"/>
          <w:szCs w:val="28"/>
          <w:highlight w:val="yellow"/>
          <w:rtl/>
          <w:lang w:bidi="ar-LB"/>
        </w:rPr>
        <w:t xml:space="preserve"> على رسالة </w:t>
      </w:r>
      <w:r w:rsidR="007E23C7">
        <w:rPr>
          <w:rFonts w:ascii="Simplified Arabic" w:hAnsi="Simplified Arabic" w:cs="Simplified Arabic"/>
          <w:sz w:val="28"/>
          <w:szCs w:val="28"/>
          <w:highlight w:val="yellow"/>
          <w:rtl/>
          <w:lang w:bidi="ar-LB"/>
        </w:rPr>
        <w:t xml:space="preserve">الإمام </w:t>
      </w:r>
      <w:r w:rsidR="00F836BF">
        <w:rPr>
          <w:rFonts w:ascii="Simplified Arabic" w:hAnsi="Simplified Arabic" w:cs="Simplified Arabic"/>
          <w:sz w:val="28"/>
          <w:szCs w:val="28"/>
          <w:highlight w:val="yellow"/>
          <w:rtl/>
          <w:lang w:bidi="ar-LB"/>
        </w:rPr>
        <w:t>الخامنئيّ</w:t>
      </w:r>
      <w:r w:rsidR="007E23C7">
        <w:rPr>
          <w:rFonts w:ascii="Simplified Arabic" w:hAnsi="Simplified Arabic" w:cs="Simplified Arabic"/>
          <w:sz w:val="28"/>
          <w:szCs w:val="28"/>
          <w:highlight w:val="yellow"/>
          <w:rtl/>
          <w:lang w:bidi="ar-LB"/>
        </w:rPr>
        <w:t xml:space="preserve"> (دام ظلّه)</w:t>
      </w:r>
      <w:r w:rsidRPr="00B71CAE">
        <w:rPr>
          <w:rFonts w:ascii="Simplified Arabic" w:hAnsi="Simplified Arabic" w:cs="Simplified Arabic"/>
          <w:sz w:val="28"/>
          <w:szCs w:val="28"/>
          <w:highlight w:val="yellow"/>
          <w:rtl/>
        </w:rPr>
        <w:t xml:space="preserve"> </w:t>
      </w:r>
    </w:p>
    <w:p w:rsidR="004248F6" w:rsidRPr="00E142F0" w:rsidRDefault="00E705FA" w:rsidP="00E142F0">
      <w:pPr>
        <w:bidi/>
        <w:spacing w:after="120" w:line="240" w:lineRule="auto"/>
        <w:jc w:val="both"/>
        <w:rPr>
          <w:rFonts w:ascii="Simplified Arabic" w:hAnsi="Simplified Arabic" w:cs="Simplified Arabic"/>
          <w:sz w:val="28"/>
          <w:szCs w:val="28"/>
          <w:rtl/>
        </w:rPr>
      </w:pPr>
      <w:r w:rsidRPr="00E142F0">
        <w:rPr>
          <w:rFonts w:ascii="Simplified Arabic" w:hAnsi="Simplified Arabic" w:cs="Simplified Arabic"/>
          <w:sz w:val="28"/>
          <w:szCs w:val="28"/>
          <w:rtl/>
        </w:rPr>
        <w:t>إن</w:t>
      </w:r>
      <w:r w:rsidR="008C25A1" w:rsidRPr="00E142F0">
        <w:rPr>
          <w:rFonts w:ascii="Simplified Arabic" w:hAnsi="Simplified Arabic" w:cs="Simplified Arabic" w:hint="cs"/>
          <w:sz w:val="28"/>
          <w:szCs w:val="28"/>
          <w:rtl/>
        </w:rPr>
        <w:t>ّ</w:t>
      </w:r>
      <w:r w:rsidR="008C25A1" w:rsidRPr="00E142F0">
        <w:rPr>
          <w:rFonts w:ascii="Simplified Arabic" w:hAnsi="Simplified Arabic" w:cs="Simplified Arabic"/>
          <w:sz w:val="28"/>
          <w:szCs w:val="28"/>
          <w:rtl/>
        </w:rPr>
        <w:t xml:space="preserve"> أكثر من 50 مليون نسمة قر</w:t>
      </w:r>
      <w:r w:rsidR="008C25A1" w:rsidRPr="00E142F0">
        <w:rPr>
          <w:rFonts w:ascii="Simplified Arabic" w:hAnsi="Simplified Arabic" w:cs="Simplified Arabic" w:hint="cs"/>
          <w:sz w:val="28"/>
          <w:szCs w:val="28"/>
          <w:rtl/>
        </w:rPr>
        <w:t>ؤ</w:t>
      </w:r>
      <w:r w:rsidRPr="00E142F0">
        <w:rPr>
          <w:rFonts w:ascii="Simplified Arabic" w:hAnsi="Simplified Arabic" w:cs="Simplified Arabic"/>
          <w:sz w:val="28"/>
          <w:szCs w:val="28"/>
          <w:rtl/>
        </w:rPr>
        <w:t xml:space="preserve">وا رسالة </w:t>
      </w:r>
      <w:r w:rsidR="00013050" w:rsidRPr="00E142F0">
        <w:rPr>
          <w:rFonts w:ascii="Simplified Arabic" w:hAnsi="Simplified Arabic" w:cs="Simplified Arabic"/>
          <w:sz w:val="28"/>
          <w:szCs w:val="28"/>
          <w:rtl/>
        </w:rPr>
        <w:t xml:space="preserve">الإمام </w:t>
      </w:r>
      <w:r w:rsidR="00F836BF" w:rsidRPr="00E142F0">
        <w:rPr>
          <w:rFonts w:ascii="Simplified Arabic" w:hAnsi="Simplified Arabic" w:cs="Simplified Arabic"/>
          <w:sz w:val="28"/>
          <w:szCs w:val="28"/>
          <w:rtl/>
        </w:rPr>
        <w:t>الخامنئيّ</w:t>
      </w:r>
      <w:r w:rsidR="00013050" w:rsidRPr="00E142F0">
        <w:rPr>
          <w:rFonts w:ascii="Simplified Arabic" w:hAnsi="Simplified Arabic" w:cs="Simplified Arabic"/>
          <w:sz w:val="28"/>
          <w:szCs w:val="28"/>
          <w:rtl/>
        </w:rPr>
        <w:t xml:space="preserve"> (دام ظلّه)</w:t>
      </w:r>
      <w:r w:rsidRPr="00E142F0">
        <w:rPr>
          <w:rFonts w:ascii="Simplified Arabic" w:hAnsi="Simplified Arabic" w:cs="Simplified Arabic"/>
          <w:sz w:val="28"/>
          <w:szCs w:val="28"/>
          <w:rtl/>
        </w:rPr>
        <w:t xml:space="preserve"> خلال </w:t>
      </w:r>
      <w:r w:rsidR="008C25A1" w:rsidRPr="00E142F0">
        <w:rPr>
          <w:rFonts w:ascii="Simplified Arabic" w:hAnsi="Simplified Arabic" w:cs="Simplified Arabic" w:hint="cs"/>
          <w:sz w:val="28"/>
          <w:szCs w:val="28"/>
          <w:rtl/>
        </w:rPr>
        <w:t>ثلاثة</w:t>
      </w:r>
      <w:r w:rsidRPr="00E142F0">
        <w:rPr>
          <w:rFonts w:ascii="Simplified Arabic" w:hAnsi="Simplified Arabic" w:cs="Simplified Arabic"/>
          <w:sz w:val="28"/>
          <w:szCs w:val="28"/>
          <w:rtl/>
        </w:rPr>
        <w:t xml:space="preserve"> أي</w:t>
      </w:r>
      <w:r w:rsidR="008C25A1" w:rsidRPr="00E142F0">
        <w:rPr>
          <w:rFonts w:ascii="Simplified Arabic" w:hAnsi="Simplified Arabic" w:cs="Simplified Arabic" w:hint="cs"/>
          <w:sz w:val="28"/>
          <w:szCs w:val="28"/>
          <w:rtl/>
        </w:rPr>
        <w:t>ّ</w:t>
      </w:r>
      <w:r w:rsidRPr="00E142F0">
        <w:rPr>
          <w:rFonts w:ascii="Simplified Arabic" w:hAnsi="Simplified Arabic" w:cs="Simplified Arabic"/>
          <w:sz w:val="28"/>
          <w:szCs w:val="28"/>
          <w:rtl/>
        </w:rPr>
        <w:t>ام</w:t>
      </w:r>
      <w:r w:rsidR="008C25A1" w:rsidRPr="00E142F0">
        <w:rPr>
          <w:rFonts w:ascii="Simplified Arabic" w:hAnsi="Simplified Arabic" w:cs="Simplified Arabic" w:hint="cs"/>
          <w:sz w:val="28"/>
          <w:szCs w:val="28"/>
          <w:rtl/>
        </w:rPr>
        <w:t>ٍ</w:t>
      </w:r>
      <w:r w:rsidRPr="00E142F0">
        <w:rPr>
          <w:rFonts w:ascii="Simplified Arabic" w:hAnsi="Simplified Arabic" w:cs="Simplified Arabic"/>
          <w:sz w:val="28"/>
          <w:szCs w:val="28"/>
          <w:rtl/>
        </w:rPr>
        <w:t xml:space="preserve"> فقط</w:t>
      </w:r>
      <w:r w:rsidRPr="00B71CAE">
        <w:rPr>
          <w:rStyle w:val="FootnoteReference"/>
          <w:rFonts w:ascii="Simplified Arabic" w:hAnsi="Simplified Arabic" w:cs="Simplified Arabic"/>
          <w:sz w:val="28"/>
          <w:szCs w:val="28"/>
          <w:rtl/>
        </w:rPr>
        <w:footnoteReference w:id="39"/>
      </w:r>
      <w:r w:rsidRPr="00E142F0">
        <w:rPr>
          <w:rFonts w:ascii="Simplified Arabic" w:hAnsi="Simplified Arabic" w:cs="Simplified Arabic"/>
          <w:sz w:val="28"/>
          <w:szCs w:val="28"/>
          <w:rtl/>
        </w:rPr>
        <w:t>، وقد أظهر العديد من القرّاء</w:t>
      </w:r>
      <w:r w:rsidR="007E23C7" w:rsidRPr="00E142F0">
        <w:rPr>
          <w:rFonts w:ascii="Simplified Arabic" w:hAnsi="Simplified Arabic" w:cs="Simplified Arabic"/>
          <w:sz w:val="28"/>
          <w:szCs w:val="28"/>
          <w:rtl/>
        </w:rPr>
        <w:t>الغربيّ</w:t>
      </w:r>
      <w:r w:rsidR="00036123" w:rsidRPr="00E142F0">
        <w:rPr>
          <w:rFonts w:ascii="Simplified Arabic" w:hAnsi="Simplified Arabic" w:cs="Simplified Arabic"/>
          <w:sz w:val="28"/>
          <w:szCs w:val="28"/>
          <w:rtl/>
        </w:rPr>
        <w:t xml:space="preserve">ين في قسم التعليقات وجهة نظرهم، </w:t>
      </w:r>
      <w:r w:rsidR="003F176F" w:rsidRPr="00E142F0">
        <w:rPr>
          <w:rFonts w:ascii="Simplified Arabic" w:hAnsi="Simplified Arabic" w:cs="Simplified Arabic"/>
          <w:sz w:val="28"/>
          <w:szCs w:val="28"/>
          <w:rtl/>
        </w:rPr>
        <w:t>و</w:t>
      </w:r>
      <w:r w:rsidR="004248F6" w:rsidRPr="00E142F0">
        <w:rPr>
          <w:rFonts w:ascii="Simplified Arabic" w:hAnsi="Simplified Arabic" w:cs="Simplified Arabic"/>
          <w:sz w:val="28"/>
          <w:szCs w:val="28"/>
          <w:rtl/>
        </w:rPr>
        <w:t xml:space="preserve">فتحت هذه الرسالة </w:t>
      </w:r>
      <w:r w:rsidRPr="00E142F0">
        <w:rPr>
          <w:rFonts w:ascii="Simplified Arabic" w:hAnsi="Simplified Arabic" w:cs="Simplified Arabic"/>
          <w:sz w:val="28"/>
          <w:szCs w:val="28"/>
          <w:rtl/>
        </w:rPr>
        <w:t>أبوابًا للنقاش على أكثر من صعيد</w:t>
      </w:r>
      <w:r w:rsidR="004248F6" w:rsidRPr="00E142F0">
        <w:rPr>
          <w:rFonts w:ascii="Simplified Arabic" w:hAnsi="Simplified Arabic" w:cs="Simplified Arabic"/>
          <w:sz w:val="28"/>
          <w:szCs w:val="28"/>
          <w:rtl/>
        </w:rPr>
        <w:t>.</w:t>
      </w:r>
    </w:p>
    <w:p w:rsidR="008C25A1" w:rsidRPr="00E142F0" w:rsidRDefault="00036123" w:rsidP="00E142F0">
      <w:pPr>
        <w:bidi/>
        <w:spacing w:after="120" w:line="240" w:lineRule="auto"/>
        <w:jc w:val="both"/>
        <w:rPr>
          <w:rFonts w:ascii="Simplified Arabic" w:hAnsi="Simplified Arabic" w:cs="Simplified Arabic"/>
          <w:sz w:val="28"/>
          <w:szCs w:val="28"/>
          <w:rtl/>
        </w:rPr>
      </w:pPr>
      <w:r w:rsidRPr="00E142F0">
        <w:rPr>
          <w:rFonts w:ascii="Simplified Arabic" w:hAnsi="Simplified Arabic" w:cs="Simplified Arabic"/>
          <w:sz w:val="28"/>
          <w:szCs w:val="28"/>
          <w:rtl/>
        </w:rPr>
        <w:t>و</w:t>
      </w:r>
      <w:r w:rsidR="004248F6" w:rsidRPr="00E142F0">
        <w:rPr>
          <w:rFonts w:ascii="Simplified Arabic" w:hAnsi="Simplified Arabic" w:cs="Simplified Arabic"/>
          <w:sz w:val="28"/>
          <w:szCs w:val="28"/>
          <w:rtl/>
        </w:rPr>
        <w:t>أثارت الكثير من ردود الفعل، ممّا جعل من اللازم إتباعها برسالةٍ تستكمل الأفكار التي وردت فيها.</w:t>
      </w:r>
    </w:p>
    <w:p w:rsidR="008C25A1" w:rsidRDefault="008C25A1">
      <w:pPr>
        <w:spacing w:after="160" w:line="259" w:lineRule="auto"/>
        <w:rPr>
          <w:rFonts w:ascii="Simplified Arabic" w:hAnsi="Simplified Arabic" w:cs="Simplified Arabic"/>
          <w:sz w:val="28"/>
          <w:szCs w:val="28"/>
          <w:rtl/>
        </w:rPr>
      </w:pPr>
      <w:r>
        <w:rPr>
          <w:rFonts w:ascii="Simplified Arabic" w:hAnsi="Simplified Arabic" w:cs="Simplified Arabic"/>
          <w:sz w:val="28"/>
          <w:szCs w:val="28"/>
          <w:rtl/>
        </w:rPr>
        <w:br w:type="page"/>
      </w:r>
    </w:p>
    <w:p w:rsidR="004248F6" w:rsidRPr="002111A3" w:rsidRDefault="00A00548" w:rsidP="002C60B8">
      <w:pPr>
        <w:pStyle w:val="Heading1"/>
        <w:rPr>
          <w:rtl/>
        </w:rPr>
      </w:pPr>
      <w:bookmarkStart w:id="41" w:name="_Toc123382909"/>
      <w:r>
        <w:rPr>
          <w:rtl/>
        </w:rPr>
        <w:lastRenderedPageBreak/>
        <w:t>الجلسة الثالثة</w:t>
      </w:r>
      <w:bookmarkEnd w:id="41"/>
    </w:p>
    <w:p w:rsidR="004248F6" w:rsidRPr="00B71CAE" w:rsidRDefault="00A00548" w:rsidP="006D5DE9">
      <w:pPr>
        <w:bidi/>
        <w:spacing w:after="120" w:line="240" w:lineRule="auto"/>
        <w:rPr>
          <w:rFonts w:ascii="Simplified Arabic" w:eastAsia="Times New Roman" w:hAnsi="Simplified Arabic" w:cs="Simplified Arabic"/>
          <w:b/>
          <w:bCs/>
          <w:sz w:val="28"/>
          <w:szCs w:val="28"/>
          <w:rtl/>
          <w:lang w:eastAsia="ar-SA"/>
        </w:rPr>
      </w:pPr>
      <w:r>
        <w:rPr>
          <w:rFonts w:ascii="Simplified Arabic" w:eastAsia="Times New Roman" w:hAnsi="Simplified Arabic" w:cs="Simplified Arabic"/>
          <w:b/>
          <w:bCs/>
          <w:sz w:val="28"/>
          <w:szCs w:val="28"/>
          <w:rtl/>
          <w:lang w:eastAsia="ar-SA"/>
        </w:rPr>
        <w:t>أهداف الجلسة</w:t>
      </w:r>
    </w:p>
    <w:p w:rsidR="004248F6" w:rsidRPr="00E142F0" w:rsidRDefault="00013050" w:rsidP="00B71CAE">
      <w:pPr>
        <w:bidi/>
        <w:spacing w:after="120" w:line="240" w:lineRule="auto"/>
        <w:rPr>
          <w:rFonts w:ascii="Simplified Arabic" w:eastAsia="Times New Roman" w:hAnsi="Simplified Arabic" w:cs="Simplified Arabic"/>
          <w:b/>
          <w:bCs/>
          <w:sz w:val="28"/>
          <w:szCs w:val="28"/>
          <w:rtl/>
          <w:lang w:eastAsia="ar-SA"/>
        </w:rPr>
      </w:pPr>
      <w:r w:rsidRPr="00E142F0">
        <w:rPr>
          <w:rFonts w:ascii="Simplified Arabic" w:eastAsia="Times New Roman" w:hAnsi="Simplified Arabic" w:cs="Simplified Arabic"/>
          <w:b/>
          <w:bCs/>
          <w:sz w:val="28"/>
          <w:szCs w:val="28"/>
          <w:rtl/>
          <w:lang w:eastAsia="ar-SA"/>
        </w:rPr>
        <w:t>يُتوقَّع</w:t>
      </w:r>
      <w:r w:rsidR="004248F6" w:rsidRPr="00E142F0">
        <w:rPr>
          <w:rFonts w:ascii="Simplified Arabic" w:eastAsia="Times New Roman" w:hAnsi="Simplified Arabic" w:cs="Simplified Arabic"/>
          <w:b/>
          <w:bCs/>
          <w:sz w:val="28"/>
          <w:szCs w:val="28"/>
          <w:rtl/>
          <w:lang w:eastAsia="ar-SA"/>
        </w:rPr>
        <w:t xml:space="preserve"> في نهاية الجلسة أن يكون المتدرّب قادراً على أن:</w:t>
      </w:r>
    </w:p>
    <w:p w:rsidR="004248F6" w:rsidRPr="00B71CAE" w:rsidRDefault="001B1C94" w:rsidP="009E3D6A">
      <w:pPr>
        <w:pStyle w:val="ListParagraph"/>
        <w:numPr>
          <w:ilvl w:val="0"/>
          <w:numId w:val="16"/>
        </w:numPr>
        <w:bidi/>
        <w:spacing w:after="120" w:line="240" w:lineRule="auto"/>
        <w:rPr>
          <w:rFonts w:ascii="Simplified Arabic" w:eastAsia="Times New Roman" w:hAnsi="Simplified Arabic" w:cs="Simplified Arabic"/>
          <w:sz w:val="28"/>
          <w:szCs w:val="28"/>
          <w:rtl/>
          <w:lang w:eastAsia="ar-SA"/>
        </w:rPr>
      </w:pPr>
      <w:r>
        <w:rPr>
          <w:rFonts w:ascii="Simplified Arabic" w:eastAsia="Times New Roman" w:hAnsi="Simplified Arabic" w:cs="Simplified Arabic"/>
          <w:sz w:val="28"/>
          <w:szCs w:val="28"/>
          <w:rtl/>
          <w:lang w:eastAsia="ar-SA"/>
        </w:rPr>
        <w:t>يتعرّف الرسالة</w:t>
      </w:r>
      <w:r w:rsidR="00986E17">
        <w:rPr>
          <w:rFonts w:ascii="Simplified Arabic" w:eastAsia="Times New Roman" w:hAnsi="Simplified Arabic" w:cs="Simplified Arabic" w:hint="cs"/>
          <w:sz w:val="28"/>
          <w:szCs w:val="28"/>
          <w:rtl/>
          <w:lang w:eastAsia="ar-SA"/>
        </w:rPr>
        <w:t>َ</w:t>
      </w:r>
      <w:r>
        <w:rPr>
          <w:rFonts w:ascii="Simplified Arabic" w:eastAsia="Times New Roman" w:hAnsi="Simplified Arabic" w:cs="Simplified Arabic"/>
          <w:sz w:val="28"/>
          <w:szCs w:val="28"/>
          <w:rtl/>
          <w:lang w:eastAsia="ar-SA"/>
        </w:rPr>
        <w:t xml:space="preserve"> الثاني</w:t>
      </w:r>
      <w:r w:rsidR="004248F6" w:rsidRPr="00B71CAE">
        <w:rPr>
          <w:rFonts w:ascii="Simplified Arabic" w:eastAsia="Times New Roman" w:hAnsi="Simplified Arabic" w:cs="Simplified Arabic"/>
          <w:sz w:val="28"/>
          <w:szCs w:val="28"/>
          <w:rtl/>
          <w:lang w:eastAsia="ar-SA"/>
        </w:rPr>
        <w:t>ة التي وج</w:t>
      </w:r>
      <w:r w:rsidR="008C25A1">
        <w:rPr>
          <w:rFonts w:ascii="Simplified Arabic" w:eastAsia="Times New Roman" w:hAnsi="Simplified Arabic" w:cs="Simplified Arabic" w:hint="cs"/>
          <w:sz w:val="28"/>
          <w:szCs w:val="28"/>
          <w:rtl/>
          <w:lang w:eastAsia="ar-SA"/>
        </w:rPr>
        <w:t>ّ</w:t>
      </w:r>
      <w:r w:rsidR="004248F6" w:rsidRPr="00B71CAE">
        <w:rPr>
          <w:rFonts w:ascii="Simplified Arabic" w:eastAsia="Times New Roman" w:hAnsi="Simplified Arabic" w:cs="Simplified Arabic"/>
          <w:sz w:val="28"/>
          <w:szCs w:val="28"/>
          <w:rtl/>
          <w:lang w:eastAsia="ar-SA"/>
        </w:rPr>
        <w:t xml:space="preserve">هها </w:t>
      </w:r>
      <w:r w:rsidR="007E23C7">
        <w:rPr>
          <w:rFonts w:ascii="Simplified Arabic" w:eastAsia="Times New Roman" w:hAnsi="Simplified Arabic" w:cs="Simplified Arabic"/>
          <w:sz w:val="28"/>
          <w:szCs w:val="28"/>
          <w:rtl/>
          <w:lang w:eastAsia="ar-SA"/>
        </w:rPr>
        <w:t xml:space="preserve">الإمام </w:t>
      </w:r>
      <w:r w:rsidR="00F836BF">
        <w:rPr>
          <w:rFonts w:ascii="Simplified Arabic" w:eastAsia="Times New Roman" w:hAnsi="Simplified Arabic" w:cs="Simplified Arabic"/>
          <w:sz w:val="28"/>
          <w:szCs w:val="28"/>
          <w:rtl/>
          <w:lang w:eastAsia="ar-SA"/>
        </w:rPr>
        <w:t>الخامنئيّ</w:t>
      </w:r>
      <w:r w:rsidR="007E23C7">
        <w:rPr>
          <w:rFonts w:ascii="Simplified Arabic" w:eastAsia="Times New Roman" w:hAnsi="Simplified Arabic" w:cs="Simplified Arabic"/>
          <w:sz w:val="28"/>
          <w:szCs w:val="28"/>
          <w:rtl/>
          <w:lang w:eastAsia="ar-SA"/>
        </w:rPr>
        <w:t xml:space="preserve"> (دام ظلّه)</w:t>
      </w:r>
      <w:r w:rsidR="004248F6" w:rsidRPr="00B71CAE">
        <w:rPr>
          <w:rFonts w:ascii="Simplified Arabic" w:eastAsia="Times New Roman" w:hAnsi="Simplified Arabic" w:cs="Simplified Arabic"/>
          <w:sz w:val="28"/>
          <w:szCs w:val="28"/>
          <w:rtl/>
          <w:lang w:eastAsia="ar-SA"/>
        </w:rPr>
        <w:t xml:space="preserve"> إلى الشباب </w:t>
      </w:r>
      <w:r w:rsidR="007E23C7">
        <w:rPr>
          <w:rFonts w:ascii="Simplified Arabic" w:eastAsia="Times New Roman" w:hAnsi="Simplified Arabic" w:cs="Simplified Arabic"/>
          <w:sz w:val="28"/>
          <w:szCs w:val="28"/>
          <w:rtl/>
          <w:lang w:eastAsia="ar-SA"/>
        </w:rPr>
        <w:t>الغربيّ</w:t>
      </w:r>
      <w:r w:rsidR="004248F6" w:rsidRPr="00B71CAE">
        <w:rPr>
          <w:rFonts w:ascii="Simplified Arabic" w:eastAsia="Times New Roman" w:hAnsi="Simplified Arabic" w:cs="Simplified Arabic"/>
          <w:sz w:val="28"/>
          <w:szCs w:val="28"/>
          <w:rtl/>
          <w:lang w:eastAsia="ar-SA"/>
        </w:rPr>
        <w:t>، ويذكر مناسبتها.</w:t>
      </w:r>
    </w:p>
    <w:p w:rsidR="004248F6" w:rsidRPr="00B71CAE" w:rsidRDefault="004248F6" w:rsidP="009E3D6A">
      <w:pPr>
        <w:pStyle w:val="ListParagraph"/>
        <w:numPr>
          <w:ilvl w:val="0"/>
          <w:numId w:val="16"/>
        </w:numPr>
        <w:bidi/>
        <w:spacing w:after="120" w:line="240" w:lineRule="auto"/>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 xml:space="preserve">يبيّن الموضوعات الرئيسيّة التي طرحها </w:t>
      </w:r>
      <w:r w:rsidR="007E23C7">
        <w:rPr>
          <w:rFonts w:ascii="Simplified Arabic" w:eastAsia="Times New Roman" w:hAnsi="Simplified Arabic" w:cs="Simplified Arabic"/>
          <w:sz w:val="28"/>
          <w:szCs w:val="28"/>
          <w:rtl/>
          <w:lang w:eastAsia="ar-SA"/>
        </w:rPr>
        <w:t xml:space="preserve">الإمام </w:t>
      </w:r>
      <w:r w:rsidR="00F836BF">
        <w:rPr>
          <w:rFonts w:ascii="Simplified Arabic" w:eastAsia="Times New Roman" w:hAnsi="Simplified Arabic" w:cs="Simplified Arabic"/>
          <w:sz w:val="28"/>
          <w:szCs w:val="28"/>
          <w:rtl/>
          <w:lang w:eastAsia="ar-SA"/>
        </w:rPr>
        <w:t>الخامنئيّ</w:t>
      </w:r>
      <w:r w:rsidR="007E23C7">
        <w:rPr>
          <w:rFonts w:ascii="Simplified Arabic" w:eastAsia="Times New Roman" w:hAnsi="Simplified Arabic" w:cs="Simplified Arabic"/>
          <w:sz w:val="28"/>
          <w:szCs w:val="28"/>
          <w:rtl/>
          <w:lang w:eastAsia="ar-SA"/>
        </w:rPr>
        <w:t xml:space="preserve"> (دام ظلّه)</w:t>
      </w:r>
      <w:r w:rsidR="008C25A1">
        <w:rPr>
          <w:rFonts w:ascii="Simplified Arabic" w:eastAsia="Times New Roman" w:hAnsi="Simplified Arabic" w:cs="Simplified Arabic"/>
          <w:sz w:val="28"/>
          <w:szCs w:val="28"/>
          <w:rtl/>
          <w:lang w:eastAsia="ar-SA"/>
        </w:rPr>
        <w:t xml:space="preserve"> في رسالته الثاني</w:t>
      </w:r>
      <w:r w:rsidRPr="00B71CAE">
        <w:rPr>
          <w:rFonts w:ascii="Simplified Arabic" w:eastAsia="Times New Roman" w:hAnsi="Simplified Arabic" w:cs="Simplified Arabic"/>
          <w:sz w:val="28"/>
          <w:szCs w:val="28"/>
          <w:rtl/>
          <w:lang w:eastAsia="ar-SA"/>
        </w:rPr>
        <w:t>ة.</w:t>
      </w:r>
    </w:p>
    <w:p w:rsidR="004248F6" w:rsidRPr="00B71CAE" w:rsidRDefault="004248F6" w:rsidP="00B71CAE">
      <w:pPr>
        <w:bidi/>
        <w:spacing w:after="120" w:line="240" w:lineRule="auto"/>
        <w:rPr>
          <w:rFonts w:ascii="Simplified Arabic" w:eastAsia="Times New Roman" w:hAnsi="Simplified Arabic" w:cs="Simplified Arabic"/>
          <w:sz w:val="28"/>
          <w:szCs w:val="28"/>
          <w:rtl/>
          <w:lang w:eastAsia="ar-SA"/>
        </w:rPr>
      </w:pPr>
    </w:p>
    <w:p w:rsidR="004248F6" w:rsidRPr="008C25A1" w:rsidRDefault="008C25A1" w:rsidP="00B71CAE">
      <w:pPr>
        <w:bidi/>
        <w:spacing w:after="120" w:line="240" w:lineRule="auto"/>
        <w:rPr>
          <w:rFonts w:ascii="Simplified Arabic" w:eastAsia="Times New Roman" w:hAnsi="Simplified Arabic" w:cs="Simplified Arabic"/>
          <w:b/>
          <w:bCs/>
          <w:sz w:val="28"/>
          <w:szCs w:val="28"/>
          <w:rtl/>
          <w:lang w:eastAsia="ar-SA"/>
        </w:rPr>
      </w:pPr>
      <w:r>
        <w:rPr>
          <w:rFonts w:ascii="Simplified Arabic" w:eastAsia="Times New Roman" w:hAnsi="Simplified Arabic" w:cs="Simplified Arabic"/>
          <w:b/>
          <w:bCs/>
          <w:sz w:val="28"/>
          <w:szCs w:val="28"/>
          <w:rtl/>
          <w:lang w:eastAsia="ar-SA"/>
        </w:rPr>
        <w:t>خطّة الجلسة</w:t>
      </w:r>
    </w:p>
    <w:tbl>
      <w:tblPr>
        <w:bidiVisual/>
        <w:tblW w:w="9764" w:type="dxa"/>
        <w:tblInd w:w="-15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2818"/>
        <w:gridCol w:w="992"/>
        <w:gridCol w:w="3402"/>
        <w:gridCol w:w="2552"/>
      </w:tblGrid>
      <w:tr w:rsidR="004248F6" w:rsidRPr="00B71CAE" w:rsidTr="00611828">
        <w:tc>
          <w:tcPr>
            <w:tcW w:w="2818" w:type="dxa"/>
            <w:shd w:val="clear" w:color="auto" w:fill="EBEFE6" w:themeFill="accent2" w:themeFillTint="33"/>
            <w:vAlign w:val="center"/>
            <w:hideMark/>
          </w:tcPr>
          <w:p w:rsidR="004248F6" w:rsidRPr="008C25A1" w:rsidRDefault="004248F6" w:rsidP="00E142F0">
            <w:pPr>
              <w:bidi/>
              <w:spacing w:after="120" w:line="240" w:lineRule="auto"/>
              <w:jc w:val="center"/>
              <w:rPr>
                <w:rFonts w:ascii="Simplified Arabic" w:eastAsia="Times New Roman" w:hAnsi="Simplified Arabic" w:cs="Simplified Arabic"/>
                <w:b/>
                <w:bCs/>
                <w:sz w:val="28"/>
                <w:szCs w:val="28"/>
                <w:lang w:eastAsia="ar-SA"/>
              </w:rPr>
            </w:pPr>
            <w:r w:rsidRPr="008C25A1">
              <w:rPr>
                <w:rFonts w:ascii="Simplified Arabic" w:eastAsia="Times New Roman" w:hAnsi="Simplified Arabic" w:cs="Simplified Arabic"/>
                <w:b/>
                <w:bCs/>
                <w:sz w:val="28"/>
                <w:szCs w:val="28"/>
                <w:rtl/>
                <w:lang w:eastAsia="ar-SA"/>
              </w:rPr>
              <w:t>عنوان النشاط</w:t>
            </w:r>
          </w:p>
        </w:tc>
        <w:tc>
          <w:tcPr>
            <w:tcW w:w="992" w:type="dxa"/>
            <w:shd w:val="clear" w:color="auto" w:fill="EBEFE6" w:themeFill="accent2" w:themeFillTint="33"/>
            <w:vAlign w:val="center"/>
            <w:hideMark/>
          </w:tcPr>
          <w:p w:rsidR="004248F6" w:rsidRPr="008C25A1" w:rsidRDefault="004248F6" w:rsidP="00E142F0">
            <w:pPr>
              <w:bidi/>
              <w:spacing w:after="120" w:line="240" w:lineRule="auto"/>
              <w:jc w:val="center"/>
              <w:rPr>
                <w:rFonts w:ascii="Simplified Arabic" w:eastAsia="Times New Roman" w:hAnsi="Simplified Arabic" w:cs="Simplified Arabic"/>
                <w:b/>
                <w:bCs/>
                <w:sz w:val="28"/>
                <w:szCs w:val="28"/>
                <w:lang w:eastAsia="ar-SA"/>
              </w:rPr>
            </w:pPr>
            <w:r w:rsidRPr="008C25A1">
              <w:rPr>
                <w:rFonts w:ascii="Simplified Arabic" w:eastAsia="Times New Roman" w:hAnsi="Simplified Arabic" w:cs="Simplified Arabic"/>
                <w:b/>
                <w:bCs/>
                <w:sz w:val="28"/>
                <w:szCs w:val="28"/>
                <w:rtl/>
                <w:lang w:eastAsia="ar-SA"/>
              </w:rPr>
              <w:t>المدّة</w:t>
            </w:r>
          </w:p>
        </w:tc>
        <w:tc>
          <w:tcPr>
            <w:tcW w:w="3402" w:type="dxa"/>
            <w:shd w:val="clear" w:color="auto" w:fill="EBEFE6" w:themeFill="accent2" w:themeFillTint="33"/>
            <w:vAlign w:val="center"/>
            <w:hideMark/>
          </w:tcPr>
          <w:p w:rsidR="004248F6" w:rsidRPr="008C25A1" w:rsidRDefault="004248F6" w:rsidP="00E142F0">
            <w:pPr>
              <w:bidi/>
              <w:spacing w:after="120" w:line="240" w:lineRule="auto"/>
              <w:jc w:val="center"/>
              <w:rPr>
                <w:rFonts w:ascii="Simplified Arabic" w:eastAsia="Times New Roman" w:hAnsi="Simplified Arabic" w:cs="Simplified Arabic"/>
                <w:b/>
                <w:bCs/>
                <w:sz w:val="28"/>
                <w:szCs w:val="28"/>
                <w:lang w:eastAsia="ar-SA"/>
              </w:rPr>
            </w:pPr>
            <w:r w:rsidRPr="008C25A1">
              <w:rPr>
                <w:rFonts w:ascii="Simplified Arabic" w:eastAsia="Times New Roman" w:hAnsi="Simplified Arabic" w:cs="Simplified Arabic"/>
                <w:b/>
                <w:bCs/>
                <w:sz w:val="28"/>
                <w:szCs w:val="28"/>
                <w:rtl/>
                <w:lang w:eastAsia="ar-SA"/>
              </w:rPr>
              <w:t>الطريقة</w:t>
            </w:r>
          </w:p>
        </w:tc>
        <w:tc>
          <w:tcPr>
            <w:tcW w:w="2552" w:type="dxa"/>
            <w:shd w:val="clear" w:color="auto" w:fill="EBEFE6" w:themeFill="accent2" w:themeFillTint="33"/>
            <w:vAlign w:val="center"/>
            <w:hideMark/>
          </w:tcPr>
          <w:p w:rsidR="004248F6" w:rsidRPr="008C25A1" w:rsidRDefault="004248F6" w:rsidP="00E142F0">
            <w:pPr>
              <w:bidi/>
              <w:spacing w:after="120" w:line="240" w:lineRule="auto"/>
              <w:jc w:val="center"/>
              <w:rPr>
                <w:rFonts w:ascii="Simplified Arabic" w:eastAsia="Times New Roman" w:hAnsi="Simplified Arabic" w:cs="Simplified Arabic"/>
                <w:b/>
                <w:bCs/>
                <w:sz w:val="28"/>
                <w:szCs w:val="28"/>
                <w:lang w:eastAsia="ar-SA"/>
              </w:rPr>
            </w:pPr>
            <w:r w:rsidRPr="008C25A1">
              <w:rPr>
                <w:rFonts w:ascii="Simplified Arabic" w:eastAsia="Times New Roman" w:hAnsi="Simplified Arabic" w:cs="Simplified Arabic"/>
                <w:b/>
                <w:bCs/>
                <w:sz w:val="28"/>
                <w:szCs w:val="28"/>
                <w:rtl/>
                <w:lang w:eastAsia="ar-SA"/>
              </w:rPr>
              <w:t>الوسائل واللوازم</w:t>
            </w:r>
          </w:p>
        </w:tc>
      </w:tr>
      <w:tr w:rsidR="004248F6" w:rsidRPr="00B71CAE" w:rsidTr="00E142F0">
        <w:tc>
          <w:tcPr>
            <w:tcW w:w="2818" w:type="dxa"/>
            <w:hideMark/>
          </w:tcPr>
          <w:p w:rsidR="004248F6" w:rsidRPr="00611828" w:rsidRDefault="004248F6" w:rsidP="00E142F0">
            <w:pPr>
              <w:bidi/>
              <w:spacing w:after="120" w:line="240" w:lineRule="auto"/>
              <w:jc w:val="lowKashida"/>
              <w:rPr>
                <w:rFonts w:ascii="Simplified Arabic" w:eastAsia="Times New Roman" w:hAnsi="Simplified Arabic" w:cs="Simplified Arabic"/>
                <w:b/>
                <w:bCs/>
                <w:sz w:val="28"/>
                <w:szCs w:val="28"/>
                <w:lang w:eastAsia="ar-SA"/>
              </w:rPr>
            </w:pPr>
            <w:r w:rsidRPr="00611828">
              <w:rPr>
                <w:rFonts w:ascii="Simplified Arabic" w:eastAsia="Times New Roman" w:hAnsi="Simplified Arabic" w:cs="Simplified Arabic"/>
                <w:b/>
                <w:bCs/>
                <w:sz w:val="28"/>
                <w:szCs w:val="28"/>
                <w:rtl/>
                <w:lang w:eastAsia="ar-SA"/>
              </w:rPr>
              <w:t>الرسالة الثانية ومناسبتها</w:t>
            </w:r>
          </w:p>
        </w:tc>
        <w:tc>
          <w:tcPr>
            <w:tcW w:w="992" w:type="dxa"/>
            <w:hideMark/>
          </w:tcPr>
          <w:p w:rsidR="004248F6" w:rsidRPr="00B71CAE" w:rsidRDefault="00E142F0" w:rsidP="00E142F0">
            <w:pPr>
              <w:bidi/>
              <w:spacing w:after="120" w:line="240" w:lineRule="auto"/>
              <w:jc w:val="center"/>
              <w:rPr>
                <w:rFonts w:ascii="Simplified Arabic" w:eastAsia="Times New Roman" w:hAnsi="Simplified Arabic" w:cs="Simplified Arabic"/>
                <w:sz w:val="28"/>
                <w:szCs w:val="28"/>
                <w:lang w:eastAsia="ar-SA"/>
              </w:rPr>
            </w:pPr>
            <w:r>
              <w:rPr>
                <w:rFonts w:ascii="Simplified Arabic" w:eastAsia="Times New Roman" w:hAnsi="Simplified Arabic" w:cs="Simplified Arabic"/>
                <w:sz w:val="28"/>
                <w:szCs w:val="28"/>
                <w:rtl/>
                <w:lang w:eastAsia="ar-SA"/>
              </w:rPr>
              <w:t>5</w:t>
            </w:r>
            <w:r>
              <w:rPr>
                <w:rFonts w:ascii="Simplified Arabic" w:eastAsia="Times New Roman" w:hAnsi="Simplified Arabic" w:cs="Simplified Arabic" w:hint="cs"/>
                <w:sz w:val="28"/>
                <w:szCs w:val="28"/>
                <w:rtl/>
                <w:lang w:eastAsia="ar-SA"/>
              </w:rPr>
              <w:t xml:space="preserve"> </w:t>
            </w:r>
            <w:r>
              <w:rPr>
                <w:rFonts w:ascii="Simplified Arabic" w:eastAsia="Times New Roman" w:hAnsi="Simplified Arabic" w:cs="Simplified Arabic"/>
                <w:sz w:val="28"/>
                <w:szCs w:val="28"/>
                <w:rtl/>
                <w:lang w:eastAsia="ar-SA"/>
              </w:rPr>
              <w:t>د</w:t>
            </w:r>
          </w:p>
        </w:tc>
        <w:tc>
          <w:tcPr>
            <w:tcW w:w="3402" w:type="dxa"/>
            <w:hideMark/>
          </w:tcPr>
          <w:p w:rsidR="004248F6" w:rsidRPr="00B71CAE" w:rsidRDefault="004248F6" w:rsidP="00E142F0">
            <w:pPr>
              <w:bidi/>
              <w:spacing w:after="120" w:line="240" w:lineRule="auto"/>
              <w:jc w:val="lowKashida"/>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قراءة واستنتاج</w:t>
            </w:r>
          </w:p>
        </w:tc>
        <w:tc>
          <w:tcPr>
            <w:tcW w:w="2552" w:type="dxa"/>
            <w:hideMark/>
          </w:tcPr>
          <w:p w:rsidR="004248F6" w:rsidRPr="00B71CAE" w:rsidRDefault="004248F6" w:rsidP="00E142F0">
            <w:pPr>
              <w:bidi/>
              <w:spacing w:after="120" w:line="240" w:lineRule="auto"/>
              <w:jc w:val="lowKashida"/>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نص</w:t>
            </w:r>
            <w:r w:rsidR="001B1C94">
              <w:rPr>
                <w:rFonts w:ascii="Simplified Arabic" w:eastAsia="Times New Roman" w:hAnsi="Simplified Arabic" w:cs="Simplified Arabic" w:hint="cs"/>
                <w:sz w:val="28"/>
                <w:szCs w:val="28"/>
                <w:rtl/>
                <w:lang w:eastAsia="ar-SA"/>
              </w:rPr>
              <w:t>ّ</w:t>
            </w:r>
            <w:r w:rsidRPr="00B71CAE">
              <w:rPr>
                <w:rFonts w:ascii="Simplified Arabic" w:eastAsia="Times New Roman" w:hAnsi="Simplified Arabic" w:cs="Simplified Arabic"/>
                <w:sz w:val="28"/>
                <w:szCs w:val="28"/>
                <w:rtl/>
                <w:lang w:eastAsia="ar-SA"/>
              </w:rPr>
              <w:t xml:space="preserve"> الرسالة</w:t>
            </w:r>
          </w:p>
        </w:tc>
      </w:tr>
      <w:tr w:rsidR="004248F6" w:rsidRPr="00B71CAE" w:rsidTr="00E142F0">
        <w:tc>
          <w:tcPr>
            <w:tcW w:w="2818" w:type="dxa"/>
            <w:hideMark/>
          </w:tcPr>
          <w:p w:rsidR="004248F6" w:rsidRPr="00611828" w:rsidRDefault="004248F6" w:rsidP="00E142F0">
            <w:pPr>
              <w:bidi/>
              <w:spacing w:after="120" w:line="240" w:lineRule="auto"/>
              <w:jc w:val="lowKashida"/>
              <w:rPr>
                <w:rFonts w:ascii="Simplified Arabic" w:eastAsia="Times New Roman" w:hAnsi="Simplified Arabic" w:cs="Simplified Arabic"/>
                <w:b/>
                <w:bCs/>
                <w:sz w:val="28"/>
                <w:szCs w:val="28"/>
                <w:lang w:eastAsia="ar-SA"/>
              </w:rPr>
            </w:pPr>
            <w:r w:rsidRPr="00611828">
              <w:rPr>
                <w:rFonts w:ascii="Simplified Arabic" w:eastAsia="Times New Roman" w:hAnsi="Simplified Arabic" w:cs="Simplified Arabic"/>
                <w:b/>
                <w:bCs/>
                <w:sz w:val="28"/>
                <w:szCs w:val="28"/>
                <w:rtl/>
                <w:lang w:eastAsia="ar-SA"/>
              </w:rPr>
              <w:t>مقد</w:t>
            </w:r>
            <w:r w:rsidR="008C25A1" w:rsidRPr="00611828">
              <w:rPr>
                <w:rFonts w:ascii="Simplified Arabic" w:eastAsia="Times New Roman" w:hAnsi="Simplified Arabic" w:cs="Simplified Arabic" w:hint="cs"/>
                <w:b/>
                <w:bCs/>
                <w:sz w:val="28"/>
                <w:szCs w:val="28"/>
                <w:rtl/>
                <w:lang w:eastAsia="ar-SA"/>
              </w:rPr>
              <w:t>ّ</w:t>
            </w:r>
            <w:r w:rsidRPr="00611828">
              <w:rPr>
                <w:rFonts w:ascii="Simplified Arabic" w:eastAsia="Times New Roman" w:hAnsi="Simplified Arabic" w:cs="Simplified Arabic"/>
                <w:b/>
                <w:bCs/>
                <w:sz w:val="28"/>
                <w:szCs w:val="28"/>
                <w:rtl/>
                <w:lang w:eastAsia="ar-SA"/>
              </w:rPr>
              <w:t>مة الرسالة</w:t>
            </w:r>
          </w:p>
        </w:tc>
        <w:tc>
          <w:tcPr>
            <w:tcW w:w="992" w:type="dxa"/>
            <w:hideMark/>
          </w:tcPr>
          <w:p w:rsidR="004248F6" w:rsidRPr="00B71CAE" w:rsidRDefault="00E142F0" w:rsidP="00E142F0">
            <w:pPr>
              <w:bidi/>
              <w:spacing w:after="120" w:line="240" w:lineRule="auto"/>
              <w:jc w:val="center"/>
              <w:rPr>
                <w:rFonts w:ascii="Simplified Arabic" w:eastAsia="Times New Roman" w:hAnsi="Simplified Arabic" w:cs="Simplified Arabic"/>
                <w:sz w:val="28"/>
                <w:szCs w:val="28"/>
                <w:lang w:eastAsia="ar-SA"/>
              </w:rPr>
            </w:pPr>
            <w:r>
              <w:rPr>
                <w:rFonts w:ascii="Simplified Arabic" w:eastAsia="Times New Roman" w:hAnsi="Simplified Arabic" w:cs="Simplified Arabic"/>
                <w:sz w:val="28"/>
                <w:szCs w:val="28"/>
                <w:rtl/>
                <w:lang w:eastAsia="ar-SA"/>
              </w:rPr>
              <w:t>5</w:t>
            </w:r>
            <w:r>
              <w:rPr>
                <w:rFonts w:ascii="Simplified Arabic" w:eastAsia="Times New Roman" w:hAnsi="Simplified Arabic" w:cs="Simplified Arabic" w:hint="cs"/>
                <w:sz w:val="28"/>
                <w:szCs w:val="28"/>
                <w:rtl/>
                <w:lang w:eastAsia="ar-SA"/>
              </w:rPr>
              <w:t xml:space="preserve"> </w:t>
            </w:r>
            <w:r>
              <w:rPr>
                <w:rFonts w:ascii="Simplified Arabic" w:eastAsia="Times New Roman" w:hAnsi="Simplified Arabic" w:cs="Simplified Arabic"/>
                <w:sz w:val="28"/>
                <w:szCs w:val="28"/>
                <w:rtl/>
                <w:lang w:eastAsia="ar-SA"/>
              </w:rPr>
              <w:t>د</w:t>
            </w:r>
          </w:p>
        </w:tc>
        <w:tc>
          <w:tcPr>
            <w:tcW w:w="3402" w:type="dxa"/>
            <w:hideMark/>
          </w:tcPr>
          <w:p w:rsidR="004248F6" w:rsidRPr="00B71CAE" w:rsidRDefault="004248F6" w:rsidP="00E142F0">
            <w:pPr>
              <w:bidi/>
              <w:spacing w:after="120" w:line="240" w:lineRule="auto"/>
              <w:jc w:val="lowKashida"/>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عرض</w:t>
            </w:r>
          </w:p>
        </w:tc>
        <w:tc>
          <w:tcPr>
            <w:tcW w:w="2552" w:type="dxa"/>
          </w:tcPr>
          <w:p w:rsidR="004248F6" w:rsidRPr="00B71CAE" w:rsidRDefault="004248F6" w:rsidP="00E142F0">
            <w:pPr>
              <w:bidi/>
              <w:spacing w:after="120" w:line="240" w:lineRule="auto"/>
              <w:jc w:val="lowKashida"/>
              <w:rPr>
                <w:rFonts w:ascii="Simplified Arabic" w:eastAsia="Times New Roman" w:hAnsi="Simplified Arabic" w:cs="Simplified Arabic"/>
                <w:sz w:val="28"/>
                <w:szCs w:val="28"/>
                <w:lang w:eastAsia="ar-SA"/>
              </w:rPr>
            </w:pPr>
          </w:p>
        </w:tc>
      </w:tr>
      <w:tr w:rsidR="004248F6" w:rsidRPr="00B71CAE" w:rsidTr="00E142F0">
        <w:tc>
          <w:tcPr>
            <w:tcW w:w="2818" w:type="dxa"/>
            <w:hideMark/>
          </w:tcPr>
          <w:p w:rsidR="004248F6" w:rsidRPr="00611828" w:rsidRDefault="004248F6" w:rsidP="00E142F0">
            <w:pPr>
              <w:bidi/>
              <w:spacing w:after="120" w:line="240" w:lineRule="auto"/>
              <w:jc w:val="lowKashida"/>
              <w:rPr>
                <w:rFonts w:ascii="Simplified Arabic" w:eastAsia="Times New Roman" w:hAnsi="Simplified Arabic" w:cs="Simplified Arabic"/>
                <w:b/>
                <w:bCs/>
                <w:sz w:val="28"/>
                <w:szCs w:val="28"/>
                <w:lang w:eastAsia="ar-SA"/>
              </w:rPr>
            </w:pPr>
            <w:r w:rsidRPr="00611828">
              <w:rPr>
                <w:rFonts w:ascii="Simplified Arabic" w:eastAsia="Times New Roman" w:hAnsi="Simplified Arabic" w:cs="Simplified Arabic"/>
                <w:b/>
                <w:bCs/>
                <w:sz w:val="28"/>
                <w:szCs w:val="28"/>
                <w:rtl/>
                <w:lang w:eastAsia="ar-SA"/>
              </w:rPr>
              <w:t>موضوعات الرسالة</w:t>
            </w:r>
          </w:p>
        </w:tc>
        <w:tc>
          <w:tcPr>
            <w:tcW w:w="992" w:type="dxa"/>
            <w:hideMark/>
          </w:tcPr>
          <w:p w:rsidR="004248F6" w:rsidRPr="00B71CAE" w:rsidRDefault="00E142F0" w:rsidP="00E142F0">
            <w:pPr>
              <w:bidi/>
              <w:spacing w:after="120" w:line="240" w:lineRule="auto"/>
              <w:jc w:val="center"/>
              <w:rPr>
                <w:rFonts w:ascii="Simplified Arabic" w:eastAsia="Times New Roman" w:hAnsi="Simplified Arabic" w:cs="Simplified Arabic"/>
                <w:sz w:val="28"/>
                <w:szCs w:val="28"/>
                <w:lang w:eastAsia="ar-SA"/>
              </w:rPr>
            </w:pPr>
            <w:r>
              <w:rPr>
                <w:rFonts w:ascii="Simplified Arabic" w:eastAsia="Times New Roman" w:hAnsi="Simplified Arabic" w:cs="Simplified Arabic"/>
                <w:sz w:val="28"/>
                <w:szCs w:val="28"/>
                <w:rtl/>
                <w:lang w:eastAsia="ar-SA"/>
              </w:rPr>
              <w:t>20</w:t>
            </w:r>
            <w:r>
              <w:rPr>
                <w:rFonts w:ascii="Simplified Arabic" w:eastAsia="Times New Roman" w:hAnsi="Simplified Arabic" w:cs="Simplified Arabic" w:hint="cs"/>
                <w:sz w:val="28"/>
                <w:szCs w:val="28"/>
                <w:rtl/>
                <w:lang w:eastAsia="ar-SA"/>
              </w:rPr>
              <w:t xml:space="preserve"> </w:t>
            </w:r>
            <w:r>
              <w:rPr>
                <w:rFonts w:ascii="Simplified Arabic" w:eastAsia="Times New Roman" w:hAnsi="Simplified Arabic" w:cs="Simplified Arabic"/>
                <w:sz w:val="28"/>
                <w:szCs w:val="28"/>
                <w:rtl/>
                <w:lang w:eastAsia="ar-SA"/>
              </w:rPr>
              <w:t>د</w:t>
            </w:r>
          </w:p>
        </w:tc>
        <w:tc>
          <w:tcPr>
            <w:tcW w:w="3402" w:type="dxa"/>
            <w:hideMark/>
          </w:tcPr>
          <w:p w:rsidR="004248F6" w:rsidRPr="00B71CAE" w:rsidRDefault="004248F6" w:rsidP="00E142F0">
            <w:pPr>
              <w:bidi/>
              <w:spacing w:after="120" w:line="240" w:lineRule="auto"/>
              <w:jc w:val="lowKashida"/>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عصف ذهني</w:t>
            </w:r>
            <w:r w:rsidR="008C25A1">
              <w:rPr>
                <w:rFonts w:ascii="Simplified Arabic" w:eastAsia="Times New Roman" w:hAnsi="Simplified Arabic" w:cs="Simplified Arabic" w:hint="cs"/>
                <w:sz w:val="28"/>
                <w:szCs w:val="28"/>
                <w:rtl/>
                <w:lang w:eastAsia="ar-SA"/>
              </w:rPr>
              <w:t>ّ</w:t>
            </w:r>
            <w:r w:rsidRPr="00B71CAE">
              <w:rPr>
                <w:rFonts w:ascii="Simplified Arabic" w:eastAsia="Times New Roman" w:hAnsi="Simplified Arabic" w:cs="Simplified Arabic"/>
                <w:sz w:val="28"/>
                <w:szCs w:val="28"/>
                <w:rtl/>
                <w:lang w:eastAsia="ar-SA"/>
              </w:rPr>
              <w:t>- مجموعات تبادل الأفكار- عمل فردي</w:t>
            </w:r>
            <w:r w:rsidR="008C25A1">
              <w:rPr>
                <w:rFonts w:ascii="Simplified Arabic" w:eastAsia="Times New Roman" w:hAnsi="Simplified Arabic" w:cs="Simplified Arabic" w:hint="cs"/>
                <w:sz w:val="28"/>
                <w:szCs w:val="28"/>
                <w:rtl/>
                <w:lang w:eastAsia="ar-SA"/>
              </w:rPr>
              <w:t>ّ</w:t>
            </w:r>
          </w:p>
        </w:tc>
        <w:tc>
          <w:tcPr>
            <w:tcW w:w="2552" w:type="dxa"/>
            <w:hideMark/>
          </w:tcPr>
          <w:p w:rsidR="004248F6" w:rsidRPr="00B71CAE" w:rsidRDefault="004248F6" w:rsidP="00E142F0">
            <w:pPr>
              <w:bidi/>
              <w:spacing w:after="120" w:line="240" w:lineRule="auto"/>
              <w:jc w:val="lowKashida"/>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بطاقات الأنشطة</w:t>
            </w:r>
          </w:p>
        </w:tc>
      </w:tr>
      <w:tr w:rsidR="004248F6" w:rsidRPr="00B71CAE" w:rsidTr="00E142F0">
        <w:tc>
          <w:tcPr>
            <w:tcW w:w="2818" w:type="dxa"/>
            <w:hideMark/>
          </w:tcPr>
          <w:p w:rsidR="004248F6" w:rsidRPr="00611828" w:rsidRDefault="004248F6" w:rsidP="00E142F0">
            <w:pPr>
              <w:bidi/>
              <w:spacing w:after="120" w:line="240" w:lineRule="auto"/>
              <w:jc w:val="lowKashida"/>
              <w:rPr>
                <w:rFonts w:ascii="Simplified Arabic" w:eastAsia="Times New Roman" w:hAnsi="Simplified Arabic" w:cs="Simplified Arabic"/>
                <w:b/>
                <w:bCs/>
                <w:sz w:val="28"/>
                <w:szCs w:val="28"/>
                <w:lang w:eastAsia="ar-SA"/>
              </w:rPr>
            </w:pPr>
            <w:r w:rsidRPr="00611828">
              <w:rPr>
                <w:rFonts w:ascii="Simplified Arabic" w:eastAsia="Times New Roman" w:hAnsi="Simplified Arabic" w:cs="Simplified Arabic"/>
                <w:b/>
                <w:bCs/>
                <w:sz w:val="28"/>
                <w:szCs w:val="28"/>
                <w:rtl/>
                <w:lang w:eastAsia="ar-SA"/>
              </w:rPr>
              <w:t>خاتمة الرسالة</w:t>
            </w:r>
          </w:p>
        </w:tc>
        <w:tc>
          <w:tcPr>
            <w:tcW w:w="992" w:type="dxa"/>
            <w:hideMark/>
          </w:tcPr>
          <w:p w:rsidR="004248F6" w:rsidRPr="00B71CAE" w:rsidRDefault="00E142F0" w:rsidP="00E142F0">
            <w:pPr>
              <w:bidi/>
              <w:spacing w:after="120" w:line="240" w:lineRule="auto"/>
              <w:jc w:val="center"/>
              <w:rPr>
                <w:rFonts w:ascii="Simplified Arabic" w:eastAsia="Times New Roman" w:hAnsi="Simplified Arabic" w:cs="Simplified Arabic"/>
                <w:sz w:val="28"/>
                <w:szCs w:val="28"/>
                <w:rtl/>
                <w:lang w:eastAsia="ar-SA"/>
              </w:rPr>
            </w:pPr>
            <w:r>
              <w:rPr>
                <w:rFonts w:ascii="Simplified Arabic" w:eastAsia="Times New Roman" w:hAnsi="Simplified Arabic" w:cs="Simplified Arabic"/>
                <w:sz w:val="28"/>
                <w:szCs w:val="28"/>
                <w:rtl/>
                <w:lang w:eastAsia="ar-SA"/>
              </w:rPr>
              <w:t>5</w:t>
            </w:r>
            <w:r>
              <w:rPr>
                <w:rFonts w:ascii="Simplified Arabic" w:eastAsia="Times New Roman" w:hAnsi="Simplified Arabic" w:cs="Simplified Arabic" w:hint="cs"/>
                <w:sz w:val="28"/>
                <w:szCs w:val="28"/>
                <w:rtl/>
                <w:lang w:eastAsia="ar-SA"/>
              </w:rPr>
              <w:t xml:space="preserve"> </w:t>
            </w:r>
            <w:r>
              <w:rPr>
                <w:rFonts w:ascii="Simplified Arabic" w:eastAsia="Times New Roman" w:hAnsi="Simplified Arabic" w:cs="Simplified Arabic"/>
                <w:sz w:val="28"/>
                <w:szCs w:val="28"/>
                <w:rtl/>
                <w:lang w:eastAsia="ar-SA"/>
              </w:rPr>
              <w:t>د</w:t>
            </w:r>
          </w:p>
        </w:tc>
        <w:tc>
          <w:tcPr>
            <w:tcW w:w="3402" w:type="dxa"/>
            <w:hideMark/>
          </w:tcPr>
          <w:p w:rsidR="004248F6" w:rsidRPr="00B71CAE" w:rsidRDefault="004248F6" w:rsidP="00E142F0">
            <w:pPr>
              <w:bidi/>
              <w:spacing w:after="120" w:line="240" w:lineRule="auto"/>
              <w:jc w:val="lowKashida"/>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عرض</w:t>
            </w:r>
          </w:p>
        </w:tc>
        <w:tc>
          <w:tcPr>
            <w:tcW w:w="2552" w:type="dxa"/>
            <w:hideMark/>
          </w:tcPr>
          <w:p w:rsidR="004248F6" w:rsidRPr="00B71CAE" w:rsidRDefault="004248F6" w:rsidP="00E142F0">
            <w:pPr>
              <w:bidi/>
              <w:spacing w:after="120" w:line="240" w:lineRule="auto"/>
              <w:jc w:val="lowKashida"/>
              <w:rPr>
                <w:rFonts w:ascii="Simplified Arabic" w:eastAsia="Times New Roman" w:hAnsi="Simplified Arabic" w:cs="Simplified Arabic"/>
                <w:sz w:val="28"/>
                <w:szCs w:val="28"/>
                <w:lang w:eastAsia="ar-SA"/>
              </w:rPr>
            </w:pPr>
            <w:r w:rsidRPr="00B71CAE">
              <w:rPr>
                <w:rFonts w:ascii="Simplified Arabic" w:eastAsia="Times New Roman" w:hAnsi="Simplified Arabic" w:cs="Simplified Arabic"/>
                <w:sz w:val="28"/>
                <w:szCs w:val="28"/>
                <w:rtl/>
                <w:lang w:eastAsia="ar-SA"/>
              </w:rPr>
              <w:t>عرض</w:t>
            </w:r>
          </w:p>
        </w:tc>
      </w:tr>
      <w:tr w:rsidR="00E142F0" w:rsidRPr="00B71CAE" w:rsidTr="00E142F0">
        <w:trPr>
          <w:gridAfter w:val="2"/>
          <w:wAfter w:w="5954" w:type="dxa"/>
        </w:trPr>
        <w:tc>
          <w:tcPr>
            <w:tcW w:w="2818" w:type="dxa"/>
            <w:hideMark/>
          </w:tcPr>
          <w:p w:rsidR="00E142F0" w:rsidRPr="008C25A1" w:rsidRDefault="00E142F0" w:rsidP="00E142F0">
            <w:pPr>
              <w:bidi/>
              <w:spacing w:after="120" w:line="240" w:lineRule="auto"/>
              <w:jc w:val="lowKashida"/>
              <w:rPr>
                <w:rFonts w:ascii="Simplified Arabic" w:eastAsia="Times New Roman" w:hAnsi="Simplified Arabic" w:cs="Simplified Arabic"/>
                <w:b/>
                <w:bCs/>
                <w:sz w:val="28"/>
                <w:szCs w:val="28"/>
                <w:lang w:eastAsia="ar-SA"/>
              </w:rPr>
            </w:pPr>
            <w:r w:rsidRPr="008C25A1">
              <w:rPr>
                <w:rFonts w:ascii="Simplified Arabic" w:eastAsia="Times New Roman" w:hAnsi="Simplified Arabic" w:cs="Simplified Arabic"/>
                <w:b/>
                <w:bCs/>
                <w:sz w:val="28"/>
                <w:szCs w:val="28"/>
                <w:rtl/>
                <w:lang w:eastAsia="ar-SA"/>
              </w:rPr>
              <w:t>المجموع</w:t>
            </w:r>
          </w:p>
        </w:tc>
        <w:tc>
          <w:tcPr>
            <w:tcW w:w="992" w:type="dxa"/>
            <w:hideMark/>
          </w:tcPr>
          <w:p w:rsidR="00E142F0" w:rsidRPr="008C25A1" w:rsidRDefault="00E142F0" w:rsidP="00E142F0">
            <w:pPr>
              <w:bidi/>
              <w:spacing w:after="120" w:line="240" w:lineRule="auto"/>
              <w:jc w:val="center"/>
              <w:rPr>
                <w:rFonts w:ascii="Simplified Arabic" w:eastAsia="Times New Roman" w:hAnsi="Simplified Arabic" w:cs="Simplified Arabic"/>
                <w:b/>
                <w:bCs/>
                <w:sz w:val="28"/>
                <w:szCs w:val="28"/>
                <w:lang w:eastAsia="ar-SA"/>
              </w:rPr>
            </w:pPr>
            <w:r>
              <w:rPr>
                <w:rFonts w:ascii="Simplified Arabic" w:eastAsia="Times New Roman" w:hAnsi="Simplified Arabic" w:cs="Simplified Arabic"/>
                <w:b/>
                <w:bCs/>
                <w:sz w:val="28"/>
                <w:szCs w:val="28"/>
                <w:rtl/>
                <w:lang w:eastAsia="ar-SA"/>
              </w:rPr>
              <w:t>35</w:t>
            </w:r>
            <w:r>
              <w:rPr>
                <w:rFonts w:ascii="Simplified Arabic" w:eastAsia="Times New Roman" w:hAnsi="Simplified Arabic" w:cs="Simplified Arabic" w:hint="cs"/>
                <w:b/>
                <w:bCs/>
                <w:sz w:val="28"/>
                <w:szCs w:val="28"/>
                <w:rtl/>
                <w:lang w:eastAsia="ar-SA"/>
              </w:rPr>
              <w:t xml:space="preserve"> </w:t>
            </w:r>
            <w:r>
              <w:rPr>
                <w:rFonts w:ascii="Simplified Arabic" w:eastAsia="Times New Roman" w:hAnsi="Simplified Arabic" w:cs="Simplified Arabic"/>
                <w:b/>
                <w:bCs/>
                <w:sz w:val="28"/>
                <w:szCs w:val="28"/>
                <w:rtl/>
                <w:lang w:eastAsia="ar-SA"/>
              </w:rPr>
              <w:t>د</w:t>
            </w:r>
          </w:p>
        </w:tc>
      </w:tr>
    </w:tbl>
    <w:p w:rsidR="004248F6" w:rsidRPr="00B71CAE" w:rsidRDefault="004248F6" w:rsidP="00B71CAE">
      <w:pPr>
        <w:bidi/>
        <w:spacing w:after="120" w:line="240" w:lineRule="auto"/>
        <w:rPr>
          <w:rFonts w:ascii="Simplified Arabic" w:eastAsia="Times New Roman" w:hAnsi="Simplified Arabic" w:cs="Simplified Arabic"/>
          <w:sz w:val="28"/>
          <w:szCs w:val="28"/>
          <w:lang w:eastAsia="ar-SA"/>
        </w:rPr>
      </w:pPr>
    </w:p>
    <w:p w:rsidR="00E142F0" w:rsidRDefault="00E142F0">
      <w:pPr>
        <w:spacing w:after="160" w:line="259" w:lineRule="auto"/>
        <w:rPr>
          <w:rFonts w:ascii="Simplified Arabic" w:hAnsi="Simplified Arabic" w:cs="Simplified Arabic"/>
          <w:sz w:val="28"/>
          <w:szCs w:val="28"/>
          <w:rtl/>
        </w:rPr>
      </w:pPr>
      <w:r>
        <w:rPr>
          <w:rFonts w:ascii="Simplified Arabic" w:hAnsi="Simplified Arabic" w:cs="Simplified Arabic"/>
          <w:sz w:val="28"/>
          <w:szCs w:val="28"/>
          <w:rtl/>
        </w:rPr>
        <w:br w:type="page"/>
      </w:r>
    </w:p>
    <w:p w:rsidR="004248F6" w:rsidRDefault="004248F6" w:rsidP="002C60B8">
      <w:pPr>
        <w:pStyle w:val="Heading2"/>
        <w:rPr>
          <w:rtl/>
        </w:rPr>
      </w:pPr>
      <w:bookmarkStart w:id="42" w:name="_Toc123382910"/>
      <w:r w:rsidRPr="00B71CAE">
        <w:rPr>
          <w:rtl/>
        </w:rPr>
        <w:lastRenderedPageBreak/>
        <w:t xml:space="preserve">الرسالة الثانية </w:t>
      </w:r>
      <w:r w:rsidR="002111A3">
        <w:rPr>
          <w:rtl/>
        </w:rPr>
        <w:t>ومناسبتها</w:t>
      </w:r>
      <w:bookmarkEnd w:id="42"/>
    </w:p>
    <w:p w:rsidR="00A00548" w:rsidRPr="002111A3" w:rsidRDefault="00A00548" w:rsidP="00671CFD">
      <w:pPr>
        <w:bidi/>
        <w:spacing w:after="0" w:line="240" w:lineRule="auto"/>
        <w:jc w:val="both"/>
        <w:rPr>
          <w:rFonts w:ascii="Simplified Arabic" w:hAnsi="Simplified Arabic" w:cs="Simplified Arabic"/>
          <w:b/>
          <w:bCs/>
          <w:sz w:val="28"/>
          <w:szCs w:val="28"/>
          <w:rtl/>
        </w:rPr>
      </w:pPr>
    </w:p>
    <w:p w:rsidR="004248F6" w:rsidRPr="008C25A1" w:rsidRDefault="004248F6" w:rsidP="00E142F0">
      <w:pPr>
        <w:shd w:val="clear" w:color="auto" w:fill="EBEFE6" w:themeFill="accent2" w:themeFillTint="33"/>
        <w:bidi/>
        <w:spacing w:after="0" w:line="240" w:lineRule="auto"/>
        <w:jc w:val="both"/>
        <w:rPr>
          <w:rFonts w:ascii="Simplified Arabic" w:hAnsi="Simplified Arabic" w:cs="Simplified Arabic"/>
          <w:sz w:val="28"/>
          <w:szCs w:val="28"/>
          <w:rtl/>
        </w:rPr>
      </w:pPr>
      <w:r w:rsidRPr="008C25A1">
        <w:rPr>
          <w:rFonts w:ascii="Simplified Arabic" w:hAnsi="Simplified Arabic" w:cs="Simplified Arabic"/>
          <w:b/>
          <w:bCs/>
          <w:sz w:val="28"/>
          <w:szCs w:val="28"/>
          <w:rtl/>
        </w:rPr>
        <w:t>طريقة العرض:</w:t>
      </w:r>
      <w:r w:rsidRPr="008C25A1">
        <w:rPr>
          <w:rFonts w:ascii="Simplified Arabic" w:hAnsi="Simplified Arabic" w:cs="Simplified Arabic"/>
          <w:sz w:val="28"/>
          <w:szCs w:val="28"/>
          <w:rtl/>
        </w:rPr>
        <w:t xml:space="preserve"> يطلب </w:t>
      </w:r>
      <w:r w:rsidR="009D6C84" w:rsidRPr="008C25A1">
        <w:rPr>
          <w:rFonts w:ascii="Simplified Arabic" w:hAnsi="Simplified Arabic" w:cs="Simplified Arabic"/>
          <w:sz w:val="28"/>
          <w:szCs w:val="28"/>
          <w:rtl/>
        </w:rPr>
        <w:t>المدرِّب</w:t>
      </w:r>
      <w:r w:rsidRPr="008C25A1">
        <w:rPr>
          <w:rFonts w:ascii="Simplified Arabic" w:hAnsi="Simplified Arabic" w:cs="Simplified Arabic"/>
          <w:sz w:val="28"/>
          <w:szCs w:val="28"/>
          <w:rtl/>
        </w:rPr>
        <w:t xml:space="preserve"> قراءة الفقرة الأولى من الرسالة، واستخراج مناسبة الرسالة، ووضع عنوان للفقرة الأولى من الرسالة.</w:t>
      </w:r>
    </w:p>
    <w:p w:rsidR="004248F6" w:rsidRPr="008C25A1" w:rsidRDefault="004248F6" w:rsidP="00E142F0">
      <w:pPr>
        <w:shd w:val="clear" w:color="auto" w:fill="EBEFE6" w:themeFill="accent2" w:themeFillTint="33"/>
        <w:bidi/>
        <w:spacing w:after="120" w:line="240" w:lineRule="auto"/>
        <w:jc w:val="both"/>
        <w:rPr>
          <w:rFonts w:ascii="Simplified Arabic" w:hAnsi="Simplified Arabic" w:cs="Simplified Arabic"/>
          <w:sz w:val="28"/>
          <w:szCs w:val="28"/>
          <w:rtl/>
        </w:rPr>
      </w:pPr>
      <w:r w:rsidRPr="008C25A1">
        <w:rPr>
          <w:rFonts w:ascii="Simplified Arabic" w:hAnsi="Simplified Arabic" w:cs="Simplified Arabic"/>
          <w:sz w:val="28"/>
          <w:szCs w:val="28"/>
          <w:rtl/>
        </w:rPr>
        <w:t xml:space="preserve">ثمّ يعقّب بما ورد في </w:t>
      </w:r>
      <w:r w:rsidR="00013050" w:rsidRPr="008C25A1">
        <w:rPr>
          <w:rFonts w:ascii="Simplified Arabic" w:hAnsi="Simplified Arabic" w:cs="Simplified Arabic"/>
          <w:sz w:val="28"/>
          <w:szCs w:val="28"/>
          <w:rtl/>
        </w:rPr>
        <w:t>المادّة العلميّة</w:t>
      </w:r>
      <w:r w:rsidRPr="008C25A1">
        <w:rPr>
          <w:rFonts w:ascii="Simplified Arabic" w:hAnsi="Simplified Arabic" w:cs="Simplified Arabic"/>
          <w:sz w:val="28"/>
          <w:szCs w:val="28"/>
          <w:rtl/>
        </w:rPr>
        <w:t xml:space="preserve"> بطريقة المحاورة، حت</w:t>
      </w:r>
      <w:r w:rsidR="008C25A1">
        <w:rPr>
          <w:rFonts w:ascii="Simplified Arabic" w:hAnsi="Simplified Arabic" w:cs="Simplified Arabic" w:hint="cs"/>
          <w:sz w:val="28"/>
          <w:szCs w:val="28"/>
          <w:rtl/>
        </w:rPr>
        <w:t>ّ</w:t>
      </w:r>
      <w:r w:rsidR="008C25A1">
        <w:rPr>
          <w:rFonts w:ascii="Simplified Arabic" w:hAnsi="Simplified Arabic" w:cs="Simplified Arabic"/>
          <w:sz w:val="28"/>
          <w:szCs w:val="28"/>
          <w:rtl/>
        </w:rPr>
        <w:t xml:space="preserve">ى يصل إلى عنوان </w:t>
      </w:r>
      <w:r w:rsidR="008C25A1">
        <w:rPr>
          <w:rFonts w:ascii="Simplified Arabic" w:hAnsi="Simplified Arabic" w:cs="Simplified Arabic" w:hint="cs"/>
          <w:sz w:val="28"/>
          <w:szCs w:val="28"/>
          <w:rtl/>
        </w:rPr>
        <w:t>«</w:t>
      </w:r>
      <w:r w:rsidRPr="008C25A1">
        <w:rPr>
          <w:rFonts w:ascii="Simplified Arabic" w:hAnsi="Simplified Arabic" w:cs="Simplified Arabic"/>
          <w:sz w:val="28"/>
          <w:szCs w:val="28"/>
          <w:rtl/>
        </w:rPr>
        <w:t>التمييز بين الإرها</w:t>
      </w:r>
      <w:r w:rsidR="008C25A1">
        <w:rPr>
          <w:rFonts w:ascii="Simplified Arabic" w:hAnsi="Simplified Arabic" w:cs="Simplified Arabic"/>
          <w:sz w:val="28"/>
          <w:szCs w:val="28"/>
          <w:rtl/>
        </w:rPr>
        <w:t>ب في الغرب وفي العالم الإسلاميّ</w:t>
      </w:r>
      <w:r w:rsidR="008C25A1">
        <w:rPr>
          <w:rFonts w:ascii="Simplified Arabic" w:hAnsi="Simplified Arabic" w:cs="Simplified Arabic" w:hint="cs"/>
          <w:sz w:val="28"/>
          <w:szCs w:val="28"/>
          <w:rtl/>
        </w:rPr>
        <w:t>»،</w:t>
      </w:r>
      <w:r w:rsidR="0015767C">
        <w:rPr>
          <w:rFonts w:ascii="Simplified Arabic" w:hAnsi="Simplified Arabic" w:cs="Simplified Arabic" w:hint="cs"/>
          <w:sz w:val="28"/>
          <w:szCs w:val="28"/>
          <w:rtl/>
        </w:rPr>
        <w:t xml:space="preserve"> </w:t>
      </w:r>
      <w:r w:rsidR="008C25A1">
        <w:rPr>
          <w:rFonts w:ascii="Simplified Arabic" w:hAnsi="Simplified Arabic" w:cs="Simplified Arabic" w:hint="cs"/>
          <w:sz w:val="28"/>
          <w:szCs w:val="28"/>
          <w:rtl/>
        </w:rPr>
        <w:t>ف</w:t>
      </w:r>
      <w:r w:rsidRPr="008C25A1">
        <w:rPr>
          <w:rFonts w:ascii="Simplified Arabic" w:hAnsi="Simplified Arabic" w:cs="Simplified Arabic"/>
          <w:sz w:val="28"/>
          <w:szCs w:val="28"/>
          <w:rtl/>
        </w:rPr>
        <w:t xml:space="preserve">يقوم </w:t>
      </w:r>
      <w:r w:rsidR="009D6C84" w:rsidRPr="008C25A1">
        <w:rPr>
          <w:rFonts w:ascii="Simplified Arabic" w:hAnsi="Simplified Arabic" w:cs="Simplified Arabic"/>
          <w:sz w:val="28"/>
          <w:szCs w:val="28"/>
          <w:rtl/>
        </w:rPr>
        <w:t>المدرِّب</w:t>
      </w:r>
      <w:r w:rsidR="004A7D27" w:rsidRPr="008C25A1">
        <w:rPr>
          <w:rFonts w:ascii="Simplified Arabic" w:hAnsi="Simplified Arabic" w:cs="Simplified Arabic"/>
          <w:sz w:val="28"/>
          <w:szCs w:val="28"/>
          <w:rtl/>
        </w:rPr>
        <w:t xml:space="preserve"> بتوزيع بطاقات النشاط (1)، ويمهل</w:t>
      </w:r>
      <w:r w:rsidRPr="008C25A1">
        <w:rPr>
          <w:rFonts w:ascii="Simplified Arabic" w:hAnsi="Simplified Arabic" w:cs="Simplified Arabic"/>
          <w:sz w:val="28"/>
          <w:szCs w:val="28"/>
          <w:rtl/>
        </w:rPr>
        <w:t xml:space="preserve"> المشاركين دقيقتين لإنجازها، ثم</w:t>
      </w:r>
      <w:r w:rsidR="008C25A1">
        <w:rPr>
          <w:rFonts w:ascii="Simplified Arabic" w:hAnsi="Simplified Arabic" w:cs="Simplified Arabic" w:hint="cs"/>
          <w:sz w:val="28"/>
          <w:szCs w:val="28"/>
          <w:rtl/>
        </w:rPr>
        <w:t>ّ</w:t>
      </w:r>
      <w:r w:rsidRPr="008C25A1">
        <w:rPr>
          <w:rFonts w:ascii="Simplified Arabic" w:hAnsi="Simplified Arabic" w:cs="Simplified Arabic"/>
          <w:sz w:val="28"/>
          <w:szCs w:val="28"/>
          <w:rtl/>
        </w:rPr>
        <w:t xml:space="preserve"> يستكمل عرض الورشة، ويقوم بتوزيع البطاقة رقم (2) (التناقض في السياسة </w:t>
      </w:r>
      <w:r w:rsidR="007E23C7" w:rsidRPr="008C25A1">
        <w:rPr>
          <w:rFonts w:ascii="Simplified Arabic" w:hAnsi="Simplified Arabic" w:cs="Simplified Arabic"/>
          <w:sz w:val="28"/>
          <w:szCs w:val="28"/>
          <w:rtl/>
        </w:rPr>
        <w:t>الغربيّ</w:t>
      </w:r>
      <w:r w:rsidRPr="008C25A1">
        <w:rPr>
          <w:rFonts w:ascii="Simplified Arabic" w:hAnsi="Simplified Arabic" w:cs="Simplified Arabic"/>
          <w:sz w:val="28"/>
          <w:szCs w:val="28"/>
          <w:rtl/>
        </w:rPr>
        <w:t>ة)</w:t>
      </w:r>
      <w:r w:rsidR="008C25A1">
        <w:rPr>
          <w:rFonts w:ascii="Simplified Arabic" w:hAnsi="Simplified Arabic" w:cs="Simplified Arabic" w:hint="cs"/>
          <w:sz w:val="28"/>
          <w:szCs w:val="28"/>
          <w:rtl/>
        </w:rPr>
        <w:t>،</w:t>
      </w:r>
      <w:r w:rsidR="008C25A1">
        <w:rPr>
          <w:rFonts w:ascii="Simplified Arabic" w:hAnsi="Simplified Arabic" w:cs="Simplified Arabic"/>
          <w:sz w:val="28"/>
          <w:szCs w:val="28"/>
          <w:rtl/>
        </w:rPr>
        <w:t xml:space="preserve"> وبعد </w:t>
      </w:r>
      <w:r w:rsidR="008C25A1">
        <w:rPr>
          <w:rFonts w:ascii="Simplified Arabic" w:hAnsi="Simplified Arabic" w:cs="Simplified Arabic" w:hint="cs"/>
          <w:sz w:val="28"/>
          <w:szCs w:val="28"/>
          <w:rtl/>
        </w:rPr>
        <w:t>إ</w:t>
      </w:r>
      <w:r w:rsidRPr="008C25A1">
        <w:rPr>
          <w:rFonts w:ascii="Simplified Arabic" w:hAnsi="Simplified Arabic" w:cs="Simplified Arabic"/>
          <w:sz w:val="28"/>
          <w:szCs w:val="28"/>
          <w:rtl/>
        </w:rPr>
        <w:t xml:space="preserve">نجازها وتقويمها، يتابع </w:t>
      </w:r>
      <w:r w:rsidR="009D6C84" w:rsidRPr="008C25A1">
        <w:rPr>
          <w:rFonts w:ascii="Simplified Arabic" w:hAnsi="Simplified Arabic" w:cs="Simplified Arabic"/>
          <w:sz w:val="28"/>
          <w:szCs w:val="28"/>
          <w:rtl/>
        </w:rPr>
        <w:t>المدرِّب</w:t>
      </w:r>
      <w:r w:rsidRPr="008C25A1">
        <w:rPr>
          <w:rFonts w:ascii="Simplified Arabic" w:hAnsi="Simplified Arabic" w:cs="Simplified Arabic"/>
          <w:sz w:val="28"/>
          <w:szCs w:val="28"/>
          <w:rtl/>
        </w:rPr>
        <w:t xml:space="preserve"> عرض الورشة.</w:t>
      </w:r>
    </w:p>
    <w:p w:rsidR="004248F6" w:rsidRPr="00B71CAE" w:rsidRDefault="004248F6" w:rsidP="00B71CAE">
      <w:pPr>
        <w:bidi/>
        <w:spacing w:after="120" w:line="240" w:lineRule="auto"/>
        <w:jc w:val="both"/>
        <w:rPr>
          <w:rFonts w:ascii="Simplified Arabic" w:hAnsi="Simplified Arabic" w:cs="Simplified Arabic"/>
          <w:sz w:val="28"/>
          <w:szCs w:val="28"/>
          <w:rtl/>
        </w:rPr>
      </w:pPr>
    </w:p>
    <w:p w:rsidR="004248F6" w:rsidRPr="001B1C94" w:rsidRDefault="004248F6" w:rsidP="00E142F0">
      <w:pPr>
        <w:pStyle w:val="Heading3"/>
        <w:shd w:val="clear" w:color="auto" w:fill="EBEFE6" w:themeFill="accent2" w:themeFillTint="33"/>
        <w:bidi/>
        <w:rPr>
          <w:rtl/>
        </w:rPr>
      </w:pPr>
      <w:bookmarkStart w:id="43" w:name="_Toc123382911"/>
      <w:r w:rsidRPr="001B1C94">
        <w:rPr>
          <w:rtl/>
        </w:rPr>
        <w:t>بطاقة النشاط (1)</w:t>
      </w:r>
      <w:bookmarkEnd w:id="43"/>
    </w:p>
    <w:p w:rsidR="004248F6" w:rsidRPr="008C25A1" w:rsidRDefault="004248F6" w:rsidP="00E142F0">
      <w:pPr>
        <w:shd w:val="clear" w:color="auto" w:fill="EBEFE6" w:themeFill="accent2" w:themeFillTint="33"/>
        <w:bidi/>
        <w:spacing w:after="0" w:line="240" w:lineRule="auto"/>
        <w:jc w:val="both"/>
        <w:rPr>
          <w:rFonts w:ascii="Simplified Arabic" w:hAnsi="Simplified Arabic" w:cs="Simplified Arabic"/>
          <w:sz w:val="28"/>
          <w:szCs w:val="28"/>
          <w:rtl/>
        </w:rPr>
      </w:pPr>
      <w:r w:rsidRPr="008C25A1">
        <w:rPr>
          <w:rFonts w:ascii="Simplified Arabic" w:hAnsi="Simplified Arabic" w:cs="Simplified Arabic"/>
          <w:sz w:val="28"/>
          <w:szCs w:val="28"/>
          <w:rtl/>
        </w:rPr>
        <w:t>ما هو المائز بين الإرهاب في الغرب وفي العالم الإسلاميّ؟</w:t>
      </w:r>
    </w:p>
    <w:p w:rsidR="004248F6" w:rsidRPr="001B1C94" w:rsidRDefault="004248F6" w:rsidP="00E142F0">
      <w:pPr>
        <w:pStyle w:val="Heading3"/>
        <w:shd w:val="clear" w:color="auto" w:fill="EBEFE6" w:themeFill="accent2" w:themeFillTint="33"/>
        <w:bidi/>
        <w:rPr>
          <w:rtl/>
        </w:rPr>
      </w:pPr>
      <w:bookmarkStart w:id="44" w:name="_Toc123382912"/>
      <w:r w:rsidRPr="001B1C94">
        <w:rPr>
          <w:rtl/>
        </w:rPr>
        <w:t>بطاقة (2)</w:t>
      </w:r>
      <w:bookmarkEnd w:id="44"/>
    </w:p>
    <w:p w:rsidR="004248F6" w:rsidRPr="00B71CAE" w:rsidRDefault="004248F6" w:rsidP="00E142F0">
      <w:pPr>
        <w:shd w:val="clear" w:color="auto" w:fill="EBEFE6" w:themeFill="accent2" w:themeFillTint="33"/>
        <w:bidi/>
        <w:spacing w:after="0" w:line="240" w:lineRule="auto"/>
        <w:jc w:val="both"/>
        <w:rPr>
          <w:rFonts w:ascii="Simplified Arabic" w:hAnsi="Simplified Arabic" w:cs="Simplified Arabic"/>
          <w:sz w:val="28"/>
          <w:szCs w:val="28"/>
          <w:rtl/>
        </w:rPr>
      </w:pPr>
      <w:r w:rsidRPr="00E65355">
        <w:rPr>
          <w:rFonts w:ascii="Simplified Arabic" w:hAnsi="Simplified Arabic" w:cs="Simplified Arabic"/>
          <w:sz w:val="28"/>
          <w:szCs w:val="28"/>
          <w:rtl/>
        </w:rPr>
        <w:t xml:space="preserve">بيّن التناقض في السياسة </w:t>
      </w:r>
      <w:r w:rsidR="007E23C7" w:rsidRPr="00E65355">
        <w:rPr>
          <w:rFonts w:ascii="Simplified Arabic" w:hAnsi="Simplified Arabic" w:cs="Simplified Arabic"/>
          <w:sz w:val="28"/>
          <w:szCs w:val="28"/>
          <w:rtl/>
        </w:rPr>
        <w:t>الغربيّ</w:t>
      </w:r>
      <w:r w:rsidRPr="00E65355">
        <w:rPr>
          <w:rFonts w:ascii="Simplified Arabic" w:hAnsi="Simplified Arabic" w:cs="Simplified Arabic"/>
          <w:sz w:val="28"/>
          <w:szCs w:val="28"/>
          <w:rtl/>
        </w:rPr>
        <w:t>ة في تعاملها مع العالم الإسلامي</w:t>
      </w:r>
      <w:r w:rsidR="00E65355">
        <w:rPr>
          <w:rFonts w:ascii="Simplified Arabic" w:hAnsi="Simplified Arabic" w:cs="Simplified Arabic" w:hint="cs"/>
          <w:sz w:val="28"/>
          <w:szCs w:val="28"/>
          <w:rtl/>
        </w:rPr>
        <w:t>ّ</w:t>
      </w:r>
      <w:r w:rsidRPr="00E65355">
        <w:rPr>
          <w:rFonts w:ascii="Simplified Arabic" w:hAnsi="Simplified Arabic" w:cs="Simplified Arabic"/>
          <w:sz w:val="28"/>
          <w:szCs w:val="28"/>
          <w:rtl/>
        </w:rPr>
        <w:t xml:space="preserve"> من خلال تقد</w:t>
      </w:r>
      <w:r w:rsidR="00E65355">
        <w:rPr>
          <w:rFonts w:ascii="Simplified Arabic" w:hAnsi="Simplified Arabic" w:cs="Simplified Arabic"/>
          <w:sz w:val="28"/>
          <w:szCs w:val="28"/>
          <w:rtl/>
        </w:rPr>
        <w:t>يم نماذج وحوادث سياسيّة معاصرة.</w:t>
      </w:r>
    </w:p>
    <w:p w:rsidR="004248F6" w:rsidRPr="00B71CAE" w:rsidRDefault="004248F6" w:rsidP="00E65355">
      <w:pPr>
        <w:bidi/>
        <w:spacing w:after="120" w:line="240" w:lineRule="auto"/>
        <w:jc w:val="both"/>
        <w:rPr>
          <w:rFonts w:ascii="Simplified Arabic" w:hAnsi="Simplified Arabic" w:cs="Simplified Arabic"/>
          <w:sz w:val="28"/>
          <w:szCs w:val="28"/>
          <w:rtl/>
        </w:rPr>
      </w:pPr>
      <w:r w:rsidRPr="00B71CAE">
        <w:rPr>
          <w:rFonts w:ascii="Simplified Arabic" w:hAnsi="Simplified Arabic" w:cs="Simplified Arabic"/>
          <w:sz w:val="28"/>
          <w:szCs w:val="28"/>
          <w:rtl/>
        </w:rPr>
        <w:t>وجّه</w:t>
      </w:r>
      <w:r w:rsidR="00986E17">
        <w:rPr>
          <w:rFonts w:ascii="Simplified Arabic" w:hAnsi="Simplified Arabic" w:cs="Simplified Arabic" w:hint="cs"/>
          <w:sz w:val="28"/>
          <w:szCs w:val="28"/>
          <w:rtl/>
        </w:rPr>
        <w:t xml:space="preserve"> </w:t>
      </w:r>
      <w:r w:rsidR="00585FAC" w:rsidRPr="00B71CAE">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585FAC" w:rsidRPr="00B71CAE">
        <w:rPr>
          <w:rFonts w:ascii="Simplified Arabic" w:hAnsi="Simplified Arabic" w:cs="Simplified Arabic"/>
          <w:sz w:val="28"/>
          <w:szCs w:val="28"/>
          <w:rtl/>
        </w:rPr>
        <w:t xml:space="preserve"> (دام ظلّه)</w:t>
      </w:r>
      <w:r w:rsidR="00E65355">
        <w:rPr>
          <w:rFonts w:ascii="Simplified Arabic" w:hAnsi="Simplified Arabic" w:cs="Simplified Arabic" w:hint="cs"/>
          <w:sz w:val="28"/>
          <w:szCs w:val="28"/>
          <w:rtl/>
        </w:rPr>
        <w:t>،</w:t>
      </w:r>
      <w:r w:rsidR="0015767C">
        <w:rPr>
          <w:rFonts w:ascii="Simplified Arabic" w:hAnsi="Simplified Arabic" w:cs="Simplified Arabic" w:hint="cs"/>
          <w:sz w:val="28"/>
          <w:szCs w:val="28"/>
          <w:rtl/>
        </w:rPr>
        <w:t xml:space="preserve"> </w:t>
      </w:r>
      <w:r w:rsidR="00E65355">
        <w:rPr>
          <w:rFonts w:ascii="Simplified Arabic" w:hAnsi="Simplified Arabic" w:cs="Simplified Arabic"/>
          <w:sz w:val="28"/>
          <w:szCs w:val="28"/>
          <w:rtl/>
        </w:rPr>
        <w:t xml:space="preserve">رسالة مفتوحة بعنوان </w:t>
      </w:r>
      <w:r w:rsidR="00E65355">
        <w:rPr>
          <w:rFonts w:ascii="Simplified Arabic" w:hAnsi="Simplified Arabic" w:cs="Simplified Arabic" w:hint="cs"/>
          <w:sz w:val="28"/>
          <w:szCs w:val="28"/>
          <w:rtl/>
        </w:rPr>
        <w:t>«</w:t>
      </w:r>
      <w:r w:rsidR="00E65355">
        <w:rPr>
          <w:rFonts w:ascii="Simplified Arabic" w:hAnsi="Simplified Arabic" w:cs="Simplified Arabic"/>
          <w:sz w:val="28"/>
          <w:szCs w:val="28"/>
          <w:rtl/>
        </w:rPr>
        <w:t>القلق المشترك</w:t>
      </w:r>
      <w:r w:rsidR="00E65355">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إلى الشباب في الدول </w:t>
      </w:r>
      <w:r w:rsidR="007E23C7">
        <w:rPr>
          <w:rFonts w:ascii="Simplified Arabic" w:hAnsi="Simplified Arabic" w:cs="Simplified Arabic"/>
          <w:sz w:val="28"/>
          <w:szCs w:val="28"/>
          <w:rtl/>
        </w:rPr>
        <w:t>الغربيّ</w:t>
      </w:r>
      <w:r w:rsidRPr="00B71CAE">
        <w:rPr>
          <w:rFonts w:ascii="Simplified Arabic" w:hAnsi="Simplified Arabic" w:cs="Simplified Arabic"/>
          <w:sz w:val="28"/>
          <w:szCs w:val="28"/>
          <w:rtl/>
        </w:rPr>
        <w:t>ة في 29 تشرين الثاني عام 2015</w:t>
      </w:r>
      <w:r w:rsidR="00E65355">
        <w:rPr>
          <w:rFonts w:ascii="Simplified Arabic" w:hAnsi="Simplified Arabic" w:cs="Simplified Arabic" w:hint="cs"/>
          <w:sz w:val="28"/>
          <w:szCs w:val="28"/>
          <w:rtl/>
        </w:rPr>
        <w:t>م</w:t>
      </w:r>
      <w:r w:rsidR="00E65355">
        <w:rPr>
          <w:rFonts w:ascii="Simplified Arabic" w:hAnsi="Simplified Arabic" w:cs="Simplified Arabic"/>
          <w:sz w:val="28"/>
          <w:szCs w:val="28"/>
          <w:rtl/>
        </w:rPr>
        <w:t xml:space="preserve">، </w:t>
      </w:r>
      <w:r w:rsidRPr="00B71CAE">
        <w:rPr>
          <w:rFonts w:ascii="Simplified Arabic" w:hAnsi="Simplified Arabic" w:cs="Simplified Arabic"/>
          <w:sz w:val="28"/>
          <w:szCs w:val="28"/>
          <w:rtl/>
        </w:rPr>
        <w:t>أعرب فيها عن حزنه حول الهجمات والأعمال الإرهابي</w:t>
      </w:r>
      <w:r w:rsidR="00E65355">
        <w:rPr>
          <w:rFonts w:ascii="Simplified Arabic" w:hAnsi="Simplified Arabic" w:cs="Simplified Arabic" w:hint="cs"/>
          <w:sz w:val="28"/>
          <w:szCs w:val="28"/>
          <w:rtl/>
        </w:rPr>
        <w:t>ّ</w:t>
      </w:r>
      <w:r w:rsidRPr="00B71CAE">
        <w:rPr>
          <w:rFonts w:ascii="Simplified Arabic" w:hAnsi="Simplified Arabic" w:cs="Simplified Arabic"/>
          <w:sz w:val="28"/>
          <w:szCs w:val="28"/>
          <w:rtl/>
        </w:rPr>
        <w:t>ة المعاصرة</w:t>
      </w:r>
      <w:r w:rsidR="00E65355">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مثل هجمات باريس (نوفمبر 2015) التي أسفرت عن مقتل أكثر من 129</w:t>
      </w:r>
      <w:r w:rsidR="00D27032">
        <w:rPr>
          <w:rFonts w:ascii="Simplified Arabic" w:hAnsi="Simplified Arabic" w:cs="Simplified Arabic" w:hint="cs"/>
          <w:sz w:val="28"/>
          <w:szCs w:val="28"/>
          <w:rtl/>
        </w:rPr>
        <w:t xml:space="preserve"> </w:t>
      </w:r>
      <w:r w:rsidRPr="00B71CAE">
        <w:rPr>
          <w:rFonts w:ascii="Simplified Arabic" w:hAnsi="Simplified Arabic" w:cs="Simplified Arabic"/>
          <w:sz w:val="28"/>
          <w:szCs w:val="28"/>
          <w:rtl/>
        </w:rPr>
        <w:t>شخصًا، وإصابة 352</w:t>
      </w:r>
      <w:r w:rsidR="00D27032">
        <w:rPr>
          <w:rFonts w:ascii="Simplified Arabic" w:hAnsi="Simplified Arabic" w:cs="Simplified Arabic" w:hint="cs"/>
          <w:sz w:val="28"/>
          <w:szCs w:val="28"/>
          <w:rtl/>
        </w:rPr>
        <w:t xml:space="preserve"> </w:t>
      </w:r>
      <w:r w:rsidRPr="00B71CAE">
        <w:rPr>
          <w:rFonts w:ascii="Simplified Arabic" w:hAnsi="Simplified Arabic" w:cs="Simplified Arabic"/>
          <w:sz w:val="28"/>
          <w:szCs w:val="28"/>
          <w:rtl/>
        </w:rPr>
        <w:t>آخرين، وحادثة تحط</w:t>
      </w:r>
      <w:r w:rsidR="00E65355">
        <w:rPr>
          <w:rFonts w:ascii="Simplified Arabic" w:hAnsi="Simplified Arabic" w:cs="Simplified Arabic" w:hint="cs"/>
          <w:sz w:val="28"/>
          <w:szCs w:val="28"/>
          <w:rtl/>
        </w:rPr>
        <w:t>ّ</w:t>
      </w:r>
      <w:r w:rsidR="00E65355">
        <w:rPr>
          <w:rFonts w:ascii="Simplified Arabic" w:hAnsi="Simplified Arabic" w:cs="Simplified Arabic"/>
          <w:sz w:val="28"/>
          <w:szCs w:val="28"/>
          <w:rtl/>
        </w:rPr>
        <w:t>م</w:t>
      </w:r>
      <w:r w:rsidR="0015767C">
        <w:rPr>
          <w:rFonts w:ascii="Simplified Arabic" w:hAnsi="Simplified Arabic" w:cs="Simplified Arabic" w:hint="cs"/>
          <w:sz w:val="28"/>
          <w:szCs w:val="28"/>
          <w:rtl/>
        </w:rPr>
        <w:t xml:space="preserve"> </w:t>
      </w:r>
      <w:r w:rsidR="001B1C94" w:rsidRPr="008504BD">
        <w:rPr>
          <w:rFonts w:ascii="Simplified Arabic" w:hAnsi="Simplified Arabic" w:cs="Simplified Arabic" w:hint="cs"/>
          <w:b/>
          <w:bCs/>
          <w:sz w:val="28"/>
          <w:szCs w:val="28"/>
          <w:rtl/>
        </w:rPr>
        <w:t>متروج</w:t>
      </w:r>
      <w:r w:rsidR="0015767C" w:rsidRPr="008504BD">
        <w:rPr>
          <w:rFonts w:ascii="Simplified Arabic" w:hAnsi="Simplified Arabic" w:cs="Simplified Arabic" w:hint="cs"/>
          <w:b/>
          <w:bCs/>
          <w:sz w:val="28"/>
          <w:szCs w:val="28"/>
          <w:rtl/>
        </w:rPr>
        <w:t>ت</w:t>
      </w:r>
      <w:r w:rsidR="0015767C">
        <w:rPr>
          <w:rFonts w:ascii="Simplified Arabic" w:hAnsi="Simplified Arabic" w:cs="Simplified Arabic" w:hint="cs"/>
          <w:sz w:val="28"/>
          <w:szCs w:val="28"/>
          <w:rtl/>
        </w:rPr>
        <w:t xml:space="preserve"> </w:t>
      </w:r>
      <w:r w:rsidR="008504BD">
        <w:rPr>
          <w:rFonts w:ascii="Simplified Arabic" w:hAnsi="Simplified Arabic" w:cs="Simplified Arabic" w:hint="cs"/>
          <w:sz w:val="28"/>
          <w:szCs w:val="28"/>
          <w:rtl/>
        </w:rPr>
        <w:t>(</w:t>
      </w:r>
      <w:r w:rsidRPr="00B71CAE">
        <w:rPr>
          <w:rFonts w:ascii="Simplified Arabic" w:hAnsi="Simplified Arabic" w:cs="Simplified Arabic"/>
          <w:sz w:val="28"/>
          <w:szCs w:val="28"/>
          <w:rtl/>
        </w:rPr>
        <w:t>الرحلة 9268</w:t>
      </w:r>
      <w:r w:rsidR="008504BD">
        <w:rPr>
          <w:rFonts w:ascii="Simplified Arabic" w:hAnsi="Simplified Arabic" w:cs="Simplified Arabic" w:hint="cs"/>
          <w:sz w:val="28"/>
          <w:szCs w:val="28"/>
          <w:rtl/>
        </w:rPr>
        <w:t>)</w:t>
      </w:r>
      <w:r w:rsidR="00E65355">
        <w:rPr>
          <w:rFonts w:ascii="Simplified Arabic" w:hAnsi="Simplified Arabic" w:cs="Simplified Arabic" w:hint="cs"/>
          <w:sz w:val="28"/>
          <w:szCs w:val="28"/>
          <w:rtl/>
        </w:rPr>
        <w:t>،</w:t>
      </w:r>
      <w:r w:rsidR="00E65355">
        <w:rPr>
          <w:rFonts w:ascii="Simplified Arabic" w:hAnsi="Simplified Arabic" w:cs="Simplified Arabic"/>
          <w:sz w:val="28"/>
          <w:szCs w:val="28"/>
          <w:rtl/>
        </w:rPr>
        <w:t xml:space="preserve"> وتفجيرا بيروت 2015م</w:t>
      </w:r>
      <w:r w:rsidRPr="00B71CAE">
        <w:rPr>
          <w:rFonts w:ascii="Simplified Arabic" w:hAnsi="Simplified Arabic" w:cs="Simplified Arabic"/>
          <w:sz w:val="28"/>
          <w:szCs w:val="28"/>
          <w:rtl/>
        </w:rPr>
        <w:t>، وانتقد منطق الغرب المتناقض بشأن الإرهاب. ت</w:t>
      </w:r>
      <w:r w:rsidR="00E65355">
        <w:rPr>
          <w:rFonts w:ascii="Simplified Arabic" w:hAnsi="Simplified Arabic" w:cs="Simplified Arabic" w:hint="cs"/>
          <w:sz w:val="28"/>
          <w:szCs w:val="28"/>
          <w:rtl/>
        </w:rPr>
        <w:t>ُ</w:t>
      </w:r>
      <w:r w:rsidRPr="00B71CAE">
        <w:rPr>
          <w:rFonts w:ascii="Simplified Arabic" w:hAnsi="Simplified Arabic" w:cs="Simplified Arabic"/>
          <w:sz w:val="28"/>
          <w:szCs w:val="28"/>
          <w:rtl/>
        </w:rPr>
        <w:t>عدّ هذه الرسالة الثانية من نوعها. و</w:t>
      </w:r>
      <w:r w:rsidR="00E65355">
        <w:rPr>
          <w:rFonts w:ascii="Simplified Arabic" w:hAnsi="Simplified Arabic" w:cs="Simplified Arabic" w:hint="cs"/>
          <w:sz w:val="28"/>
          <w:szCs w:val="28"/>
          <w:rtl/>
        </w:rPr>
        <w:t xml:space="preserve">قد </w:t>
      </w:r>
      <w:r w:rsidRPr="00B71CAE">
        <w:rPr>
          <w:rFonts w:ascii="Simplified Arabic" w:hAnsi="Simplified Arabic" w:cs="Simplified Arabic"/>
          <w:sz w:val="28"/>
          <w:szCs w:val="28"/>
          <w:rtl/>
        </w:rPr>
        <w:t>ت</w:t>
      </w:r>
      <w:r w:rsidR="00E65355">
        <w:rPr>
          <w:rFonts w:ascii="Simplified Arabic" w:hAnsi="Simplified Arabic" w:cs="Simplified Arabic" w:hint="cs"/>
          <w:sz w:val="28"/>
          <w:szCs w:val="28"/>
          <w:rtl/>
        </w:rPr>
        <w:t>ُ</w:t>
      </w:r>
      <w:r w:rsidR="00E65355">
        <w:rPr>
          <w:rFonts w:ascii="Simplified Arabic" w:hAnsi="Simplified Arabic" w:cs="Simplified Arabic"/>
          <w:sz w:val="28"/>
          <w:szCs w:val="28"/>
          <w:rtl/>
        </w:rPr>
        <w:t>رجمت إلى 58 لغة</w:t>
      </w:r>
      <w:r w:rsidR="00E65355">
        <w:rPr>
          <w:rFonts w:ascii="Simplified Arabic" w:hAnsi="Simplified Arabic" w:cs="Simplified Arabic" w:hint="cs"/>
          <w:sz w:val="28"/>
          <w:szCs w:val="28"/>
          <w:rtl/>
        </w:rPr>
        <w:t>،</w:t>
      </w:r>
      <w:r w:rsidR="00E65355">
        <w:rPr>
          <w:rFonts w:ascii="Simplified Arabic" w:hAnsi="Simplified Arabic" w:cs="Simplified Arabic"/>
          <w:sz w:val="28"/>
          <w:szCs w:val="28"/>
          <w:rtl/>
        </w:rPr>
        <w:t xml:space="preserve"> و</w:t>
      </w:r>
      <w:r w:rsidRPr="00B71CAE">
        <w:rPr>
          <w:rFonts w:ascii="Simplified Arabic" w:hAnsi="Simplified Arabic" w:cs="Simplified Arabic"/>
          <w:sz w:val="28"/>
          <w:szCs w:val="28"/>
          <w:rtl/>
        </w:rPr>
        <w:t>انتشرت على حساباته في مختلف وسائل الاعلام الاجتماعي</w:t>
      </w:r>
      <w:r w:rsidR="00E65355">
        <w:rPr>
          <w:rFonts w:ascii="Simplified Arabic" w:hAnsi="Simplified Arabic" w:cs="Simplified Arabic" w:hint="cs"/>
          <w:sz w:val="28"/>
          <w:szCs w:val="28"/>
          <w:rtl/>
        </w:rPr>
        <w:t>ّ</w:t>
      </w:r>
      <w:r w:rsidRPr="00B71CAE">
        <w:rPr>
          <w:rFonts w:ascii="Simplified Arabic" w:hAnsi="Simplified Arabic" w:cs="Simplified Arabic"/>
          <w:sz w:val="28"/>
          <w:szCs w:val="28"/>
          <w:rtl/>
        </w:rPr>
        <w:t>ة</w:t>
      </w:r>
      <w:r w:rsidR="00E65355">
        <w:rPr>
          <w:rFonts w:ascii="Simplified Arabic" w:hAnsi="Simplified Arabic" w:cs="Simplified Arabic" w:hint="cs"/>
          <w:sz w:val="28"/>
          <w:szCs w:val="28"/>
          <w:rtl/>
        </w:rPr>
        <w:t>،</w:t>
      </w:r>
      <w:r w:rsidR="00E65355">
        <w:rPr>
          <w:rFonts w:ascii="Simplified Arabic" w:hAnsi="Simplified Arabic" w:cs="Simplified Arabic"/>
          <w:sz w:val="28"/>
          <w:szCs w:val="28"/>
          <w:rtl/>
        </w:rPr>
        <w:t xml:space="preserve"> من تويتر و</w:t>
      </w:r>
      <w:r w:rsidRPr="00B71CAE">
        <w:rPr>
          <w:rFonts w:ascii="Simplified Arabic" w:hAnsi="Simplified Arabic" w:cs="Simplified Arabic"/>
          <w:sz w:val="28"/>
          <w:szCs w:val="28"/>
          <w:rtl/>
        </w:rPr>
        <w:t>فيسبوك وإينستاجرام.</w:t>
      </w:r>
    </w:p>
    <w:p w:rsidR="004248F6" w:rsidRPr="00B71CAE" w:rsidRDefault="004248F6" w:rsidP="00B71CAE">
      <w:pPr>
        <w:bidi/>
        <w:spacing w:after="120" w:line="240" w:lineRule="auto"/>
        <w:jc w:val="both"/>
        <w:rPr>
          <w:rFonts w:ascii="Simplified Arabic" w:hAnsi="Simplified Arabic" w:cs="Simplified Arabic"/>
          <w:b/>
          <w:bCs/>
          <w:sz w:val="28"/>
          <w:szCs w:val="28"/>
          <w:rtl/>
        </w:rPr>
      </w:pPr>
      <w:r w:rsidRPr="00B71CAE">
        <w:rPr>
          <w:rFonts w:ascii="Simplified Arabic" w:hAnsi="Simplified Arabic" w:cs="Simplified Arabic"/>
          <w:b/>
          <w:bCs/>
          <w:sz w:val="28"/>
          <w:szCs w:val="28"/>
          <w:rtl/>
        </w:rPr>
        <w:t>تنبيه</w:t>
      </w:r>
      <w:r w:rsidR="0015767C">
        <w:rPr>
          <w:rFonts w:ascii="Simplified Arabic" w:hAnsi="Simplified Arabic" w:cs="Simplified Arabic" w:hint="cs"/>
          <w:b/>
          <w:bCs/>
          <w:sz w:val="28"/>
          <w:szCs w:val="28"/>
          <w:rtl/>
        </w:rPr>
        <w:t xml:space="preserve"> </w:t>
      </w:r>
      <w:r w:rsidR="00E65355">
        <w:rPr>
          <w:rFonts w:ascii="Simplified Arabic" w:hAnsi="Simplified Arabic" w:cs="Simplified Arabic" w:hint="cs"/>
          <w:b/>
          <w:bCs/>
          <w:sz w:val="28"/>
          <w:szCs w:val="28"/>
          <w:rtl/>
        </w:rPr>
        <w:t>مهمّ</w:t>
      </w:r>
    </w:p>
    <w:p w:rsidR="004248F6" w:rsidRPr="00B71CAE" w:rsidRDefault="004248F6" w:rsidP="0032604D">
      <w:pPr>
        <w:bidi/>
        <w:spacing w:after="120" w:line="240" w:lineRule="auto"/>
        <w:jc w:val="both"/>
        <w:rPr>
          <w:rFonts w:ascii="Simplified Arabic" w:hAnsi="Simplified Arabic" w:cs="Simplified Arabic"/>
          <w:sz w:val="28"/>
          <w:szCs w:val="28"/>
          <w:rtl/>
        </w:rPr>
      </w:pPr>
      <w:r w:rsidRPr="00B71CAE">
        <w:rPr>
          <w:rFonts w:ascii="Simplified Arabic" w:hAnsi="Simplified Arabic" w:cs="Simplified Arabic"/>
          <w:sz w:val="28"/>
          <w:szCs w:val="28"/>
          <w:rtl/>
        </w:rPr>
        <w:t>صحيح أن</w:t>
      </w:r>
      <w:r w:rsidR="00E65355">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هذه الرسالة كانت للشباب </w:t>
      </w:r>
      <w:r w:rsidR="007E23C7">
        <w:rPr>
          <w:rFonts w:ascii="Simplified Arabic" w:hAnsi="Simplified Arabic" w:cs="Simplified Arabic"/>
          <w:sz w:val="28"/>
          <w:szCs w:val="28"/>
          <w:rtl/>
        </w:rPr>
        <w:t>الغربيّ</w:t>
      </w:r>
      <w:r w:rsidR="00E65355">
        <w:rPr>
          <w:rFonts w:ascii="Simplified Arabic" w:hAnsi="Simplified Arabic" w:cs="Simplified Arabic"/>
          <w:sz w:val="28"/>
          <w:szCs w:val="28"/>
          <w:rtl/>
        </w:rPr>
        <w:t>، لكنّها</w:t>
      </w:r>
      <w:r w:rsidRPr="00B71CAE">
        <w:rPr>
          <w:rFonts w:ascii="Simplified Arabic" w:hAnsi="Simplified Arabic" w:cs="Simplified Arabic"/>
          <w:sz w:val="28"/>
          <w:szCs w:val="28"/>
          <w:rtl/>
        </w:rPr>
        <w:t xml:space="preserve"> تضم</w:t>
      </w:r>
      <w:r w:rsidR="00E65355">
        <w:rPr>
          <w:rFonts w:ascii="Simplified Arabic" w:hAnsi="Simplified Arabic" w:cs="Simplified Arabic" w:hint="cs"/>
          <w:sz w:val="28"/>
          <w:szCs w:val="28"/>
          <w:rtl/>
        </w:rPr>
        <w:t>ّ</w:t>
      </w:r>
      <w:r w:rsidRPr="00B71CAE">
        <w:rPr>
          <w:rFonts w:ascii="Simplified Arabic" w:hAnsi="Simplified Arabic" w:cs="Simplified Arabic"/>
          <w:sz w:val="28"/>
          <w:szCs w:val="28"/>
          <w:rtl/>
        </w:rPr>
        <w:t>نت رسائل إلى من يهم</w:t>
      </w:r>
      <w:r w:rsidR="00E65355">
        <w:rPr>
          <w:rFonts w:ascii="Simplified Arabic" w:hAnsi="Simplified Arabic" w:cs="Simplified Arabic" w:hint="cs"/>
          <w:sz w:val="28"/>
          <w:szCs w:val="28"/>
          <w:rtl/>
        </w:rPr>
        <w:t>ّ</w:t>
      </w:r>
      <w:r w:rsidRPr="00B71CAE">
        <w:rPr>
          <w:rFonts w:ascii="Simplified Arabic" w:hAnsi="Simplified Arabic" w:cs="Simplified Arabic"/>
          <w:sz w:val="28"/>
          <w:szCs w:val="28"/>
          <w:rtl/>
        </w:rPr>
        <w:t>هم الأمر، وهؤلاء دون شك</w:t>
      </w:r>
      <w:r w:rsidR="00E65355">
        <w:rPr>
          <w:rFonts w:ascii="Simplified Arabic" w:hAnsi="Simplified Arabic" w:cs="Simplified Arabic" w:hint="cs"/>
          <w:sz w:val="28"/>
          <w:szCs w:val="28"/>
          <w:rtl/>
        </w:rPr>
        <w:t>ّ</w:t>
      </w:r>
      <w:r w:rsidR="00E65355">
        <w:rPr>
          <w:rFonts w:ascii="Simplified Arabic" w:hAnsi="Simplified Arabic" w:cs="Simplified Arabic"/>
          <w:sz w:val="28"/>
          <w:szCs w:val="28"/>
          <w:rtl/>
        </w:rPr>
        <w:t xml:space="preserve"> سيقر</w:t>
      </w:r>
      <w:r w:rsidR="00E65355">
        <w:rPr>
          <w:rFonts w:ascii="Simplified Arabic" w:hAnsi="Simplified Arabic" w:cs="Simplified Arabic" w:hint="cs"/>
          <w:sz w:val="28"/>
          <w:szCs w:val="28"/>
          <w:rtl/>
        </w:rPr>
        <w:t>ؤ</w:t>
      </w:r>
      <w:r w:rsidRPr="00B71CAE">
        <w:rPr>
          <w:rFonts w:ascii="Simplified Arabic" w:hAnsi="Simplified Arabic" w:cs="Simplified Arabic"/>
          <w:sz w:val="28"/>
          <w:szCs w:val="28"/>
          <w:rtl/>
        </w:rPr>
        <w:t>ونها. هي في مجملها تروي قص</w:t>
      </w:r>
      <w:r w:rsidR="00E65355">
        <w:rPr>
          <w:rFonts w:ascii="Simplified Arabic" w:hAnsi="Simplified Arabic" w:cs="Simplified Arabic" w:hint="cs"/>
          <w:sz w:val="28"/>
          <w:szCs w:val="28"/>
          <w:rtl/>
        </w:rPr>
        <w:t>ّ</w:t>
      </w:r>
      <w:r w:rsidR="00E65355">
        <w:rPr>
          <w:rFonts w:ascii="Simplified Arabic" w:hAnsi="Simplified Arabic" w:cs="Simplified Arabic"/>
          <w:sz w:val="28"/>
          <w:szCs w:val="28"/>
          <w:rtl/>
        </w:rPr>
        <w:t>ة القلق وال</w:t>
      </w:r>
      <w:r w:rsidR="00E65355">
        <w:rPr>
          <w:rFonts w:ascii="Simplified Arabic" w:hAnsi="Simplified Arabic" w:cs="Simplified Arabic" w:hint="cs"/>
          <w:sz w:val="28"/>
          <w:szCs w:val="28"/>
          <w:rtl/>
        </w:rPr>
        <w:t>أ</w:t>
      </w:r>
      <w:r w:rsidRPr="00B71CAE">
        <w:rPr>
          <w:rFonts w:ascii="Simplified Arabic" w:hAnsi="Simplified Arabic" w:cs="Simplified Arabic"/>
          <w:sz w:val="28"/>
          <w:szCs w:val="28"/>
          <w:rtl/>
        </w:rPr>
        <w:t>لم الذي يس</w:t>
      </w:r>
      <w:r w:rsidR="00400EC9" w:rsidRPr="00B71CAE">
        <w:rPr>
          <w:rFonts w:ascii="Simplified Arabic" w:hAnsi="Simplified Arabic" w:cs="Simplified Arabic"/>
          <w:sz w:val="28"/>
          <w:szCs w:val="28"/>
          <w:rtl/>
        </w:rPr>
        <w:t>يطر على العالم، لكن</w:t>
      </w:r>
      <w:r w:rsidR="00E65355">
        <w:rPr>
          <w:rFonts w:ascii="Simplified Arabic" w:hAnsi="Simplified Arabic" w:cs="Simplified Arabic" w:hint="cs"/>
          <w:sz w:val="28"/>
          <w:szCs w:val="28"/>
          <w:rtl/>
        </w:rPr>
        <w:t>ّ</w:t>
      </w:r>
      <w:r w:rsidR="00400EC9" w:rsidRPr="00B71CAE">
        <w:rPr>
          <w:rFonts w:ascii="Simplified Arabic" w:hAnsi="Simplified Arabic" w:cs="Simplified Arabic"/>
          <w:sz w:val="28"/>
          <w:szCs w:val="28"/>
          <w:rtl/>
        </w:rPr>
        <w:t>ها في آن ت</w:t>
      </w:r>
      <w:r w:rsidR="00E65355">
        <w:rPr>
          <w:rFonts w:ascii="Simplified Arabic" w:hAnsi="Simplified Arabic" w:cs="Simplified Arabic" w:hint="cs"/>
          <w:sz w:val="28"/>
          <w:szCs w:val="28"/>
          <w:rtl/>
        </w:rPr>
        <w:t>ُ</w:t>
      </w:r>
      <w:r w:rsidR="00400EC9" w:rsidRPr="00B71CAE">
        <w:rPr>
          <w:rFonts w:ascii="Simplified Arabic" w:hAnsi="Simplified Arabic" w:cs="Simplified Arabic"/>
          <w:sz w:val="28"/>
          <w:szCs w:val="28"/>
          <w:rtl/>
        </w:rPr>
        <w:t>فك</w:t>
      </w:r>
      <w:r w:rsidR="00E65355">
        <w:rPr>
          <w:rFonts w:ascii="Simplified Arabic" w:hAnsi="Simplified Arabic" w:cs="Simplified Arabic" w:hint="cs"/>
          <w:sz w:val="28"/>
          <w:szCs w:val="28"/>
          <w:rtl/>
        </w:rPr>
        <w:t>ِّ</w:t>
      </w:r>
      <w:r w:rsidRPr="00B71CAE">
        <w:rPr>
          <w:rFonts w:ascii="Simplified Arabic" w:hAnsi="Simplified Arabic" w:cs="Simplified Arabic"/>
          <w:sz w:val="28"/>
          <w:szCs w:val="28"/>
          <w:rtl/>
        </w:rPr>
        <w:t>ك</w:t>
      </w:r>
      <w:r w:rsidR="00E65355">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أسباب هذا القلق، ومسب</w:t>
      </w:r>
      <w:r w:rsidR="00E65355">
        <w:rPr>
          <w:rFonts w:ascii="Simplified Arabic" w:hAnsi="Simplified Arabic" w:cs="Simplified Arabic" w:hint="cs"/>
          <w:sz w:val="28"/>
          <w:szCs w:val="28"/>
          <w:rtl/>
        </w:rPr>
        <w:t>ّ</w:t>
      </w:r>
      <w:r w:rsidR="00E65355">
        <w:rPr>
          <w:rFonts w:ascii="Simplified Arabic" w:hAnsi="Simplified Arabic" w:cs="Simplified Arabic"/>
          <w:sz w:val="28"/>
          <w:szCs w:val="28"/>
          <w:rtl/>
        </w:rPr>
        <w:t>بي هذا القلق، وأهدافه</w:t>
      </w:r>
      <w:r w:rsidR="00E65355">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هي باختصار تعب</w:t>
      </w:r>
      <w:r w:rsidR="00E65355">
        <w:rPr>
          <w:rFonts w:ascii="Simplified Arabic" w:hAnsi="Simplified Arabic" w:cs="Simplified Arabic" w:hint="cs"/>
          <w:sz w:val="28"/>
          <w:szCs w:val="28"/>
          <w:rtl/>
        </w:rPr>
        <w:t>ّ</w:t>
      </w:r>
      <w:r w:rsidRPr="00B71CAE">
        <w:rPr>
          <w:rFonts w:ascii="Simplified Arabic" w:hAnsi="Simplified Arabic" w:cs="Simplified Arabic"/>
          <w:sz w:val="28"/>
          <w:szCs w:val="28"/>
          <w:rtl/>
        </w:rPr>
        <w:t>ر عن تعاطف وتضامن مع شباب يشبه شباب هذه المنطقة، لكن</w:t>
      </w:r>
      <w:r w:rsidR="00E65355">
        <w:rPr>
          <w:rFonts w:ascii="Simplified Arabic" w:hAnsi="Simplified Arabic" w:cs="Simplified Arabic" w:hint="cs"/>
          <w:sz w:val="28"/>
          <w:szCs w:val="28"/>
          <w:rtl/>
        </w:rPr>
        <w:t>ّ</w:t>
      </w:r>
      <w:r w:rsidRPr="00B71CAE">
        <w:rPr>
          <w:rFonts w:ascii="Simplified Arabic" w:hAnsi="Simplified Arabic" w:cs="Simplified Arabic"/>
          <w:sz w:val="28"/>
          <w:szCs w:val="28"/>
          <w:rtl/>
        </w:rPr>
        <w:t>ها أيضاً تقول للغرب عام</w:t>
      </w:r>
      <w:r w:rsidR="00E65355">
        <w:rPr>
          <w:rFonts w:ascii="Simplified Arabic" w:hAnsi="Simplified Arabic" w:cs="Simplified Arabic" w:hint="cs"/>
          <w:sz w:val="28"/>
          <w:szCs w:val="28"/>
          <w:rtl/>
        </w:rPr>
        <w:t>ّ</w:t>
      </w:r>
      <w:r w:rsidRPr="00B71CAE">
        <w:rPr>
          <w:rFonts w:ascii="Simplified Arabic" w:hAnsi="Simplified Arabic" w:cs="Simplified Arabic"/>
          <w:sz w:val="28"/>
          <w:szCs w:val="28"/>
          <w:rtl/>
        </w:rPr>
        <w:t>ة ولأميركا خاص</w:t>
      </w:r>
      <w:r w:rsidR="00E65355">
        <w:rPr>
          <w:rFonts w:ascii="Simplified Arabic" w:hAnsi="Simplified Arabic" w:cs="Simplified Arabic" w:hint="cs"/>
          <w:sz w:val="28"/>
          <w:szCs w:val="28"/>
          <w:rtl/>
        </w:rPr>
        <w:t>ّ</w:t>
      </w:r>
      <w:r w:rsidRPr="00B71CAE">
        <w:rPr>
          <w:rFonts w:ascii="Simplified Arabic" w:hAnsi="Simplified Arabic" w:cs="Simplified Arabic"/>
          <w:sz w:val="28"/>
          <w:szCs w:val="28"/>
          <w:rtl/>
        </w:rPr>
        <w:t>ة: إن أردتم مغادرة صف</w:t>
      </w:r>
      <w:r w:rsidR="00E65355">
        <w:rPr>
          <w:rFonts w:ascii="Simplified Arabic" w:hAnsi="Simplified Arabic" w:cs="Simplified Arabic" w:hint="cs"/>
          <w:sz w:val="28"/>
          <w:szCs w:val="28"/>
          <w:rtl/>
        </w:rPr>
        <w:t>ّ</w:t>
      </w:r>
      <w:r w:rsidR="00E65355">
        <w:rPr>
          <w:rFonts w:ascii="Simplified Arabic" w:hAnsi="Simplified Arabic" w:cs="Simplified Arabic"/>
          <w:sz w:val="28"/>
          <w:szCs w:val="28"/>
          <w:rtl/>
        </w:rPr>
        <w:t xml:space="preserve"> الشيطان الأكبر، إقر</w:t>
      </w:r>
      <w:r w:rsidR="00E65355">
        <w:rPr>
          <w:rFonts w:ascii="Simplified Arabic" w:hAnsi="Simplified Arabic" w:cs="Simplified Arabic" w:hint="cs"/>
          <w:sz w:val="28"/>
          <w:szCs w:val="28"/>
          <w:rtl/>
        </w:rPr>
        <w:t>ؤ</w:t>
      </w:r>
      <w:r w:rsidRPr="00B71CAE">
        <w:rPr>
          <w:rFonts w:ascii="Simplified Arabic" w:hAnsi="Simplified Arabic" w:cs="Simplified Arabic"/>
          <w:sz w:val="28"/>
          <w:szCs w:val="28"/>
          <w:rtl/>
        </w:rPr>
        <w:t>وا ما فعلتم، صح</w:t>
      </w:r>
      <w:r w:rsidR="00E65355">
        <w:rPr>
          <w:rFonts w:ascii="Simplified Arabic" w:hAnsi="Simplified Arabic" w:cs="Simplified Arabic" w:hint="cs"/>
          <w:sz w:val="28"/>
          <w:szCs w:val="28"/>
          <w:rtl/>
        </w:rPr>
        <w:t>ّ</w:t>
      </w:r>
      <w:r w:rsidRPr="00B71CAE">
        <w:rPr>
          <w:rFonts w:ascii="Simplified Arabic" w:hAnsi="Simplified Arabic" w:cs="Simplified Arabic"/>
          <w:sz w:val="28"/>
          <w:szCs w:val="28"/>
          <w:rtl/>
        </w:rPr>
        <w:t>حوه، فهذه الرسالة وصفة شفاء</w:t>
      </w:r>
      <w:r w:rsidRPr="00B71CAE">
        <w:rPr>
          <w:rStyle w:val="FootnoteReference"/>
          <w:rFonts w:ascii="Simplified Arabic" w:hAnsi="Simplified Arabic" w:cs="Simplified Arabic"/>
          <w:sz w:val="28"/>
          <w:szCs w:val="28"/>
          <w:rtl/>
        </w:rPr>
        <w:footnoteReference w:id="40"/>
      </w:r>
      <w:r w:rsidRPr="00B71CAE">
        <w:rPr>
          <w:rFonts w:ascii="Simplified Arabic" w:hAnsi="Simplified Arabic" w:cs="Simplified Arabic"/>
          <w:sz w:val="28"/>
          <w:szCs w:val="28"/>
          <w:rtl/>
        </w:rPr>
        <w:t>.</w:t>
      </w:r>
    </w:p>
    <w:p w:rsidR="004248F6" w:rsidRPr="00B71CAE" w:rsidRDefault="004248F6" w:rsidP="002C60B8">
      <w:pPr>
        <w:pStyle w:val="Heading2"/>
        <w:rPr>
          <w:rtl/>
        </w:rPr>
      </w:pPr>
      <w:bookmarkStart w:id="45" w:name="_Toc123382913"/>
      <w:r w:rsidRPr="00B71CAE">
        <w:rPr>
          <w:rtl/>
        </w:rPr>
        <w:t>مقد</w:t>
      </w:r>
      <w:r w:rsidR="00E65355">
        <w:rPr>
          <w:rFonts w:hint="cs"/>
          <w:rtl/>
        </w:rPr>
        <w:t>ّ</w:t>
      </w:r>
      <w:r w:rsidRPr="00B71CAE">
        <w:rPr>
          <w:rtl/>
        </w:rPr>
        <w:t>مة الرسالة</w:t>
      </w:r>
      <w:r w:rsidR="00E65355">
        <w:rPr>
          <w:rtl/>
        </w:rPr>
        <w:t>: بيان الهدف من كتابة الرسالة</w:t>
      </w:r>
      <w:bookmarkEnd w:id="45"/>
    </w:p>
    <w:p w:rsidR="004248F6" w:rsidRPr="00B71CAE" w:rsidRDefault="001B1C94" w:rsidP="00B71CAE">
      <w:pPr>
        <w:bidi/>
        <w:spacing w:after="120" w:line="240" w:lineRule="auto"/>
        <w:jc w:val="both"/>
        <w:rPr>
          <w:rFonts w:ascii="Simplified Arabic" w:hAnsi="Simplified Arabic" w:cs="Simplified Arabic"/>
          <w:sz w:val="28"/>
          <w:szCs w:val="28"/>
          <w:rtl/>
        </w:rPr>
      </w:pPr>
      <w:r>
        <w:rPr>
          <w:rFonts w:ascii="Simplified Arabic" w:hAnsi="Simplified Arabic" w:cs="Simplified Arabic"/>
          <w:sz w:val="28"/>
          <w:szCs w:val="28"/>
          <w:rtl/>
        </w:rPr>
        <w:t>استه</w:t>
      </w:r>
      <w:r w:rsidR="004248F6" w:rsidRPr="00B71CAE">
        <w:rPr>
          <w:rFonts w:ascii="Simplified Arabic" w:hAnsi="Simplified Arabic" w:cs="Simplified Arabic"/>
          <w:sz w:val="28"/>
          <w:szCs w:val="28"/>
          <w:rtl/>
        </w:rPr>
        <w:t>ل</w:t>
      </w:r>
      <w:r>
        <w:rPr>
          <w:rFonts w:ascii="Simplified Arabic" w:hAnsi="Simplified Arabic" w:cs="Simplified Arabic" w:hint="cs"/>
          <w:sz w:val="28"/>
          <w:szCs w:val="28"/>
          <w:rtl/>
        </w:rPr>
        <w:t>ّ</w:t>
      </w:r>
      <w:r w:rsidR="001A2DB7">
        <w:rPr>
          <w:rFonts w:ascii="Simplified Arabic" w:hAnsi="Simplified Arabic" w:cs="Simplified Arabic" w:hint="cs"/>
          <w:sz w:val="28"/>
          <w:szCs w:val="28"/>
          <w:rtl/>
        </w:rPr>
        <w:t xml:space="preserve"> </w:t>
      </w:r>
      <w:r w:rsidR="007E23C7">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7E23C7">
        <w:rPr>
          <w:rFonts w:ascii="Simplified Arabic" w:hAnsi="Simplified Arabic" w:cs="Simplified Arabic"/>
          <w:sz w:val="28"/>
          <w:szCs w:val="28"/>
          <w:rtl/>
        </w:rPr>
        <w:t xml:space="preserve"> (دام ظلّه)</w:t>
      </w:r>
      <w:r w:rsidR="004248F6" w:rsidRPr="00B71CAE">
        <w:rPr>
          <w:rFonts w:ascii="Simplified Arabic" w:hAnsi="Simplified Arabic" w:cs="Simplified Arabic"/>
          <w:sz w:val="28"/>
          <w:szCs w:val="28"/>
          <w:rtl/>
        </w:rPr>
        <w:t xml:space="preserve"> رسالته ببيان هدفه من مخاطبة الشباب </w:t>
      </w:r>
      <w:r w:rsidR="007E23C7">
        <w:rPr>
          <w:rFonts w:ascii="Simplified Arabic" w:hAnsi="Simplified Arabic" w:cs="Simplified Arabic"/>
          <w:sz w:val="28"/>
          <w:szCs w:val="28"/>
          <w:rtl/>
        </w:rPr>
        <w:t>الغربيّ</w:t>
      </w:r>
      <w:r w:rsidR="004248F6" w:rsidRPr="00B71CAE">
        <w:rPr>
          <w:rFonts w:ascii="Simplified Arabic" w:hAnsi="Simplified Arabic" w:cs="Simplified Arabic"/>
          <w:sz w:val="28"/>
          <w:szCs w:val="28"/>
          <w:rtl/>
        </w:rPr>
        <w:t>، معب</w:t>
      </w:r>
      <w:r>
        <w:rPr>
          <w:rFonts w:ascii="Simplified Arabic" w:hAnsi="Simplified Arabic" w:cs="Simplified Arabic" w:hint="cs"/>
          <w:sz w:val="28"/>
          <w:szCs w:val="28"/>
          <w:rtl/>
        </w:rPr>
        <w:t>ّ</w:t>
      </w:r>
      <w:r w:rsidR="004248F6" w:rsidRPr="00B71CAE">
        <w:rPr>
          <w:rFonts w:ascii="Simplified Arabic" w:hAnsi="Simplified Arabic" w:cs="Simplified Arabic"/>
          <w:sz w:val="28"/>
          <w:szCs w:val="28"/>
          <w:rtl/>
        </w:rPr>
        <w:t>رًا عن الأحداث التي جرت في فرنسا بالمريرة وبالقضايا المؤلمة:</w:t>
      </w:r>
    </w:p>
    <w:p w:rsidR="004248F6" w:rsidRPr="00B71CAE" w:rsidRDefault="00E65355" w:rsidP="008C5E48">
      <w:pPr>
        <w:bidi/>
        <w:spacing w:after="12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w:t>
      </w:r>
      <w:r w:rsidR="004248F6" w:rsidRPr="00B71CAE">
        <w:rPr>
          <w:rFonts w:ascii="Simplified Arabic" w:hAnsi="Simplified Arabic" w:cs="Simplified Arabic"/>
          <w:b/>
          <w:bCs/>
          <w:sz w:val="28"/>
          <w:szCs w:val="28"/>
          <w:rtl/>
        </w:rPr>
        <w:t>الأحداث المريرة التي ارتكبها الإرهاب الأعمى في فرنسا دفعتني مر</w:t>
      </w:r>
      <w:r>
        <w:rPr>
          <w:rFonts w:ascii="Simplified Arabic" w:hAnsi="Simplified Arabic" w:cs="Simplified Arabic" w:hint="cs"/>
          <w:b/>
          <w:bCs/>
          <w:sz w:val="28"/>
          <w:szCs w:val="28"/>
          <w:rtl/>
        </w:rPr>
        <w:t>ّ</w:t>
      </w:r>
      <w:r w:rsidR="004248F6" w:rsidRPr="00B71CAE">
        <w:rPr>
          <w:rFonts w:ascii="Simplified Arabic" w:hAnsi="Simplified Arabic" w:cs="Simplified Arabic"/>
          <w:b/>
          <w:bCs/>
          <w:sz w:val="28"/>
          <w:szCs w:val="28"/>
          <w:rtl/>
        </w:rPr>
        <w:t>ة أخرى لمخاطبتكم. ويؤسفني أن توف</w:t>
      </w:r>
      <w:r>
        <w:rPr>
          <w:rFonts w:ascii="Simplified Arabic" w:hAnsi="Simplified Arabic" w:cs="Simplified Arabic" w:hint="cs"/>
          <w:b/>
          <w:bCs/>
          <w:sz w:val="28"/>
          <w:szCs w:val="28"/>
          <w:rtl/>
        </w:rPr>
        <w:t>ّ</w:t>
      </w:r>
      <w:r w:rsidR="004248F6" w:rsidRPr="00B71CAE">
        <w:rPr>
          <w:rFonts w:ascii="Simplified Arabic" w:hAnsi="Simplified Arabic" w:cs="Simplified Arabic"/>
          <w:b/>
          <w:bCs/>
          <w:sz w:val="28"/>
          <w:szCs w:val="28"/>
          <w:rtl/>
        </w:rPr>
        <w:t>ر مثل هذه الأحداث أرضي</w:t>
      </w:r>
      <w:r>
        <w:rPr>
          <w:rFonts w:ascii="Simplified Arabic" w:hAnsi="Simplified Arabic" w:cs="Simplified Arabic" w:hint="cs"/>
          <w:b/>
          <w:bCs/>
          <w:sz w:val="28"/>
          <w:szCs w:val="28"/>
          <w:rtl/>
        </w:rPr>
        <w:t>ّ</w:t>
      </w:r>
      <w:r w:rsidR="004248F6" w:rsidRPr="00B71CAE">
        <w:rPr>
          <w:rFonts w:ascii="Simplified Arabic" w:hAnsi="Simplified Arabic" w:cs="Simplified Arabic"/>
          <w:b/>
          <w:bCs/>
          <w:sz w:val="28"/>
          <w:szCs w:val="28"/>
          <w:rtl/>
        </w:rPr>
        <w:t>ة الحوار، بيد أن</w:t>
      </w:r>
      <w:r>
        <w:rPr>
          <w:rFonts w:ascii="Simplified Arabic" w:hAnsi="Simplified Arabic" w:cs="Simplified Arabic" w:hint="cs"/>
          <w:b/>
          <w:bCs/>
          <w:sz w:val="28"/>
          <w:szCs w:val="28"/>
          <w:rtl/>
        </w:rPr>
        <w:t>ّ</w:t>
      </w:r>
      <w:r w:rsidR="004248F6" w:rsidRPr="00B71CAE">
        <w:rPr>
          <w:rFonts w:ascii="Simplified Arabic" w:hAnsi="Simplified Arabic" w:cs="Simplified Arabic"/>
          <w:b/>
          <w:bCs/>
          <w:sz w:val="28"/>
          <w:szCs w:val="28"/>
          <w:rtl/>
        </w:rPr>
        <w:t xml:space="preserve"> الواقع هو أن</w:t>
      </w:r>
      <w:r>
        <w:rPr>
          <w:rFonts w:ascii="Simplified Arabic" w:hAnsi="Simplified Arabic" w:cs="Simplified Arabic" w:hint="cs"/>
          <w:b/>
          <w:bCs/>
          <w:sz w:val="28"/>
          <w:szCs w:val="28"/>
          <w:rtl/>
        </w:rPr>
        <w:t>ّ</w:t>
      </w:r>
      <w:r w:rsidR="004248F6" w:rsidRPr="00B71CAE">
        <w:rPr>
          <w:rFonts w:ascii="Simplified Arabic" w:hAnsi="Simplified Arabic" w:cs="Simplified Arabic"/>
          <w:b/>
          <w:bCs/>
          <w:sz w:val="28"/>
          <w:szCs w:val="28"/>
          <w:rtl/>
        </w:rPr>
        <w:t xml:space="preserve"> القضايا المؤلمة إذا لم توف</w:t>
      </w:r>
      <w:r>
        <w:rPr>
          <w:rFonts w:ascii="Simplified Arabic" w:hAnsi="Simplified Arabic" w:cs="Simplified Arabic" w:hint="cs"/>
          <w:b/>
          <w:bCs/>
          <w:sz w:val="28"/>
          <w:szCs w:val="28"/>
          <w:rtl/>
        </w:rPr>
        <w:t>ّ</w:t>
      </w:r>
      <w:r w:rsidR="004248F6" w:rsidRPr="00B71CAE">
        <w:rPr>
          <w:rFonts w:ascii="Simplified Arabic" w:hAnsi="Simplified Arabic" w:cs="Simplified Arabic"/>
          <w:b/>
          <w:bCs/>
          <w:sz w:val="28"/>
          <w:szCs w:val="28"/>
          <w:rtl/>
        </w:rPr>
        <w:t>ر الأرضية للتفكير بالحلول</w:t>
      </w:r>
      <w:r>
        <w:rPr>
          <w:rFonts w:ascii="Simplified Arabic" w:hAnsi="Simplified Arabic" w:cs="Simplified Arabic" w:hint="cs"/>
          <w:b/>
          <w:bCs/>
          <w:sz w:val="28"/>
          <w:szCs w:val="28"/>
          <w:rtl/>
        </w:rPr>
        <w:t>،</w:t>
      </w:r>
      <w:r w:rsidR="004248F6" w:rsidRPr="00B71CAE">
        <w:rPr>
          <w:rFonts w:ascii="Simplified Arabic" w:hAnsi="Simplified Arabic" w:cs="Simplified Arabic"/>
          <w:b/>
          <w:bCs/>
          <w:sz w:val="28"/>
          <w:szCs w:val="28"/>
          <w:rtl/>
        </w:rPr>
        <w:t xml:space="preserve"> ولم ت</w:t>
      </w:r>
      <w:r>
        <w:rPr>
          <w:rFonts w:ascii="Simplified Arabic" w:hAnsi="Simplified Arabic" w:cs="Simplified Arabic" w:hint="cs"/>
          <w:b/>
          <w:bCs/>
          <w:sz w:val="28"/>
          <w:szCs w:val="28"/>
          <w:rtl/>
        </w:rPr>
        <w:t>ُ</w:t>
      </w:r>
      <w:r w:rsidR="004248F6" w:rsidRPr="00B71CAE">
        <w:rPr>
          <w:rFonts w:ascii="Simplified Arabic" w:hAnsi="Simplified Arabic" w:cs="Simplified Arabic"/>
          <w:b/>
          <w:bCs/>
          <w:sz w:val="28"/>
          <w:szCs w:val="28"/>
          <w:rtl/>
        </w:rPr>
        <w:t>عط</w:t>
      </w:r>
      <w:r>
        <w:rPr>
          <w:rFonts w:ascii="Simplified Arabic" w:hAnsi="Simplified Arabic" w:cs="Simplified Arabic" w:hint="cs"/>
          <w:b/>
          <w:bCs/>
          <w:sz w:val="28"/>
          <w:szCs w:val="28"/>
          <w:rtl/>
        </w:rPr>
        <w:t>ِ</w:t>
      </w:r>
      <w:r w:rsidR="004248F6" w:rsidRPr="00B71CAE">
        <w:rPr>
          <w:rFonts w:ascii="Simplified Arabic" w:hAnsi="Simplified Arabic" w:cs="Simplified Arabic"/>
          <w:b/>
          <w:bCs/>
          <w:sz w:val="28"/>
          <w:szCs w:val="28"/>
          <w:rtl/>
        </w:rPr>
        <w:t xml:space="preserve"> الفرصة لتبادل</w:t>
      </w:r>
      <w:r>
        <w:rPr>
          <w:rFonts w:ascii="Simplified Arabic" w:hAnsi="Simplified Arabic" w:cs="Simplified Arabic"/>
          <w:b/>
          <w:bCs/>
          <w:sz w:val="28"/>
          <w:szCs w:val="28"/>
          <w:rtl/>
        </w:rPr>
        <w:t xml:space="preserve"> الأفكار، فستكون الخسارة مضاعفة</w:t>
      </w:r>
      <w:r>
        <w:rPr>
          <w:rFonts w:ascii="Simplified Arabic" w:hAnsi="Simplified Arabic" w:cs="Simplified Arabic" w:hint="cs"/>
          <w:b/>
          <w:bCs/>
          <w:sz w:val="28"/>
          <w:szCs w:val="28"/>
          <w:rtl/>
        </w:rPr>
        <w:t>»</w:t>
      </w:r>
      <w:r w:rsidR="004248F6" w:rsidRPr="00B71CAE">
        <w:rPr>
          <w:rFonts w:ascii="Simplified Arabic" w:hAnsi="Simplified Arabic" w:cs="Simplified Arabic"/>
          <w:b/>
          <w:bCs/>
          <w:sz w:val="28"/>
          <w:szCs w:val="28"/>
          <w:rtl/>
        </w:rPr>
        <w:t>.</w:t>
      </w:r>
    </w:p>
    <w:p w:rsidR="004248F6" w:rsidRPr="00B71CAE" w:rsidRDefault="004248F6" w:rsidP="0032604D">
      <w:pPr>
        <w:bidi/>
        <w:spacing w:after="120" w:line="240" w:lineRule="auto"/>
        <w:jc w:val="both"/>
        <w:rPr>
          <w:rFonts w:ascii="Simplified Arabic" w:hAnsi="Simplified Arabic" w:cs="Simplified Arabic"/>
          <w:sz w:val="28"/>
          <w:szCs w:val="28"/>
          <w:rtl/>
        </w:rPr>
      </w:pPr>
      <w:r w:rsidRPr="00B71CAE">
        <w:rPr>
          <w:rFonts w:ascii="Simplified Arabic" w:hAnsi="Simplified Arabic" w:cs="Simplified Arabic"/>
          <w:sz w:val="28"/>
          <w:szCs w:val="28"/>
          <w:rtl/>
        </w:rPr>
        <w:lastRenderedPageBreak/>
        <w:t xml:space="preserve">بعد هذا الاستهلال، تناول </w:t>
      </w:r>
      <w:r w:rsidR="00585FAC" w:rsidRPr="00B71CAE">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585FAC" w:rsidRPr="00B71CAE">
        <w:rPr>
          <w:rFonts w:ascii="Simplified Arabic" w:hAnsi="Simplified Arabic" w:cs="Simplified Arabic"/>
          <w:sz w:val="28"/>
          <w:szCs w:val="28"/>
          <w:rtl/>
        </w:rPr>
        <w:t xml:space="preserve"> (دام ظلّه)</w:t>
      </w:r>
      <w:r w:rsidRPr="00B71CAE">
        <w:rPr>
          <w:rFonts w:ascii="Simplified Arabic" w:hAnsi="Simplified Arabic" w:cs="Simplified Arabic"/>
          <w:sz w:val="28"/>
          <w:szCs w:val="28"/>
          <w:rtl/>
        </w:rPr>
        <w:t xml:space="preserve"> موضوعات متعد</w:t>
      </w:r>
      <w:r w:rsidR="00E65355">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دة </w:t>
      </w:r>
      <w:r w:rsidR="001955CF" w:rsidRPr="00B71CAE">
        <w:rPr>
          <w:rFonts w:ascii="Simplified Arabic" w:hAnsi="Simplified Arabic" w:cs="Simplified Arabic"/>
          <w:sz w:val="28"/>
          <w:szCs w:val="28"/>
          <w:rtl/>
        </w:rPr>
        <w:t>في رسالته</w:t>
      </w:r>
      <w:r w:rsidR="00E65355">
        <w:rPr>
          <w:rFonts w:ascii="Simplified Arabic" w:hAnsi="Simplified Arabic" w:cs="Simplified Arabic" w:hint="cs"/>
          <w:sz w:val="28"/>
          <w:szCs w:val="28"/>
          <w:rtl/>
        </w:rPr>
        <w:t>،</w:t>
      </w:r>
      <w:r w:rsidR="001A2DB7">
        <w:rPr>
          <w:rFonts w:ascii="Simplified Arabic" w:hAnsi="Simplified Arabic" w:cs="Simplified Arabic" w:hint="cs"/>
          <w:sz w:val="28"/>
          <w:szCs w:val="28"/>
          <w:rtl/>
        </w:rPr>
        <w:t xml:space="preserve"> </w:t>
      </w:r>
      <w:r w:rsidR="008C5E48">
        <w:rPr>
          <w:rFonts w:ascii="Simplified Arabic" w:hAnsi="Simplified Arabic" w:cs="Simplified Arabic"/>
          <w:sz w:val="28"/>
          <w:szCs w:val="28"/>
          <w:rtl/>
        </w:rPr>
        <w:t>نبيّنها في العناوين الآتية:</w:t>
      </w:r>
    </w:p>
    <w:p w:rsidR="004248F6" w:rsidRPr="00B71CAE" w:rsidRDefault="004248F6" w:rsidP="0032604D">
      <w:pPr>
        <w:pStyle w:val="Heading3"/>
        <w:shd w:val="clear" w:color="auto" w:fill="C3CFB5" w:themeFill="accent2" w:themeFillTint="99"/>
        <w:bidi/>
        <w:spacing w:before="0" w:after="120" w:line="240" w:lineRule="auto"/>
        <w:rPr>
          <w:rtl/>
        </w:rPr>
      </w:pPr>
      <w:bookmarkStart w:id="46" w:name="_Toc123382914"/>
      <w:r w:rsidRPr="00B71CAE">
        <w:rPr>
          <w:rtl/>
        </w:rPr>
        <w:t xml:space="preserve">أوّلًا: معاناة </w:t>
      </w:r>
      <w:r w:rsidRPr="00B71CAE">
        <w:rPr>
          <w:rtl/>
          <w:lang w:bidi="ar-LB"/>
        </w:rPr>
        <w:t>البشر</w:t>
      </w:r>
      <w:r w:rsidRPr="00B71CAE">
        <w:rPr>
          <w:rtl/>
        </w:rPr>
        <w:t xml:space="preserve"> ألمٌ </w:t>
      </w:r>
      <w:r w:rsidRPr="00B71CAE">
        <w:rPr>
          <w:rtl/>
          <w:lang w:bidi="ar-LB"/>
        </w:rPr>
        <w:t>مشترك</w:t>
      </w:r>
      <w:bookmarkEnd w:id="46"/>
    </w:p>
    <w:p w:rsidR="004248F6" w:rsidRPr="00B71CAE" w:rsidRDefault="00400EC9" w:rsidP="0032604D">
      <w:pPr>
        <w:bidi/>
        <w:spacing w:after="120" w:line="240" w:lineRule="auto"/>
        <w:jc w:val="both"/>
        <w:rPr>
          <w:rFonts w:ascii="Simplified Arabic" w:hAnsi="Simplified Arabic" w:cs="Simplified Arabic"/>
          <w:b/>
          <w:bCs/>
          <w:sz w:val="28"/>
          <w:szCs w:val="28"/>
          <w:rtl/>
        </w:rPr>
      </w:pPr>
      <w:r w:rsidRPr="00B71CAE">
        <w:rPr>
          <w:rFonts w:ascii="Simplified Arabic" w:hAnsi="Simplified Arabic" w:cs="Simplified Arabic"/>
          <w:sz w:val="28"/>
          <w:szCs w:val="28"/>
          <w:rtl/>
        </w:rPr>
        <w:t xml:space="preserve">بيّن </w:t>
      </w:r>
      <w:r w:rsidR="007E23C7">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7E23C7">
        <w:rPr>
          <w:rFonts w:ascii="Simplified Arabic" w:hAnsi="Simplified Arabic" w:cs="Simplified Arabic"/>
          <w:sz w:val="28"/>
          <w:szCs w:val="28"/>
          <w:rtl/>
        </w:rPr>
        <w:t xml:space="preserve"> (دام ظلّه)</w:t>
      </w:r>
      <w:r w:rsidRPr="00B71CAE">
        <w:rPr>
          <w:rFonts w:ascii="Simplified Arabic" w:hAnsi="Simplified Arabic" w:cs="Simplified Arabic"/>
          <w:sz w:val="28"/>
          <w:szCs w:val="28"/>
          <w:rtl/>
        </w:rPr>
        <w:t xml:space="preserve"> أ</w:t>
      </w:r>
      <w:r w:rsidR="004248F6" w:rsidRPr="00B71CAE">
        <w:rPr>
          <w:rFonts w:ascii="Simplified Arabic" w:hAnsi="Simplified Arabic" w:cs="Simplified Arabic"/>
          <w:sz w:val="28"/>
          <w:szCs w:val="28"/>
          <w:rtl/>
        </w:rPr>
        <w:t>نّ المشاعر والعواطف الإنسانيّة مشتركةٌ بين جميع بني ال</w:t>
      </w:r>
      <w:r w:rsidR="00E65355">
        <w:rPr>
          <w:rFonts w:ascii="Simplified Arabic" w:hAnsi="Simplified Arabic" w:cs="Simplified Arabic"/>
          <w:sz w:val="28"/>
          <w:szCs w:val="28"/>
          <w:rtl/>
        </w:rPr>
        <w:t>بشر على اختلاف ألوانهم وأديانهم</w:t>
      </w:r>
      <w:r w:rsidR="00E65355">
        <w:rPr>
          <w:rFonts w:ascii="Simplified Arabic" w:hAnsi="Simplified Arabic" w:cs="Simplified Arabic" w:hint="cs"/>
          <w:sz w:val="28"/>
          <w:szCs w:val="28"/>
          <w:rtl/>
        </w:rPr>
        <w:t>،</w:t>
      </w:r>
      <w:r w:rsidR="004248F6" w:rsidRPr="00B71CAE">
        <w:rPr>
          <w:rFonts w:ascii="Simplified Arabic" w:hAnsi="Simplified Arabic" w:cs="Simplified Arabic"/>
          <w:sz w:val="28"/>
          <w:szCs w:val="28"/>
          <w:rtl/>
        </w:rPr>
        <w:t xml:space="preserve"> فمشاهد القتل </w:t>
      </w:r>
      <w:r w:rsidR="004248F6" w:rsidRPr="00B71CAE">
        <w:rPr>
          <w:rFonts w:ascii="Simplified Arabic" w:hAnsi="Simplified Arabic" w:cs="Simplified Arabic"/>
          <w:sz w:val="28"/>
          <w:szCs w:val="28"/>
          <w:rtl/>
          <w:lang w:bidi="ar-LB"/>
        </w:rPr>
        <w:t xml:space="preserve">التي </w:t>
      </w:r>
      <w:r w:rsidR="004248F6" w:rsidRPr="00B71CAE">
        <w:rPr>
          <w:rFonts w:ascii="Simplified Arabic" w:hAnsi="Simplified Arabic" w:cs="Simplified Arabic"/>
          <w:sz w:val="28"/>
          <w:szCs w:val="28"/>
          <w:rtl/>
        </w:rPr>
        <w:t xml:space="preserve">يحترفها صنّاع الموت مؤلمةٌ لكلّ من له نصيبٌ من الإنسانيّة والرحمة أينما </w:t>
      </w:r>
      <w:r w:rsidR="004248F6" w:rsidRPr="00B71CAE">
        <w:rPr>
          <w:rFonts w:ascii="Simplified Arabic" w:hAnsi="Simplified Arabic" w:cs="Simplified Arabic"/>
          <w:sz w:val="28"/>
          <w:szCs w:val="28"/>
          <w:rtl/>
          <w:lang w:bidi="ar-LB"/>
        </w:rPr>
        <w:t>وقعت</w:t>
      </w:r>
      <w:r w:rsidR="004248F6" w:rsidRPr="00B71CAE">
        <w:rPr>
          <w:rFonts w:ascii="Simplified Arabic" w:hAnsi="Simplified Arabic" w:cs="Simplified Arabic"/>
          <w:sz w:val="28"/>
          <w:szCs w:val="28"/>
          <w:rtl/>
        </w:rPr>
        <w:t xml:space="preserve">، وفي أيّ مكان من </w:t>
      </w:r>
      <w:r w:rsidR="004248F6" w:rsidRPr="00B71CAE">
        <w:rPr>
          <w:rFonts w:ascii="Simplified Arabic" w:hAnsi="Simplified Arabic" w:cs="Simplified Arabic"/>
          <w:sz w:val="28"/>
          <w:szCs w:val="28"/>
          <w:rtl/>
          <w:lang w:bidi="ar-LB"/>
        </w:rPr>
        <w:t>العالم</w:t>
      </w:r>
      <w:r w:rsidR="004248F6" w:rsidRPr="00B71CAE">
        <w:rPr>
          <w:rFonts w:ascii="Simplified Arabic" w:hAnsi="Simplified Arabic" w:cs="Simplified Arabic"/>
          <w:sz w:val="28"/>
          <w:szCs w:val="28"/>
          <w:rtl/>
        </w:rPr>
        <w:t xml:space="preserve">، سواءٌ في فرنسا </w:t>
      </w:r>
      <w:r w:rsidR="004248F6" w:rsidRPr="00B71CAE">
        <w:rPr>
          <w:rFonts w:ascii="Simplified Arabic" w:hAnsi="Simplified Arabic" w:cs="Simplified Arabic"/>
          <w:sz w:val="28"/>
          <w:szCs w:val="28"/>
          <w:rtl/>
          <w:lang w:bidi="ar-LB"/>
        </w:rPr>
        <w:t xml:space="preserve">أو </w:t>
      </w:r>
      <w:r w:rsidR="004248F6" w:rsidRPr="00B71CAE">
        <w:rPr>
          <w:rFonts w:ascii="Simplified Arabic" w:hAnsi="Simplified Arabic" w:cs="Simplified Arabic"/>
          <w:sz w:val="28"/>
          <w:szCs w:val="28"/>
          <w:rtl/>
        </w:rPr>
        <w:t xml:space="preserve">في </w:t>
      </w:r>
      <w:r w:rsidR="004248F6" w:rsidRPr="00B71CAE">
        <w:rPr>
          <w:rFonts w:ascii="Simplified Arabic" w:hAnsi="Simplified Arabic" w:cs="Simplified Arabic"/>
          <w:sz w:val="28"/>
          <w:szCs w:val="28"/>
          <w:rtl/>
          <w:lang w:bidi="ar-LB"/>
        </w:rPr>
        <w:t>فلسطين</w:t>
      </w:r>
      <w:r w:rsidR="004248F6" w:rsidRPr="00B71CAE">
        <w:rPr>
          <w:rFonts w:ascii="Simplified Arabic" w:hAnsi="Simplified Arabic" w:cs="Simplified Arabic"/>
          <w:sz w:val="28"/>
          <w:szCs w:val="28"/>
          <w:rtl/>
        </w:rPr>
        <w:t xml:space="preserve">، أو </w:t>
      </w:r>
      <w:r w:rsidR="004248F6" w:rsidRPr="00B71CAE">
        <w:rPr>
          <w:rFonts w:ascii="Simplified Arabic" w:hAnsi="Simplified Arabic" w:cs="Simplified Arabic"/>
          <w:sz w:val="28"/>
          <w:szCs w:val="28"/>
          <w:rtl/>
          <w:lang w:bidi="ar-LB"/>
        </w:rPr>
        <w:t>العراق</w:t>
      </w:r>
      <w:r w:rsidR="004248F6" w:rsidRPr="00B71CAE">
        <w:rPr>
          <w:rFonts w:ascii="Simplified Arabic" w:hAnsi="Simplified Arabic" w:cs="Simplified Arabic"/>
          <w:sz w:val="28"/>
          <w:szCs w:val="28"/>
          <w:rtl/>
        </w:rPr>
        <w:t>، أو لبنان</w:t>
      </w:r>
      <w:r w:rsidR="00E65355">
        <w:rPr>
          <w:rFonts w:ascii="Simplified Arabic" w:hAnsi="Simplified Arabic" w:cs="Simplified Arabic" w:hint="cs"/>
          <w:sz w:val="28"/>
          <w:szCs w:val="28"/>
          <w:rtl/>
        </w:rPr>
        <w:t>،</w:t>
      </w:r>
      <w:r w:rsidR="004248F6" w:rsidRPr="00B71CAE">
        <w:rPr>
          <w:rFonts w:ascii="Simplified Arabic" w:hAnsi="Simplified Arabic" w:cs="Simplified Arabic"/>
          <w:sz w:val="28"/>
          <w:szCs w:val="28"/>
          <w:rtl/>
        </w:rPr>
        <w:t xml:space="preserve"> أو </w:t>
      </w:r>
      <w:r w:rsidR="004248F6" w:rsidRPr="00B71CAE">
        <w:rPr>
          <w:rFonts w:ascii="Simplified Arabic" w:hAnsi="Simplified Arabic" w:cs="Simplified Arabic"/>
          <w:sz w:val="28"/>
          <w:szCs w:val="28"/>
          <w:rtl/>
          <w:lang w:bidi="ar-LB"/>
        </w:rPr>
        <w:t>سوريا</w:t>
      </w:r>
      <w:r w:rsidR="00E65355">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rPr>
        <w:t xml:space="preserve">. </w:t>
      </w:r>
      <w:r w:rsidRPr="00D27032">
        <w:rPr>
          <w:rFonts w:ascii="Simplified Arabic" w:hAnsi="Simplified Arabic" w:cs="Simplified Arabic"/>
          <w:sz w:val="28"/>
          <w:szCs w:val="28"/>
          <w:rtl/>
        </w:rPr>
        <w:t>إنّ</w:t>
      </w:r>
      <w:r w:rsidRPr="00B71CAE">
        <w:rPr>
          <w:rFonts w:ascii="Simplified Arabic" w:hAnsi="Simplified Arabic" w:cs="Simplified Arabic"/>
          <w:sz w:val="28"/>
          <w:szCs w:val="28"/>
          <w:rtl/>
        </w:rPr>
        <w:t xml:space="preserve"> استهدا</w:t>
      </w:r>
      <w:r w:rsidR="004248F6" w:rsidRPr="00B71CAE">
        <w:rPr>
          <w:rFonts w:ascii="Simplified Arabic" w:hAnsi="Simplified Arabic" w:cs="Simplified Arabic"/>
          <w:sz w:val="28"/>
          <w:szCs w:val="28"/>
          <w:rtl/>
        </w:rPr>
        <w:t xml:space="preserve">ف الروح البشريّة المسالمة ترفضه الفطرة الإنسانيّة. </w:t>
      </w:r>
      <w:r w:rsidR="00E65355">
        <w:rPr>
          <w:rFonts w:ascii="Simplified Arabic" w:hAnsi="Simplified Arabic" w:cs="Simplified Arabic" w:hint="cs"/>
          <w:b/>
          <w:bCs/>
          <w:sz w:val="28"/>
          <w:szCs w:val="28"/>
          <w:rtl/>
        </w:rPr>
        <w:t>«</w:t>
      </w:r>
      <w:r w:rsidR="004248F6" w:rsidRPr="00B71CAE">
        <w:rPr>
          <w:rFonts w:ascii="Simplified Arabic" w:hAnsi="Simplified Arabic" w:cs="Simplified Arabic"/>
          <w:b/>
          <w:bCs/>
          <w:sz w:val="28"/>
          <w:szCs w:val="28"/>
          <w:rtl/>
        </w:rPr>
        <w:t>إنّ كلّ من يفجّر الأبرياء من النساء والرجال والمدنيّين في أي</w:t>
      </w:r>
      <w:r w:rsidR="00E65355">
        <w:rPr>
          <w:rFonts w:ascii="Simplified Arabic" w:hAnsi="Simplified Arabic" w:cs="Simplified Arabic" w:hint="cs"/>
          <w:b/>
          <w:bCs/>
          <w:sz w:val="28"/>
          <w:szCs w:val="28"/>
          <w:rtl/>
        </w:rPr>
        <w:t>ّ</w:t>
      </w:r>
      <w:r w:rsidR="004248F6" w:rsidRPr="00B71CAE">
        <w:rPr>
          <w:rFonts w:ascii="Simplified Arabic" w:hAnsi="Simplified Arabic" w:cs="Simplified Arabic"/>
          <w:b/>
          <w:bCs/>
          <w:sz w:val="28"/>
          <w:szCs w:val="28"/>
          <w:rtl/>
        </w:rPr>
        <w:t xml:space="preserve"> بقعةٍ من </w:t>
      </w:r>
      <w:r w:rsidR="004248F6" w:rsidRPr="00B71CAE">
        <w:rPr>
          <w:rFonts w:ascii="Simplified Arabic" w:hAnsi="Simplified Arabic" w:cs="Simplified Arabic"/>
          <w:b/>
          <w:bCs/>
          <w:sz w:val="28"/>
          <w:szCs w:val="28"/>
          <w:rtl/>
          <w:lang w:bidi="ar-LB"/>
        </w:rPr>
        <w:t>العالم</w:t>
      </w:r>
      <w:r w:rsidR="004248F6" w:rsidRPr="00B71CAE">
        <w:rPr>
          <w:rFonts w:ascii="Simplified Arabic" w:hAnsi="Simplified Arabic" w:cs="Simplified Arabic"/>
          <w:b/>
          <w:bCs/>
          <w:sz w:val="28"/>
          <w:szCs w:val="28"/>
          <w:rtl/>
        </w:rPr>
        <w:t xml:space="preserve">، في مدينةٍ أو قريةٍ أو شارعٍ أو أيّ مكانٍ </w:t>
      </w:r>
      <w:r w:rsidR="004248F6" w:rsidRPr="00B71CAE">
        <w:rPr>
          <w:rFonts w:ascii="Simplified Arabic" w:hAnsi="Simplified Arabic" w:cs="Simplified Arabic"/>
          <w:b/>
          <w:bCs/>
          <w:sz w:val="28"/>
          <w:szCs w:val="28"/>
          <w:rtl/>
          <w:lang w:bidi="ar-LB"/>
        </w:rPr>
        <w:t>آخر</w:t>
      </w:r>
      <w:r w:rsidR="004248F6" w:rsidRPr="00B71CAE">
        <w:rPr>
          <w:rFonts w:ascii="Simplified Arabic" w:hAnsi="Simplified Arabic" w:cs="Simplified Arabic"/>
          <w:b/>
          <w:bCs/>
          <w:sz w:val="28"/>
          <w:szCs w:val="28"/>
          <w:rtl/>
        </w:rPr>
        <w:t>، هو إرهابيّ</w:t>
      </w:r>
      <w:r w:rsidR="00E65355">
        <w:rPr>
          <w:rFonts w:ascii="Simplified Arabic" w:hAnsi="Simplified Arabic" w:cs="Simplified Arabic" w:hint="cs"/>
          <w:b/>
          <w:bCs/>
          <w:sz w:val="28"/>
          <w:szCs w:val="28"/>
          <w:rtl/>
        </w:rPr>
        <w:t>،</w:t>
      </w:r>
      <w:r w:rsidR="004248F6" w:rsidRPr="00B71CAE">
        <w:rPr>
          <w:rFonts w:ascii="Simplified Arabic" w:hAnsi="Simplified Arabic" w:cs="Simplified Arabic"/>
          <w:b/>
          <w:bCs/>
          <w:sz w:val="28"/>
          <w:szCs w:val="28"/>
          <w:rtl/>
        </w:rPr>
        <w:t xml:space="preserve"> ونحن لم </w:t>
      </w:r>
      <w:r w:rsidR="004248F6" w:rsidRPr="00B71CAE">
        <w:rPr>
          <w:rFonts w:ascii="Simplified Arabic" w:hAnsi="Simplified Arabic" w:cs="Simplified Arabic"/>
          <w:b/>
          <w:bCs/>
          <w:sz w:val="28"/>
          <w:szCs w:val="28"/>
          <w:rtl/>
          <w:lang w:bidi="ar-LB"/>
        </w:rPr>
        <w:t>ندافع</w:t>
      </w:r>
      <w:r w:rsidR="004248F6" w:rsidRPr="00B71CAE">
        <w:rPr>
          <w:rFonts w:ascii="Simplified Arabic" w:hAnsi="Simplified Arabic" w:cs="Simplified Arabic"/>
          <w:b/>
          <w:bCs/>
          <w:sz w:val="28"/>
          <w:szCs w:val="28"/>
          <w:rtl/>
        </w:rPr>
        <w:t xml:space="preserve"> قطّ عن مثل هؤلاء</w:t>
      </w:r>
      <w:r w:rsidR="00E65355">
        <w:rPr>
          <w:rFonts w:ascii="Simplified Arabic" w:hAnsi="Simplified Arabic" w:cs="Simplified Arabic" w:hint="cs"/>
          <w:b/>
          <w:bCs/>
          <w:sz w:val="28"/>
          <w:szCs w:val="28"/>
          <w:rtl/>
        </w:rPr>
        <w:t>،</w:t>
      </w:r>
      <w:r w:rsidR="004248F6" w:rsidRPr="00B71CAE">
        <w:rPr>
          <w:rFonts w:ascii="Simplified Arabic" w:hAnsi="Simplified Arabic" w:cs="Simplified Arabic"/>
          <w:b/>
          <w:bCs/>
          <w:sz w:val="28"/>
          <w:szCs w:val="28"/>
          <w:rtl/>
        </w:rPr>
        <w:t xml:space="preserve"> ولن </w:t>
      </w:r>
      <w:r w:rsidR="004248F6" w:rsidRPr="00B71CAE">
        <w:rPr>
          <w:rFonts w:ascii="Simplified Arabic" w:hAnsi="Simplified Arabic" w:cs="Simplified Arabic"/>
          <w:b/>
          <w:bCs/>
          <w:sz w:val="28"/>
          <w:szCs w:val="28"/>
          <w:rtl/>
          <w:lang w:bidi="ar-LB"/>
        </w:rPr>
        <w:t>نفعل</w:t>
      </w:r>
      <w:r w:rsidR="00E65355">
        <w:rPr>
          <w:rFonts w:ascii="Simplified Arabic" w:hAnsi="Simplified Arabic" w:cs="Simplified Arabic" w:hint="cs"/>
          <w:b/>
          <w:bCs/>
          <w:sz w:val="28"/>
          <w:szCs w:val="28"/>
          <w:rtl/>
        </w:rPr>
        <w:t>»</w:t>
      </w:r>
      <w:r w:rsidR="004248F6" w:rsidRPr="001C6561">
        <w:rPr>
          <w:rStyle w:val="FootnoteReference"/>
          <w:rFonts w:ascii="Simplified Arabic" w:hAnsi="Simplified Arabic" w:cs="Simplified Arabic"/>
          <w:sz w:val="28"/>
          <w:szCs w:val="28"/>
          <w:rtl/>
        </w:rPr>
        <w:footnoteReference w:id="41"/>
      </w:r>
      <w:r w:rsidR="004248F6" w:rsidRPr="001C6561">
        <w:rPr>
          <w:rFonts w:ascii="Simplified Arabic" w:hAnsi="Simplified Arabic" w:cs="Simplified Arabic"/>
          <w:sz w:val="28"/>
          <w:szCs w:val="28"/>
          <w:rtl/>
        </w:rPr>
        <w:t xml:space="preserve">. </w:t>
      </w:r>
    </w:p>
    <w:p w:rsidR="004248F6" w:rsidRPr="00B71CAE" w:rsidRDefault="004248F6" w:rsidP="0032604D">
      <w:pPr>
        <w:pStyle w:val="Heading3"/>
        <w:shd w:val="clear" w:color="auto" w:fill="C3CFB5" w:themeFill="accent2" w:themeFillTint="99"/>
        <w:bidi/>
        <w:spacing w:before="0" w:after="120" w:line="240" w:lineRule="auto"/>
        <w:rPr>
          <w:rtl/>
        </w:rPr>
      </w:pPr>
      <w:bookmarkStart w:id="47" w:name="_Toc123382915"/>
      <w:r w:rsidRPr="00B71CAE">
        <w:rPr>
          <w:rtl/>
        </w:rPr>
        <w:t>ثانيًا: تضامن المسلمين مع المتضرّ</w:t>
      </w:r>
      <w:r w:rsidR="00E65355">
        <w:rPr>
          <w:rFonts w:hint="cs"/>
          <w:rtl/>
        </w:rPr>
        <w:t>ِ</w:t>
      </w:r>
      <w:r w:rsidRPr="00B71CAE">
        <w:rPr>
          <w:rtl/>
        </w:rPr>
        <w:t>رين</w:t>
      </w:r>
      <w:bookmarkEnd w:id="47"/>
    </w:p>
    <w:p w:rsidR="004248F6" w:rsidRPr="00B71CAE" w:rsidRDefault="00400EC9" w:rsidP="00B71CAE">
      <w:pPr>
        <w:bidi/>
        <w:spacing w:after="120" w:line="240" w:lineRule="auto"/>
        <w:jc w:val="both"/>
        <w:rPr>
          <w:rFonts w:ascii="Simplified Arabic" w:hAnsi="Simplified Arabic" w:cs="Simplified Arabic"/>
          <w:sz w:val="28"/>
          <w:szCs w:val="28"/>
          <w:rtl/>
        </w:rPr>
      </w:pPr>
      <w:r w:rsidRPr="00B71CAE">
        <w:rPr>
          <w:rFonts w:ascii="Simplified Arabic" w:hAnsi="Simplified Arabic" w:cs="Simplified Arabic"/>
          <w:sz w:val="28"/>
          <w:szCs w:val="28"/>
          <w:rtl/>
        </w:rPr>
        <w:t xml:space="preserve">أكدّ </w:t>
      </w:r>
      <w:r w:rsidR="007E23C7">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7E23C7">
        <w:rPr>
          <w:rFonts w:ascii="Simplified Arabic" w:hAnsi="Simplified Arabic" w:cs="Simplified Arabic"/>
          <w:sz w:val="28"/>
          <w:szCs w:val="28"/>
          <w:rtl/>
        </w:rPr>
        <w:t xml:space="preserve"> (دام ظلّه)</w:t>
      </w:r>
      <w:r w:rsidRPr="00B71CAE">
        <w:rPr>
          <w:rFonts w:ascii="Simplified Arabic" w:hAnsi="Simplified Arabic" w:cs="Simplified Arabic"/>
          <w:sz w:val="28"/>
          <w:szCs w:val="28"/>
          <w:rtl/>
        </w:rPr>
        <w:t xml:space="preserve"> أنّ المسلمي</w:t>
      </w:r>
      <w:r w:rsidR="004248F6" w:rsidRPr="00B71CAE">
        <w:rPr>
          <w:rFonts w:ascii="Simplified Arabic" w:hAnsi="Simplified Arabic" w:cs="Simplified Arabic"/>
          <w:sz w:val="28"/>
          <w:szCs w:val="28"/>
          <w:rtl/>
        </w:rPr>
        <w:t>ن هم أكثر المتعاطفين مع المتضرّ</w:t>
      </w:r>
      <w:r w:rsidR="00E65355">
        <w:rPr>
          <w:rFonts w:ascii="Simplified Arabic" w:hAnsi="Simplified Arabic" w:cs="Simplified Arabic" w:hint="cs"/>
          <w:sz w:val="28"/>
          <w:szCs w:val="28"/>
          <w:rtl/>
        </w:rPr>
        <w:t>ِ</w:t>
      </w:r>
      <w:r w:rsidR="004248F6" w:rsidRPr="00B71CAE">
        <w:rPr>
          <w:rFonts w:ascii="Simplified Arabic" w:hAnsi="Simplified Arabic" w:cs="Simplified Arabic"/>
          <w:sz w:val="28"/>
          <w:szCs w:val="28"/>
          <w:rtl/>
        </w:rPr>
        <w:t xml:space="preserve">رين من هذه </w:t>
      </w:r>
      <w:r w:rsidR="004248F6" w:rsidRPr="00B71CAE">
        <w:rPr>
          <w:rFonts w:ascii="Simplified Arabic" w:hAnsi="Simplified Arabic" w:cs="Simplified Arabic"/>
          <w:sz w:val="28"/>
          <w:szCs w:val="28"/>
          <w:rtl/>
          <w:lang w:bidi="ar-LB"/>
        </w:rPr>
        <w:t>الفجائع</w:t>
      </w:r>
      <w:r w:rsidR="004248F6" w:rsidRPr="00B71CAE">
        <w:rPr>
          <w:rFonts w:ascii="Simplified Arabic" w:hAnsi="Simplified Arabic" w:cs="Simplified Arabic"/>
          <w:sz w:val="28"/>
          <w:szCs w:val="28"/>
          <w:rtl/>
        </w:rPr>
        <w:t xml:space="preserve">. وأنّ المسلمين </w:t>
      </w:r>
      <w:r w:rsidR="004248F6" w:rsidRPr="00B71CAE">
        <w:rPr>
          <w:rFonts w:ascii="Simplified Arabic" w:hAnsi="Simplified Arabic" w:cs="Simplified Arabic"/>
          <w:sz w:val="28"/>
          <w:szCs w:val="28"/>
          <w:rtl/>
          <w:lang w:bidi="ar-LB"/>
        </w:rPr>
        <w:t xml:space="preserve">بريئون </w:t>
      </w:r>
      <w:r w:rsidR="004248F6" w:rsidRPr="00B71CAE">
        <w:rPr>
          <w:rFonts w:ascii="Simplified Arabic" w:hAnsi="Simplified Arabic" w:cs="Simplified Arabic"/>
          <w:sz w:val="28"/>
          <w:szCs w:val="28"/>
          <w:rtl/>
        </w:rPr>
        <w:t>من كلّ ما يُنس</w:t>
      </w:r>
      <w:r w:rsidR="00E65355">
        <w:rPr>
          <w:rFonts w:ascii="Simplified Arabic" w:hAnsi="Simplified Arabic" w:cs="Simplified Arabic" w:hint="cs"/>
          <w:sz w:val="28"/>
          <w:szCs w:val="28"/>
          <w:rtl/>
        </w:rPr>
        <w:t>َ</w:t>
      </w:r>
      <w:r w:rsidR="004248F6" w:rsidRPr="00B71CAE">
        <w:rPr>
          <w:rFonts w:ascii="Simplified Arabic" w:hAnsi="Simplified Arabic" w:cs="Simplified Arabic"/>
          <w:sz w:val="28"/>
          <w:szCs w:val="28"/>
          <w:rtl/>
        </w:rPr>
        <w:t xml:space="preserve">ب إليهم من العدوانيّة، </w:t>
      </w:r>
      <w:r w:rsidR="004248F6" w:rsidRPr="00B71CAE">
        <w:rPr>
          <w:rFonts w:ascii="Simplified Arabic" w:hAnsi="Simplified Arabic" w:cs="Simplified Arabic"/>
          <w:sz w:val="28"/>
          <w:szCs w:val="28"/>
          <w:rtl/>
          <w:lang w:bidi="ar-LB"/>
        </w:rPr>
        <w:t>وبريئون</w:t>
      </w:r>
      <w:r w:rsidR="004248F6" w:rsidRPr="00B71CAE">
        <w:rPr>
          <w:rFonts w:ascii="Simplified Arabic" w:hAnsi="Simplified Arabic" w:cs="Simplified Arabic"/>
          <w:sz w:val="28"/>
          <w:szCs w:val="28"/>
          <w:rtl/>
        </w:rPr>
        <w:t xml:space="preserve"> من هذه التصرّفات الإرهابيّة </w:t>
      </w:r>
      <w:r w:rsidR="004248F6" w:rsidRPr="00B71CAE">
        <w:rPr>
          <w:rFonts w:ascii="Simplified Arabic" w:hAnsi="Simplified Arabic" w:cs="Simplified Arabic"/>
          <w:sz w:val="28"/>
          <w:szCs w:val="28"/>
          <w:rtl/>
          <w:lang w:bidi="ar-LB"/>
        </w:rPr>
        <w:t>ومن مرتكبيها</w:t>
      </w:r>
      <w:r w:rsidR="00E65355">
        <w:rPr>
          <w:rFonts w:ascii="Simplified Arabic" w:hAnsi="Simplified Arabic" w:cs="Simplified Arabic" w:hint="cs"/>
          <w:sz w:val="28"/>
          <w:szCs w:val="28"/>
          <w:rtl/>
          <w:lang w:bidi="ar-LB"/>
        </w:rPr>
        <w:t>،</w:t>
      </w:r>
      <w:r w:rsidR="004248F6" w:rsidRPr="00B71CAE">
        <w:rPr>
          <w:rFonts w:ascii="Simplified Arabic" w:hAnsi="Simplified Arabic" w:cs="Simplified Arabic"/>
          <w:sz w:val="28"/>
          <w:szCs w:val="28"/>
          <w:rtl/>
        </w:rPr>
        <w:t xml:space="preserve"> فهم إنسانيّون حت</w:t>
      </w:r>
      <w:r w:rsidR="00E65355">
        <w:rPr>
          <w:rFonts w:ascii="Simplified Arabic" w:hAnsi="Simplified Arabic" w:cs="Simplified Arabic" w:hint="cs"/>
          <w:sz w:val="28"/>
          <w:szCs w:val="28"/>
          <w:rtl/>
        </w:rPr>
        <w:t>ّ</w:t>
      </w:r>
      <w:r w:rsidR="004248F6" w:rsidRPr="00B71CAE">
        <w:rPr>
          <w:rFonts w:ascii="Simplified Arabic" w:hAnsi="Simplified Arabic" w:cs="Simplified Arabic"/>
          <w:sz w:val="28"/>
          <w:szCs w:val="28"/>
          <w:rtl/>
        </w:rPr>
        <w:t xml:space="preserve">ى النخاع، يتضامنون مع نظرائهم </w:t>
      </w:r>
      <w:r w:rsidR="004248F6" w:rsidRPr="00B71CAE">
        <w:rPr>
          <w:rFonts w:ascii="Simplified Arabic" w:hAnsi="Simplified Arabic" w:cs="Simplified Arabic"/>
          <w:sz w:val="28"/>
          <w:szCs w:val="28"/>
          <w:rtl/>
          <w:lang w:bidi="ar-LB"/>
        </w:rPr>
        <w:t xml:space="preserve">في </w:t>
      </w:r>
      <w:r w:rsidR="004248F6" w:rsidRPr="00B71CAE">
        <w:rPr>
          <w:rFonts w:ascii="Simplified Arabic" w:hAnsi="Simplified Arabic" w:cs="Simplified Arabic"/>
          <w:sz w:val="28"/>
          <w:szCs w:val="28"/>
          <w:rtl/>
        </w:rPr>
        <w:t xml:space="preserve">الإنسانيّة. </w:t>
      </w:r>
    </w:p>
    <w:p w:rsidR="004248F6" w:rsidRPr="00C477D1" w:rsidRDefault="004248F6" w:rsidP="0032604D">
      <w:pPr>
        <w:pStyle w:val="NormalWeb"/>
        <w:bidi/>
        <w:spacing w:before="0" w:beforeAutospacing="0" w:after="120" w:afterAutospacing="0"/>
        <w:jc w:val="both"/>
        <w:rPr>
          <w:rtl/>
          <w:lang w:bidi="fa-IR"/>
        </w:rPr>
      </w:pPr>
      <w:r w:rsidRPr="00B71CAE">
        <w:rPr>
          <w:rFonts w:ascii="Simplified Arabic" w:hAnsi="Simplified Arabic" w:cs="Simplified Arabic"/>
          <w:sz w:val="28"/>
          <w:szCs w:val="28"/>
          <w:rtl/>
        </w:rPr>
        <w:t xml:space="preserve">وكأنّ </w:t>
      </w:r>
      <w:r w:rsidR="007E23C7">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7E23C7">
        <w:rPr>
          <w:rFonts w:ascii="Simplified Arabic" w:hAnsi="Simplified Arabic" w:cs="Simplified Arabic"/>
          <w:sz w:val="28"/>
          <w:szCs w:val="28"/>
          <w:rtl/>
        </w:rPr>
        <w:t xml:space="preserve"> (دام ظلّه)</w:t>
      </w:r>
      <w:r w:rsidRPr="00B71CAE">
        <w:rPr>
          <w:rFonts w:ascii="Simplified Arabic" w:hAnsi="Simplified Arabic" w:cs="Simplified Arabic"/>
          <w:sz w:val="28"/>
          <w:szCs w:val="28"/>
          <w:rtl/>
        </w:rPr>
        <w:t xml:space="preserve"> أراد أن يقول للشباب </w:t>
      </w:r>
      <w:r w:rsidR="007E23C7">
        <w:rPr>
          <w:rFonts w:ascii="Simplified Arabic" w:hAnsi="Simplified Arabic" w:cs="Simplified Arabic"/>
          <w:sz w:val="28"/>
          <w:szCs w:val="28"/>
          <w:rtl/>
        </w:rPr>
        <w:t>الغربيّ</w:t>
      </w:r>
      <w:r w:rsidRPr="00B71CAE">
        <w:rPr>
          <w:rFonts w:ascii="Simplified Arabic" w:hAnsi="Simplified Arabic" w:cs="Simplified Arabic"/>
          <w:sz w:val="28"/>
          <w:szCs w:val="28"/>
          <w:rtl/>
        </w:rPr>
        <w:t>: لا تخدعنّكم الثقافة العدوانيّة ضدّ الق</w:t>
      </w:r>
      <w:r w:rsidR="00E65355">
        <w:rPr>
          <w:rFonts w:ascii="Simplified Arabic" w:hAnsi="Simplified Arabic" w:cs="Simplified Arabic" w:hint="cs"/>
          <w:sz w:val="28"/>
          <w:szCs w:val="28"/>
          <w:rtl/>
        </w:rPr>
        <w:t>ِ</w:t>
      </w:r>
      <w:r w:rsidRPr="00B71CAE">
        <w:rPr>
          <w:rFonts w:ascii="Simplified Arabic" w:hAnsi="Simplified Arabic" w:cs="Simplified Arabic"/>
          <w:sz w:val="28"/>
          <w:szCs w:val="28"/>
          <w:rtl/>
        </w:rPr>
        <w:t>ي</w:t>
      </w:r>
      <w:r w:rsidR="002D75B3">
        <w:rPr>
          <w:rFonts w:ascii="Simplified Arabic" w:hAnsi="Simplified Arabic" w:cs="Simplified Arabic" w:hint="cs"/>
          <w:sz w:val="28"/>
          <w:szCs w:val="28"/>
          <w:rtl/>
        </w:rPr>
        <w:t>َ</w:t>
      </w:r>
      <w:r w:rsidRPr="00B71CAE">
        <w:rPr>
          <w:rFonts w:ascii="Simplified Arabic" w:hAnsi="Simplified Arabic" w:cs="Simplified Arabic"/>
          <w:sz w:val="28"/>
          <w:szCs w:val="28"/>
          <w:rtl/>
        </w:rPr>
        <w:t>م</w:t>
      </w:r>
      <w:r w:rsidR="00E65355">
        <w:rPr>
          <w:rFonts w:ascii="Simplified Arabic" w:hAnsi="Simplified Arabic" w:cs="Simplified Arabic"/>
          <w:sz w:val="28"/>
          <w:szCs w:val="28"/>
          <w:rtl/>
        </w:rPr>
        <w:t xml:space="preserve"> الإسلاميّة</w:t>
      </w:r>
      <w:r w:rsidR="00E65355">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ل</w:t>
      </w:r>
      <w:r w:rsidRPr="00B71CAE">
        <w:rPr>
          <w:rFonts w:ascii="Simplified Arabic" w:hAnsi="Simplified Arabic" w:cs="Simplified Arabic"/>
          <w:sz w:val="28"/>
          <w:szCs w:val="28"/>
          <w:rtl/>
          <w:lang w:bidi="ar-LB"/>
        </w:rPr>
        <w:t xml:space="preserve">أنّ </w:t>
      </w:r>
      <w:r w:rsidRPr="00B71CAE">
        <w:rPr>
          <w:rFonts w:ascii="Simplified Arabic" w:hAnsi="Simplified Arabic" w:cs="Simplified Arabic"/>
          <w:sz w:val="28"/>
          <w:szCs w:val="28"/>
          <w:rtl/>
        </w:rPr>
        <w:t>الق</w:t>
      </w:r>
      <w:r w:rsidR="00E65355">
        <w:rPr>
          <w:rFonts w:ascii="Simplified Arabic" w:hAnsi="Simplified Arabic" w:cs="Simplified Arabic" w:hint="cs"/>
          <w:sz w:val="28"/>
          <w:szCs w:val="28"/>
          <w:rtl/>
        </w:rPr>
        <w:t>ِ</w:t>
      </w:r>
      <w:r w:rsidRPr="00B71CAE">
        <w:rPr>
          <w:rFonts w:ascii="Simplified Arabic" w:hAnsi="Simplified Arabic" w:cs="Simplified Arabic"/>
          <w:sz w:val="28"/>
          <w:szCs w:val="28"/>
          <w:rtl/>
        </w:rPr>
        <w:t>ي</w:t>
      </w:r>
      <w:r w:rsidR="00E65355">
        <w:rPr>
          <w:rFonts w:ascii="Simplified Arabic" w:hAnsi="Simplified Arabic" w:cs="Simplified Arabic" w:hint="cs"/>
          <w:sz w:val="28"/>
          <w:szCs w:val="28"/>
          <w:rtl/>
        </w:rPr>
        <w:t>َ</w:t>
      </w:r>
      <w:r w:rsidRPr="00B71CAE">
        <w:rPr>
          <w:rFonts w:ascii="Simplified Arabic" w:hAnsi="Simplified Arabic" w:cs="Simplified Arabic"/>
          <w:sz w:val="28"/>
          <w:szCs w:val="28"/>
          <w:rtl/>
        </w:rPr>
        <w:t>م الإس</w:t>
      </w:r>
      <w:r w:rsidR="00400EC9" w:rsidRPr="00B71CAE">
        <w:rPr>
          <w:rFonts w:ascii="Simplified Arabic" w:hAnsi="Simplified Arabic" w:cs="Simplified Arabic"/>
          <w:sz w:val="28"/>
          <w:szCs w:val="28"/>
          <w:rtl/>
        </w:rPr>
        <w:t>لاميّة التي يحملونها تستند إلى</w:t>
      </w:r>
      <w:r w:rsidRPr="00B71CAE">
        <w:rPr>
          <w:rFonts w:ascii="Simplified Arabic" w:hAnsi="Simplified Arabic" w:cs="Simplified Arabic"/>
          <w:sz w:val="28"/>
          <w:szCs w:val="28"/>
          <w:rtl/>
        </w:rPr>
        <w:t xml:space="preserve"> تكريم الإنسان والاعتقاد بقيمته المت</w:t>
      </w:r>
      <w:r w:rsidR="00E65355">
        <w:rPr>
          <w:rFonts w:ascii="Simplified Arabic" w:hAnsi="Simplified Arabic" w:cs="Simplified Arabic"/>
          <w:sz w:val="28"/>
          <w:szCs w:val="28"/>
          <w:rtl/>
        </w:rPr>
        <w:t xml:space="preserve">عالية، فقد ورد في كتابٍ للإمام </w:t>
      </w:r>
      <w:r w:rsidRPr="00B71CAE">
        <w:rPr>
          <w:rFonts w:ascii="Simplified Arabic" w:hAnsi="Simplified Arabic" w:cs="Simplified Arabic"/>
          <w:sz w:val="28"/>
          <w:szCs w:val="28"/>
          <w:rtl/>
        </w:rPr>
        <w:t xml:space="preserve">عليّ </w:t>
      </w:r>
      <w:r w:rsidR="0022587B">
        <w:rPr>
          <w:rFonts w:ascii="Simplified Arabic" w:hAnsi="Simplified Arabic" w:cs="Simplified Arabic"/>
          <w:sz w:val="28"/>
          <w:szCs w:val="28"/>
          <w:rtl/>
        </w:rPr>
        <w:t>(عليه السلام)</w:t>
      </w:r>
      <w:r w:rsidR="0085189D">
        <w:rPr>
          <w:rFonts w:ascii="Simplified Arabic" w:hAnsi="Simplified Arabic" w:cs="Simplified Arabic"/>
          <w:sz w:val="28"/>
          <w:szCs w:val="28"/>
          <w:rtl/>
        </w:rPr>
        <w:t xml:space="preserve"> للأشتر النخعيّ</w:t>
      </w:r>
      <w:r w:rsidRPr="00B71CAE">
        <w:rPr>
          <w:rFonts w:ascii="Simplified Arabic" w:hAnsi="Simplified Arabic" w:cs="Simplified Arabic"/>
          <w:sz w:val="28"/>
          <w:szCs w:val="28"/>
          <w:rtl/>
        </w:rPr>
        <w:t xml:space="preserve">، لمّا ولّاه على مصر: </w:t>
      </w:r>
      <w:r w:rsidR="00C477D1">
        <w:rPr>
          <w:rFonts w:ascii="Simplified Arabic" w:hAnsi="Simplified Arabic" w:cs="Simplified Arabic" w:hint="cs"/>
          <w:sz w:val="28"/>
          <w:szCs w:val="28"/>
          <w:rtl/>
        </w:rPr>
        <w:t>«</w:t>
      </w:r>
      <w:r w:rsidR="00C477D1" w:rsidRPr="00C477D1">
        <w:rPr>
          <w:rFonts w:ascii="Simplified Arabic" w:hAnsi="Simplified Arabic" w:cs="Simplified Arabic"/>
          <w:b/>
          <w:bCs/>
          <w:sz w:val="28"/>
          <w:szCs w:val="28"/>
          <w:rtl/>
        </w:rPr>
        <w:t>وَ</w:t>
      </w:r>
      <w:r w:rsidR="0085189D" w:rsidRPr="00C477D1">
        <w:rPr>
          <w:rFonts w:ascii="Simplified Arabic" w:hAnsi="Simplified Arabic" w:cs="Simplified Arabic"/>
          <w:b/>
          <w:bCs/>
          <w:sz w:val="28"/>
          <w:szCs w:val="28"/>
          <w:rtl/>
        </w:rPr>
        <w:t xml:space="preserve">أَشْعِرْ قَلْبَكَ الرَّحْمَةَ لِلرَّعِيَّةِ وَالْمَحَبَّةَ لَهُمْ </w:t>
      </w:r>
      <w:r w:rsidR="0085189D" w:rsidRPr="00C477D1">
        <w:rPr>
          <w:rFonts w:ascii="Simplified Arabic" w:hAnsi="Simplified Arabic" w:cs="Simplified Arabic" w:hint="eastAsia"/>
          <w:b/>
          <w:bCs/>
          <w:sz w:val="28"/>
          <w:szCs w:val="28"/>
          <w:rtl/>
        </w:rPr>
        <w:t>وَ</w:t>
      </w:r>
      <w:r w:rsidR="00C477D1" w:rsidRPr="00C477D1">
        <w:rPr>
          <w:rFonts w:ascii="Simplified Arabic" w:hAnsi="Simplified Arabic" w:cs="Simplified Arabic"/>
          <w:b/>
          <w:bCs/>
          <w:sz w:val="28"/>
          <w:szCs w:val="28"/>
          <w:rtl/>
        </w:rPr>
        <w:t>اللُّطْفَ بِهِمْ</w:t>
      </w:r>
      <w:r w:rsidR="00C477D1" w:rsidRPr="00C477D1">
        <w:rPr>
          <w:rFonts w:ascii="Simplified Arabic" w:hAnsi="Simplified Arabic" w:cs="Simplified Arabic" w:hint="cs"/>
          <w:b/>
          <w:bCs/>
          <w:sz w:val="28"/>
          <w:szCs w:val="28"/>
          <w:rtl/>
        </w:rPr>
        <w:t>،</w:t>
      </w:r>
      <w:r w:rsidR="00C477D1" w:rsidRPr="00C477D1">
        <w:rPr>
          <w:rFonts w:ascii="Simplified Arabic" w:hAnsi="Simplified Arabic" w:cs="Simplified Arabic"/>
          <w:b/>
          <w:bCs/>
          <w:sz w:val="28"/>
          <w:szCs w:val="28"/>
          <w:rtl/>
        </w:rPr>
        <w:t xml:space="preserve"> وَ</w:t>
      </w:r>
      <w:r w:rsidR="0085189D" w:rsidRPr="00C477D1">
        <w:rPr>
          <w:rFonts w:ascii="Simplified Arabic" w:hAnsi="Simplified Arabic" w:cs="Simplified Arabic"/>
          <w:b/>
          <w:bCs/>
          <w:sz w:val="28"/>
          <w:szCs w:val="28"/>
          <w:rtl/>
        </w:rPr>
        <w:t xml:space="preserve">لَا تَكُونَنَّ عَلَيْهِمْ سَبُعاً ضَارِياً تَغْتَنِمُ </w:t>
      </w:r>
      <w:r w:rsidR="0085189D" w:rsidRPr="00C477D1">
        <w:rPr>
          <w:rFonts w:ascii="Simplified Arabic" w:hAnsi="Simplified Arabic" w:cs="Simplified Arabic" w:hint="eastAsia"/>
          <w:b/>
          <w:bCs/>
          <w:sz w:val="28"/>
          <w:szCs w:val="28"/>
          <w:rtl/>
        </w:rPr>
        <w:t>أَكْلَهُمْ</w:t>
      </w:r>
      <w:r w:rsidR="00C477D1">
        <w:rPr>
          <w:rFonts w:ascii="Simplified Arabic" w:hAnsi="Simplified Arabic" w:cs="Simplified Arabic" w:hint="cs"/>
          <w:b/>
          <w:bCs/>
          <w:sz w:val="28"/>
          <w:szCs w:val="28"/>
          <w:rtl/>
        </w:rPr>
        <w:t>؛</w:t>
      </w:r>
      <w:r w:rsidR="0085189D" w:rsidRPr="00C477D1">
        <w:rPr>
          <w:rFonts w:ascii="Simplified Arabic" w:hAnsi="Simplified Arabic" w:cs="Simplified Arabic"/>
          <w:b/>
          <w:bCs/>
          <w:sz w:val="28"/>
          <w:szCs w:val="28"/>
          <w:rtl/>
        </w:rPr>
        <w:t xml:space="preserve"> فَإِنَّهُمْ صِنْفَانِ</w:t>
      </w:r>
      <w:r w:rsidR="00C477D1">
        <w:rPr>
          <w:rFonts w:ascii="Simplified Arabic" w:hAnsi="Simplified Arabic" w:cs="Simplified Arabic" w:hint="cs"/>
          <w:b/>
          <w:bCs/>
          <w:sz w:val="28"/>
          <w:szCs w:val="28"/>
          <w:rtl/>
        </w:rPr>
        <w:t>:</w:t>
      </w:r>
      <w:r w:rsidR="0085189D" w:rsidRPr="00C477D1">
        <w:rPr>
          <w:rFonts w:ascii="Simplified Arabic" w:hAnsi="Simplified Arabic" w:cs="Simplified Arabic"/>
          <w:b/>
          <w:bCs/>
          <w:sz w:val="28"/>
          <w:szCs w:val="28"/>
          <w:rtl/>
        </w:rPr>
        <w:t xml:space="preserve"> إ</w:t>
      </w:r>
      <w:r w:rsidR="00C477D1" w:rsidRPr="00C477D1">
        <w:rPr>
          <w:rFonts w:ascii="Simplified Arabic" w:hAnsi="Simplified Arabic" w:cs="Simplified Arabic"/>
          <w:b/>
          <w:bCs/>
          <w:sz w:val="28"/>
          <w:szCs w:val="28"/>
          <w:rtl/>
        </w:rPr>
        <w:t>ِمَّا أَخٌ لَكَ فِي الدِّينِ</w:t>
      </w:r>
      <w:r w:rsidR="00C477D1">
        <w:rPr>
          <w:rFonts w:ascii="Simplified Arabic" w:hAnsi="Simplified Arabic" w:cs="Simplified Arabic" w:hint="cs"/>
          <w:b/>
          <w:bCs/>
          <w:sz w:val="28"/>
          <w:szCs w:val="28"/>
          <w:rtl/>
        </w:rPr>
        <w:t>،</w:t>
      </w:r>
      <w:r w:rsidR="00C477D1" w:rsidRPr="00C477D1">
        <w:rPr>
          <w:rFonts w:ascii="Simplified Arabic" w:hAnsi="Simplified Arabic" w:cs="Simplified Arabic"/>
          <w:b/>
          <w:bCs/>
          <w:sz w:val="28"/>
          <w:szCs w:val="28"/>
          <w:rtl/>
        </w:rPr>
        <w:t xml:space="preserve"> وَ</w:t>
      </w:r>
      <w:r w:rsidR="0085189D" w:rsidRPr="00C477D1">
        <w:rPr>
          <w:rFonts w:ascii="Simplified Arabic" w:hAnsi="Simplified Arabic" w:cs="Simplified Arabic"/>
          <w:b/>
          <w:bCs/>
          <w:sz w:val="28"/>
          <w:szCs w:val="28"/>
          <w:rtl/>
        </w:rPr>
        <w:t xml:space="preserve">إِمَّا </w:t>
      </w:r>
      <w:r w:rsidR="0085189D" w:rsidRPr="00C477D1">
        <w:rPr>
          <w:rFonts w:ascii="Simplified Arabic" w:hAnsi="Simplified Arabic" w:cs="Simplified Arabic" w:hint="eastAsia"/>
          <w:b/>
          <w:bCs/>
          <w:sz w:val="28"/>
          <w:szCs w:val="28"/>
          <w:rtl/>
        </w:rPr>
        <w:t>نَظِيرٌ</w:t>
      </w:r>
      <w:r w:rsidR="0085189D" w:rsidRPr="00C477D1">
        <w:rPr>
          <w:rFonts w:ascii="Simplified Arabic" w:hAnsi="Simplified Arabic" w:cs="Simplified Arabic"/>
          <w:b/>
          <w:bCs/>
          <w:sz w:val="28"/>
          <w:szCs w:val="28"/>
          <w:rtl/>
        </w:rPr>
        <w:t xml:space="preserve"> لَكَ فِي الْخَلْقِ</w:t>
      </w:r>
      <w:r w:rsidR="0085189D">
        <w:rPr>
          <w:rFonts w:hint="cs"/>
          <w:rtl/>
        </w:rPr>
        <w:t>»</w:t>
      </w:r>
      <w:r w:rsidRPr="002D75B3">
        <w:rPr>
          <w:rStyle w:val="FootnoteReference"/>
          <w:rFonts w:ascii="Simplified Arabic" w:hAnsi="Simplified Arabic" w:cs="Simplified Arabic"/>
          <w:sz w:val="28"/>
          <w:szCs w:val="28"/>
          <w:rtl/>
        </w:rPr>
        <w:footnoteReference w:id="42"/>
      </w:r>
      <w:r w:rsidRPr="002D75B3">
        <w:rPr>
          <w:rFonts w:ascii="Simplified Arabic" w:hAnsi="Simplified Arabic" w:cs="Simplified Arabic"/>
          <w:sz w:val="28"/>
          <w:szCs w:val="28"/>
          <w:rtl/>
        </w:rPr>
        <w:t xml:space="preserve">. </w:t>
      </w:r>
    </w:p>
    <w:p w:rsidR="004248F6" w:rsidRPr="00B71CAE" w:rsidRDefault="004248F6" w:rsidP="0032604D">
      <w:pPr>
        <w:pStyle w:val="Heading3"/>
        <w:shd w:val="clear" w:color="auto" w:fill="C3CFB5" w:themeFill="accent2" w:themeFillTint="99"/>
        <w:bidi/>
        <w:spacing w:before="0" w:after="120" w:line="240" w:lineRule="auto"/>
        <w:rPr>
          <w:rtl/>
          <w:lang w:bidi="ar-LB"/>
        </w:rPr>
      </w:pPr>
      <w:bookmarkStart w:id="48" w:name="_Toc123382916"/>
      <w:r w:rsidRPr="00B71CAE">
        <w:rPr>
          <w:rtl/>
        </w:rPr>
        <w:t xml:space="preserve">ثالثًا: استلهام </w:t>
      </w:r>
      <w:r w:rsidRPr="00B71CAE">
        <w:rPr>
          <w:rtl/>
          <w:lang w:bidi="ar-LB"/>
        </w:rPr>
        <w:t>الع</w:t>
      </w:r>
      <w:r w:rsidR="0085189D">
        <w:rPr>
          <w:rFonts w:hint="cs"/>
          <w:rtl/>
          <w:lang w:bidi="ar-LB"/>
        </w:rPr>
        <w:t>ِ</w:t>
      </w:r>
      <w:r w:rsidRPr="00B71CAE">
        <w:rPr>
          <w:rtl/>
          <w:lang w:bidi="ar-LB"/>
        </w:rPr>
        <w:t>ب</w:t>
      </w:r>
      <w:r w:rsidR="0085189D">
        <w:rPr>
          <w:rFonts w:hint="cs"/>
          <w:rtl/>
          <w:lang w:bidi="ar-LB"/>
        </w:rPr>
        <w:t>َ</w:t>
      </w:r>
      <w:r w:rsidRPr="00B71CAE">
        <w:rPr>
          <w:rtl/>
          <w:lang w:bidi="ar-LB"/>
        </w:rPr>
        <w:t xml:space="preserve">ر </w:t>
      </w:r>
      <w:r w:rsidRPr="00B71CAE">
        <w:rPr>
          <w:rtl/>
        </w:rPr>
        <w:t xml:space="preserve">في سبيل بناء غدٍ </w:t>
      </w:r>
      <w:r w:rsidRPr="00B71CAE">
        <w:rPr>
          <w:rtl/>
          <w:lang w:bidi="ar-LB"/>
        </w:rPr>
        <w:t>آمن</w:t>
      </w:r>
      <w:bookmarkEnd w:id="48"/>
    </w:p>
    <w:p w:rsidR="004248F6" w:rsidRPr="00B71CAE" w:rsidRDefault="004248F6" w:rsidP="008C5E48">
      <w:pPr>
        <w:bidi/>
        <w:spacing w:after="120" w:line="240" w:lineRule="auto"/>
        <w:jc w:val="both"/>
        <w:rPr>
          <w:rFonts w:ascii="Simplified Arabic" w:hAnsi="Simplified Arabic" w:cs="Simplified Arabic"/>
          <w:sz w:val="28"/>
          <w:szCs w:val="28"/>
          <w:rtl/>
        </w:rPr>
      </w:pPr>
      <w:r w:rsidRPr="00B71CAE">
        <w:rPr>
          <w:rFonts w:ascii="Simplified Arabic" w:hAnsi="Simplified Arabic" w:cs="Simplified Arabic"/>
          <w:sz w:val="28"/>
          <w:szCs w:val="28"/>
          <w:rtl/>
        </w:rPr>
        <w:t>لعلّ أبرز سؤا</w:t>
      </w:r>
      <w:r w:rsidR="0085189D">
        <w:rPr>
          <w:rFonts w:ascii="Simplified Arabic" w:hAnsi="Simplified Arabic" w:cs="Simplified Arabic"/>
          <w:sz w:val="28"/>
          <w:szCs w:val="28"/>
          <w:rtl/>
        </w:rPr>
        <w:t xml:space="preserve">ل يُطرح في مثل هذه الحوادث هو </w:t>
      </w:r>
      <w:r w:rsidR="0085189D">
        <w:rPr>
          <w:rFonts w:ascii="Simplified Arabic" w:hAnsi="Simplified Arabic" w:cs="Simplified Arabic" w:hint="cs"/>
          <w:sz w:val="28"/>
          <w:szCs w:val="28"/>
          <w:rtl/>
        </w:rPr>
        <w:t>حول</w:t>
      </w:r>
      <w:r w:rsidR="001A2DB7">
        <w:rPr>
          <w:rFonts w:ascii="Simplified Arabic" w:hAnsi="Simplified Arabic" w:cs="Simplified Arabic" w:hint="cs"/>
          <w:sz w:val="28"/>
          <w:szCs w:val="28"/>
          <w:rtl/>
        </w:rPr>
        <w:t xml:space="preserve"> </w:t>
      </w:r>
      <w:r w:rsidRPr="00B71CAE">
        <w:rPr>
          <w:rFonts w:ascii="Simplified Arabic" w:hAnsi="Simplified Arabic" w:cs="Simplified Arabic"/>
          <w:sz w:val="28"/>
          <w:szCs w:val="28"/>
          <w:rtl/>
          <w:lang w:bidi="ar-LB"/>
        </w:rPr>
        <w:t>أسبابها</w:t>
      </w:r>
      <w:r w:rsidR="0085189D">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وفي هذا الصدد</w:t>
      </w:r>
      <w:r w:rsidR="0085189D">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أكدّ </w:t>
      </w:r>
      <w:r w:rsidR="007E23C7">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7E23C7">
        <w:rPr>
          <w:rFonts w:ascii="Simplified Arabic" w:hAnsi="Simplified Arabic" w:cs="Simplified Arabic"/>
          <w:sz w:val="28"/>
          <w:szCs w:val="28"/>
          <w:rtl/>
        </w:rPr>
        <w:t xml:space="preserve"> (دام ظلّه)</w:t>
      </w:r>
      <w:r w:rsidRPr="00B71CAE">
        <w:rPr>
          <w:rFonts w:ascii="Simplified Arabic" w:hAnsi="Simplified Arabic" w:cs="Simplified Arabic"/>
          <w:sz w:val="28"/>
          <w:szCs w:val="28"/>
          <w:rtl/>
        </w:rPr>
        <w:t xml:space="preserve"> على أنّه يجب على الشباب </w:t>
      </w:r>
      <w:r w:rsidR="007E23C7">
        <w:rPr>
          <w:rFonts w:ascii="Simplified Arabic" w:hAnsi="Simplified Arabic" w:cs="Simplified Arabic"/>
          <w:sz w:val="28"/>
          <w:szCs w:val="28"/>
          <w:rtl/>
        </w:rPr>
        <w:t>الغربيّ</w:t>
      </w:r>
      <w:r w:rsidRPr="00B71CAE">
        <w:rPr>
          <w:rFonts w:ascii="Simplified Arabic" w:hAnsi="Simplified Arabic" w:cs="Simplified Arabic"/>
          <w:sz w:val="28"/>
          <w:szCs w:val="28"/>
          <w:rtl/>
        </w:rPr>
        <w:t xml:space="preserve"> القراءة المعمّقة لاستلهام الع</w:t>
      </w:r>
      <w:r w:rsidR="0085189D">
        <w:rPr>
          <w:rFonts w:ascii="Simplified Arabic" w:hAnsi="Simplified Arabic" w:cs="Simplified Arabic" w:hint="cs"/>
          <w:sz w:val="28"/>
          <w:szCs w:val="28"/>
          <w:rtl/>
        </w:rPr>
        <w:t>ِ</w:t>
      </w:r>
      <w:r w:rsidRPr="00B71CAE">
        <w:rPr>
          <w:rFonts w:ascii="Simplified Arabic" w:hAnsi="Simplified Arabic" w:cs="Simplified Arabic"/>
          <w:sz w:val="28"/>
          <w:szCs w:val="28"/>
          <w:rtl/>
        </w:rPr>
        <w:t>ب</w:t>
      </w:r>
      <w:r w:rsidR="0085189D">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ر والدروس </w:t>
      </w:r>
      <w:r w:rsidRPr="00B71CAE">
        <w:rPr>
          <w:rFonts w:ascii="Simplified Arabic" w:hAnsi="Simplified Arabic" w:cs="Simplified Arabic"/>
          <w:sz w:val="28"/>
          <w:szCs w:val="28"/>
          <w:rtl/>
          <w:lang w:bidi="ar-LB"/>
        </w:rPr>
        <w:t>من</w:t>
      </w:r>
      <w:r w:rsidRPr="00B71CAE">
        <w:rPr>
          <w:rFonts w:ascii="Simplified Arabic" w:hAnsi="Simplified Arabic" w:cs="Simplified Arabic"/>
          <w:sz w:val="28"/>
          <w:szCs w:val="28"/>
          <w:rtl/>
        </w:rPr>
        <w:t xml:space="preserve"> م</w:t>
      </w:r>
      <w:r w:rsidR="0085189D">
        <w:rPr>
          <w:rFonts w:ascii="Simplified Arabic" w:hAnsi="Simplified Arabic" w:cs="Simplified Arabic" w:hint="cs"/>
          <w:sz w:val="28"/>
          <w:szCs w:val="28"/>
          <w:rtl/>
        </w:rPr>
        <w:t>ِ</w:t>
      </w:r>
      <w:r w:rsidRPr="00B71CAE">
        <w:rPr>
          <w:rFonts w:ascii="Simplified Arabic" w:hAnsi="Simplified Arabic" w:cs="Simplified Arabic"/>
          <w:sz w:val="28"/>
          <w:szCs w:val="28"/>
          <w:rtl/>
        </w:rPr>
        <w:t>ح</w:t>
      </w:r>
      <w:r w:rsidR="0085189D">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ن </w:t>
      </w:r>
      <w:r w:rsidRPr="00B71CAE">
        <w:rPr>
          <w:rFonts w:ascii="Simplified Arabic" w:hAnsi="Simplified Arabic" w:cs="Simplified Arabic"/>
          <w:sz w:val="28"/>
          <w:szCs w:val="28"/>
          <w:rtl/>
          <w:lang w:bidi="ar-LB"/>
        </w:rPr>
        <w:t>اليوم</w:t>
      </w:r>
      <w:r w:rsidR="0085189D">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rPr>
        <w:t xml:space="preserve"> وسدّ الطرق الخاطئة التي أوصلت </w:t>
      </w:r>
      <w:r w:rsidRPr="00B71CAE">
        <w:rPr>
          <w:rFonts w:ascii="Simplified Arabic" w:hAnsi="Simplified Arabic" w:cs="Simplified Arabic"/>
          <w:sz w:val="28"/>
          <w:szCs w:val="28"/>
          <w:rtl/>
          <w:lang w:bidi="ar-LB"/>
        </w:rPr>
        <w:t>إليها</w:t>
      </w:r>
      <w:r w:rsidRPr="00B71CAE">
        <w:rPr>
          <w:rFonts w:ascii="Simplified Arabic" w:hAnsi="Simplified Arabic" w:cs="Simplified Arabic"/>
          <w:sz w:val="28"/>
          <w:szCs w:val="28"/>
          <w:rtl/>
        </w:rPr>
        <w:t xml:space="preserve">. وهذا دافعٌ لعقول </w:t>
      </w:r>
      <w:r w:rsidRPr="00B71CAE">
        <w:rPr>
          <w:rFonts w:ascii="Simplified Arabic" w:hAnsi="Simplified Arabic" w:cs="Simplified Arabic"/>
          <w:sz w:val="28"/>
          <w:szCs w:val="28"/>
          <w:rtl/>
          <w:lang w:bidi="ar-LB"/>
        </w:rPr>
        <w:t>الشباب</w:t>
      </w:r>
      <w:r w:rsidRPr="00B71CAE">
        <w:rPr>
          <w:rFonts w:ascii="Simplified Arabic" w:hAnsi="Simplified Arabic" w:cs="Simplified Arabic"/>
          <w:sz w:val="28"/>
          <w:szCs w:val="28"/>
          <w:rtl/>
        </w:rPr>
        <w:t xml:space="preserve"> ليعيدوا النظر في السياسة الحاليّة </w:t>
      </w:r>
      <w:r w:rsidRPr="00B71CAE">
        <w:rPr>
          <w:rFonts w:ascii="Simplified Arabic" w:hAnsi="Simplified Arabic" w:cs="Simplified Arabic"/>
          <w:sz w:val="28"/>
          <w:szCs w:val="28"/>
          <w:rtl/>
          <w:lang w:bidi="ar-LB"/>
        </w:rPr>
        <w:t>والماضية</w:t>
      </w:r>
      <w:r w:rsidRPr="00B71CAE">
        <w:rPr>
          <w:rFonts w:ascii="Simplified Arabic" w:hAnsi="Simplified Arabic" w:cs="Simplified Arabic"/>
          <w:sz w:val="28"/>
          <w:szCs w:val="28"/>
          <w:rtl/>
        </w:rPr>
        <w:t xml:space="preserve">، التي هي سبب ابتلاءات </w:t>
      </w:r>
      <w:r w:rsidRPr="00B71CAE">
        <w:rPr>
          <w:rFonts w:ascii="Simplified Arabic" w:hAnsi="Simplified Arabic" w:cs="Simplified Arabic"/>
          <w:sz w:val="28"/>
          <w:szCs w:val="28"/>
          <w:rtl/>
          <w:lang w:bidi="ar-LB"/>
        </w:rPr>
        <w:t>العالم</w:t>
      </w:r>
      <w:r w:rsidRPr="00B71CAE">
        <w:rPr>
          <w:rFonts w:ascii="Simplified Arabic" w:hAnsi="Simplified Arabic" w:cs="Simplified Arabic"/>
          <w:sz w:val="28"/>
          <w:szCs w:val="28"/>
          <w:rtl/>
        </w:rPr>
        <w:t xml:space="preserve">، فالعنف يولّد </w:t>
      </w:r>
      <w:r w:rsidRPr="00B71CAE">
        <w:rPr>
          <w:rFonts w:ascii="Simplified Arabic" w:hAnsi="Simplified Arabic" w:cs="Simplified Arabic"/>
          <w:sz w:val="28"/>
          <w:szCs w:val="28"/>
          <w:rtl/>
          <w:lang w:bidi="ar-LB"/>
        </w:rPr>
        <w:t>العنف</w:t>
      </w:r>
      <w:r w:rsidRPr="00B71CAE">
        <w:rPr>
          <w:rFonts w:ascii="Simplified Arabic" w:hAnsi="Simplified Arabic" w:cs="Simplified Arabic"/>
          <w:sz w:val="28"/>
          <w:szCs w:val="28"/>
          <w:rtl/>
        </w:rPr>
        <w:t xml:space="preserve">، والإرهاب والقتل يعود على الجماعات التي </w:t>
      </w:r>
      <w:r w:rsidRPr="00B71CAE">
        <w:rPr>
          <w:rFonts w:ascii="Simplified Arabic" w:hAnsi="Simplified Arabic" w:cs="Simplified Arabic"/>
          <w:sz w:val="28"/>
          <w:szCs w:val="28"/>
          <w:rtl/>
          <w:lang w:bidi="ar-LB"/>
        </w:rPr>
        <w:t>تنتجه</w:t>
      </w:r>
      <w:r w:rsidRPr="00B71CAE">
        <w:rPr>
          <w:rFonts w:ascii="Simplified Arabic" w:hAnsi="Simplified Arabic" w:cs="Simplified Arabic"/>
          <w:sz w:val="28"/>
          <w:szCs w:val="28"/>
          <w:rtl/>
        </w:rPr>
        <w:t>. وفي سبيل استخلاص الع</w:t>
      </w:r>
      <w:r w:rsidR="0085189D">
        <w:rPr>
          <w:rFonts w:ascii="Simplified Arabic" w:hAnsi="Simplified Arabic" w:cs="Simplified Arabic" w:hint="cs"/>
          <w:sz w:val="28"/>
          <w:szCs w:val="28"/>
          <w:rtl/>
        </w:rPr>
        <w:t>ِ</w:t>
      </w:r>
      <w:r w:rsidRPr="00B71CAE">
        <w:rPr>
          <w:rFonts w:ascii="Simplified Arabic" w:hAnsi="Simplified Arabic" w:cs="Simplified Arabic"/>
          <w:sz w:val="28"/>
          <w:szCs w:val="28"/>
          <w:rtl/>
        </w:rPr>
        <w:t>ب</w:t>
      </w:r>
      <w:r w:rsidR="0085189D">
        <w:rPr>
          <w:rFonts w:ascii="Simplified Arabic" w:hAnsi="Simplified Arabic" w:cs="Simplified Arabic" w:hint="cs"/>
          <w:sz w:val="28"/>
          <w:szCs w:val="28"/>
          <w:rtl/>
        </w:rPr>
        <w:t>َ</w:t>
      </w:r>
      <w:r w:rsidRPr="00B71CAE">
        <w:rPr>
          <w:rFonts w:ascii="Simplified Arabic" w:hAnsi="Simplified Arabic" w:cs="Simplified Arabic"/>
          <w:sz w:val="28"/>
          <w:szCs w:val="28"/>
          <w:rtl/>
        </w:rPr>
        <w:t>ر</w:t>
      </w:r>
      <w:r w:rsidR="002D75B3">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لا بدّ من الب</w:t>
      </w:r>
      <w:r w:rsidR="008C5E48">
        <w:rPr>
          <w:rFonts w:ascii="Simplified Arabic" w:hAnsi="Simplified Arabic" w:cs="Simplified Arabic"/>
          <w:sz w:val="28"/>
          <w:szCs w:val="28"/>
          <w:rtl/>
        </w:rPr>
        <w:t>حث عن الجذور الأساسيّة للإرهاب.</w:t>
      </w:r>
    </w:p>
    <w:p w:rsidR="004248F6" w:rsidRPr="002D75B3" w:rsidRDefault="004248F6" w:rsidP="00A00548">
      <w:pPr>
        <w:pStyle w:val="Heading3"/>
        <w:shd w:val="clear" w:color="auto" w:fill="C3CFB5" w:themeFill="accent2" w:themeFillTint="99"/>
        <w:bidi/>
        <w:rPr>
          <w:rtl/>
        </w:rPr>
      </w:pPr>
      <w:bookmarkStart w:id="49" w:name="_Toc123382917"/>
      <w:r w:rsidRPr="00B71CAE">
        <w:rPr>
          <w:rtl/>
        </w:rPr>
        <w:t>رابع</w:t>
      </w:r>
      <w:r w:rsidR="00CD44DC">
        <w:rPr>
          <w:rFonts w:hint="cs"/>
          <w:rtl/>
        </w:rPr>
        <w:t>ً</w:t>
      </w:r>
      <w:r w:rsidRPr="00B71CAE">
        <w:rPr>
          <w:rtl/>
        </w:rPr>
        <w:t>ا: التمييز بين الإرها</w:t>
      </w:r>
      <w:r w:rsidR="0085189D">
        <w:rPr>
          <w:rtl/>
        </w:rPr>
        <w:t>ب في الغرب وفي العالم الإسلاميّ</w:t>
      </w:r>
      <w:bookmarkEnd w:id="49"/>
    </w:p>
    <w:p w:rsidR="004248F6" w:rsidRPr="00B71CAE" w:rsidRDefault="004248F6" w:rsidP="00B71CAE">
      <w:pPr>
        <w:bidi/>
        <w:spacing w:after="120" w:line="240" w:lineRule="auto"/>
        <w:jc w:val="both"/>
        <w:rPr>
          <w:rFonts w:ascii="Simplified Arabic" w:hAnsi="Simplified Arabic" w:cs="Simplified Arabic"/>
          <w:sz w:val="28"/>
          <w:szCs w:val="28"/>
          <w:rtl/>
        </w:rPr>
      </w:pPr>
      <w:r w:rsidRPr="00B71CAE">
        <w:rPr>
          <w:rFonts w:ascii="Simplified Arabic" w:hAnsi="Simplified Arabic" w:cs="Simplified Arabic"/>
          <w:sz w:val="28"/>
          <w:szCs w:val="28"/>
          <w:rtl/>
        </w:rPr>
        <w:t>صحيحٌ أنّ الإرهاب أصبح القلق</w:t>
      </w:r>
      <w:r w:rsidR="002D75B3">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المشترك</w:t>
      </w:r>
      <w:r w:rsidR="002D75B3">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بين المسلمين و</w:t>
      </w:r>
      <w:r w:rsidR="007E23C7">
        <w:rPr>
          <w:rFonts w:ascii="Simplified Arabic" w:hAnsi="Simplified Arabic" w:cs="Simplified Arabic"/>
          <w:sz w:val="28"/>
          <w:szCs w:val="28"/>
          <w:rtl/>
        </w:rPr>
        <w:t>الغربيّ</w:t>
      </w:r>
      <w:r w:rsidR="002D75B3">
        <w:rPr>
          <w:rFonts w:ascii="Simplified Arabic" w:hAnsi="Simplified Arabic" w:cs="Simplified Arabic"/>
          <w:sz w:val="28"/>
          <w:szCs w:val="28"/>
          <w:rtl/>
        </w:rPr>
        <w:t xml:space="preserve">ين، ولكن </w:t>
      </w:r>
      <w:r w:rsidR="002D75B3">
        <w:rPr>
          <w:rFonts w:ascii="Simplified Arabic" w:hAnsi="Simplified Arabic" w:cs="Simplified Arabic" w:hint="cs"/>
          <w:sz w:val="28"/>
          <w:szCs w:val="28"/>
          <w:rtl/>
        </w:rPr>
        <w:t>ثمّة</w:t>
      </w:r>
      <w:r w:rsidRPr="00B71CAE">
        <w:rPr>
          <w:rFonts w:ascii="Simplified Arabic" w:hAnsi="Simplified Arabic" w:cs="Simplified Arabic"/>
          <w:sz w:val="28"/>
          <w:szCs w:val="28"/>
          <w:rtl/>
        </w:rPr>
        <w:t xml:space="preserve"> بونٌ شاسعٌ بين ما تسبّب به الإرهاب في الغرب من قلقٍ وانعدامٍ </w:t>
      </w:r>
      <w:r w:rsidRPr="00B71CAE">
        <w:rPr>
          <w:rFonts w:ascii="Simplified Arabic" w:hAnsi="Simplified Arabic" w:cs="Simplified Arabic"/>
          <w:sz w:val="28"/>
          <w:szCs w:val="28"/>
          <w:rtl/>
          <w:lang w:bidi="ar-LB"/>
        </w:rPr>
        <w:t>للأمن</w:t>
      </w:r>
      <w:r w:rsidRPr="00B71CAE">
        <w:rPr>
          <w:rFonts w:ascii="Simplified Arabic" w:hAnsi="Simplified Arabic" w:cs="Simplified Arabic"/>
          <w:sz w:val="28"/>
          <w:szCs w:val="28"/>
          <w:rtl/>
        </w:rPr>
        <w:t xml:space="preserve">، وبين ما عانته الشعوب الإسلاميّة من آلة القتل الإرهابيّة خلال </w:t>
      </w:r>
      <w:r w:rsidRPr="00B71CAE">
        <w:rPr>
          <w:rFonts w:ascii="Simplified Arabic" w:hAnsi="Simplified Arabic" w:cs="Simplified Arabic"/>
          <w:sz w:val="28"/>
          <w:szCs w:val="28"/>
          <w:rtl/>
          <w:lang w:bidi="ar-LB"/>
        </w:rPr>
        <w:t>سنوات</w:t>
      </w:r>
      <w:r w:rsidR="002D75B3">
        <w:rPr>
          <w:rFonts w:ascii="Simplified Arabic" w:hAnsi="Simplified Arabic" w:cs="Simplified Arabic" w:hint="cs"/>
          <w:sz w:val="28"/>
          <w:szCs w:val="28"/>
          <w:rtl/>
        </w:rPr>
        <w:t>؛</w:t>
      </w:r>
      <w:r w:rsidR="001958A2">
        <w:rPr>
          <w:rFonts w:ascii="Simplified Arabic" w:hAnsi="Simplified Arabic" w:cs="Simplified Arabic" w:hint="cs"/>
          <w:sz w:val="28"/>
          <w:szCs w:val="28"/>
          <w:rtl/>
        </w:rPr>
        <w:t xml:space="preserve"> </w:t>
      </w:r>
      <w:r w:rsidRPr="00B71CAE">
        <w:rPr>
          <w:rFonts w:ascii="Simplified Arabic" w:hAnsi="Simplified Arabic" w:cs="Simplified Arabic"/>
          <w:sz w:val="28"/>
          <w:szCs w:val="28"/>
          <w:rtl/>
          <w:lang w:bidi="ar-LB"/>
        </w:rPr>
        <w:t>فما تذوقه الشعوب</w:t>
      </w:r>
      <w:r w:rsidR="001958A2">
        <w:rPr>
          <w:rFonts w:ascii="Simplified Arabic" w:hAnsi="Simplified Arabic" w:cs="Simplified Arabic" w:hint="cs"/>
          <w:sz w:val="28"/>
          <w:szCs w:val="28"/>
          <w:rtl/>
          <w:lang w:bidi="ar-LB"/>
        </w:rPr>
        <w:t xml:space="preserve"> </w:t>
      </w:r>
      <w:r w:rsidR="007E23C7">
        <w:rPr>
          <w:rFonts w:ascii="Simplified Arabic" w:hAnsi="Simplified Arabic" w:cs="Simplified Arabic"/>
          <w:sz w:val="28"/>
          <w:szCs w:val="28"/>
          <w:rtl/>
        </w:rPr>
        <w:t>الغربيّ</w:t>
      </w:r>
      <w:r w:rsidRPr="00B71CAE">
        <w:rPr>
          <w:rFonts w:ascii="Simplified Arabic" w:hAnsi="Simplified Arabic" w:cs="Simplified Arabic"/>
          <w:sz w:val="28"/>
          <w:szCs w:val="28"/>
          <w:rtl/>
        </w:rPr>
        <w:t>ة اليوم هو غيضٌ من فيض ما</w:t>
      </w:r>
      <w:r w:rsidR="002D75B3">
        <w:rPr>
          <w:rFonts w:ascii="Simplified Arabic" w:hAnsi="Simplified Arabic" w:cs="Simplified Arabic"/>
          <w:sz w:val="28"/>
          <w:szCs w:val="28"/>
          <w:rtl/>
        </w:rPr>
        <w:t xml:space="preserve"> ذاقته وعاشته الشعوب الإسلاميّة</w:t>
      </w:r>
      <w:r w:rsidR="002D75B3">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وذلك لأنّ:</w:t>
      </w:r>
    </w:p>
    <w:p w:rsidR="004248F6" w:rsidRPr="008C5E48" w:rsidRDefault="004248F6" w:rsidP="008C5E48">
      <w:pPr>
        <w:pStyle w:val="ListParagraph"/>
        <w:numPr>
          <w:ilvl w:val="1"/>
          <w:numId w:val="10"/>
        </w:numPr>
        <w:tabs>
          <w:tab w:val="right" w:pos="996"/>
        </w:tabs>
        <w:bidi/>
        <w:spacing w:after="120" w:line="240" w:lineRule="auto"/>
        <w:ind w:left="146" w:firstLine="425"/>
        <w:jc w:val="both"/>
        <w:rPr>
          <w:rFonts w:ascii="Simplified Arabic" w:hAnsi="Simplified Arabic" w:cs="Simplified Arabic"/>
          <w:sz w:val="28"/>
          <w:szCs w:val="28"/>
          <w:rtl/>
        </w:rPr>
      </w:pPr>
      <w:r w:rsidRPr="008C5E48">
        <w:rPr>
          <w:rFonts w:ascii="Simplified Arabic" w:hAnsi="Simplified Arabic" w:cs="Simplified Arabic"/>
          <w:sz w:val="28"/>
          <w:szCs w:val="28"/>
          <w:rtl/>
        </w:rPr>
        <w:t>العالم الإسلامي</w:t>
      </w:r>
      <w:r w:rsidR="002D75B3" w:rsidRPr="008C5E48">
        <w:rPr>
          <w:rFonts w:ascii="Simplified Arabic" w:hAnsi="Simplified Arabic" w:cs="Simplified Arabic" w:hint="cs"/>
          <w:sz w:val="28"/>
          <w:szCs w:val="28"/>
          <w:rtl/>
        </w:rPr>
        <w:t>ّ</w:t>
      </w:r>
      <w:r w:rsidRPr="008C5E48">
        <w:rPr>
          <w:rFonts w:ascii="Simplified Arabic" w:hAnsi="Simplified Arabic" w:cs="Simplified Arabic"/>
          <w:sz w:val="28"/>
          <w:szCs w:val="28"/>
          <w:rtl/>
        </w:rPr>
        <w:t xml:space="preserve"> كان ضحي</w:t>
      </w:r>
      <w:r w:rsidR="002D75B3" w:rsidRPr="008C5E48">
        <w:rPr>
          <w:rFonts w:ascii="Simplified Arabic" w:hAnsi="Simplified Arabic" w:cs="Simplified Arabic" w:hint="cs"/>
          <w:sz w:val="28"/>
          <w:szCs w:val="28"/>
          <w:rtl/>
        </w:rPr>
        <w:t>ّ</w:t>
      </w:r>
      <w:r w:rsidRPr="008C5E48">
        <w:rPr>
          <w:rFonts w:ascii="Simplified Arabic" w:hAnsi="Simplified Arabic" w:cs="Simplified Arabic"/>
          <w:sz w:val="28"/>
          <w:szCs w:val="28"/>
          <w:rtl/>
        </w:rPr>
        <w:t>ة الإرهاب والعنف بأبع</w:t>
      </w:r>
      <w:r w:rsidR="002D75B3" w:rsidRPr="008C5E48">
        <w:rPr>
          <w:rFonts w:ascii="Simplified Arabic" w:hAnsi="Simplified Arabic" w:cs="Simplified Arabic"/>
          <w:sz w:val="28"/>
          <w:szCs w:val="28"/>
          <w:rtl/>
        </w:rPr>
        <w:t>اد أوسع بكثير، وبحجم أضخم، ول</w:t>
      </w:r>
      <w:r w:rsidR="002D75B3" w:rsidRPr="008C5E48">
        <w:rPr>
          <w:rFonts w:ascii="Simplified Arabic" w:hAnsi="Simplified Arabic" w:cs="Simplified Arabic" w:hint="cs"/>
          <w:sz w:val="28"/>
          <w:szCs w:val="28"/>
          <w:rtl/>
        </w:rPr>
        <w:t>مدّ</w:t>
      </w:r>
      <w:r w:rsidRPr="008C5E48">
        <w:rPr>
          <w:rFonts w:ascii="Simplified Arabic" w:hAnsi="Simplified Arabic" w:cs="Simplified Arabic"/>
          <w:sz w:val="28"/>
          <w:szCs w:val="28"/>
          <w:rtl/>
        </w:rPr>
        <w:t>ة أطول بكثير.</w:t>
      </w:r>
    </w:p>
    <w:p w:rsidR="004248F6" w:rsidRPr="0032604D" w:rsidRDefault="00400EC9" w:rsidP="0032604D">
      <w:pPr>
        <w:pStyle w:val="ListParagraph"/>
        <w:tabs>
          <w:tab w:val="right" w:pos="996"/>
        </w:tabs>
        <w:bidi/>
        <w:spacing w:after="120" w:line="240" w:lineRule="auto"/>
        <w:ind w:left="146" w:firstLine="425"/>
        <w:jc w:val="both"/>
        <w:rPr>
          <w:rFonts w:ascii="Simplified Arabic" w:hAnsi="Simplified Arabic" w:cs="Simplified Arabic"/>
          <w:sz w:val="28"/>
          <w:szCs w:val="28"/>
          <w:rtl/>
          <w:lang w:bidi="ar-LB"/>
        </w:rPr>
      </w:pPr>
      <w:r w:rsidRPr="00B71CAE">
        <w:rPr>
          <w:rFonts w:ascii="Simplified Arabic" w:hAnsi="Simplified Arabic" w:cs="Simplified Arabic"/>
          <w:sz w:val="28"/>
          <w:szCs w:val="28"/>
          <w:rtl/>
          <w:lang w:bidi="ar-LB"/>
        </w:rPr>
        <w:t xml:space="preserve">نشرت صحيفة "دير </w:t>
      </w:r>
      <w:r w:rsidR="004248F6" w:rsidRPr="00B71CAE">
        <w:rPr>
          <w:rFonts w:ascii="Simplified Arabic" w:hAnsi="Simplified Arabic" w:cs="Simplified Arabic"/>
          <w:sz w:val="28"/>
          <w:szCs w:val="28"/>
          <w:rtl/>
          <w:lang w:bidi="ar-LB"/>
        </w:rPr>
        <w:t>شبيغل" الألمانيّة تقريرًا مؤدّاه أنّ معاناة الشعوب الإسلاميّة من الإرهاب أكثر بكثير من معاناة غير المسلمين. وأوضحت أنّه خلال عاميّ 2004 و2008م كان عدد ضحايا المسلمين الذين قض</w:t>
      </w:r>
      <w:r w:rsidR="002D75B3">
        <w:rPr>
          <w:rFonts w:ascii="Simplified Arabic" w:hAnsi="Simplified Arabic" w:cs="Simplified Arabic" w:hint="cs"/>
          <w:sz w:val="28"/>
          <w:szCs w:val="28"/>
          <w:rtl/>
          <w:lang w:bidi="ar-LB"/>
        </w:rPr>
        <w:t>َ</w:t>
      </w:r>
      <w:r w:rsidR="004248F6" w:rsidRPr="00B71CAE">
        <w:rPr>
          <w:rFonts w:ascii="Simplified Arabic" w:hAnsi="Simplified Arabic" w:cs="Simplified Arabic"/>
          <w:sz w:val="28"/>
          <w:szCs w:val="28"/>
          <w:rtl/>
          <w:lang w:bidi="ar-LB"/>
        </w:rPr>
        <w:t>وا بسبب الإرهاب ثماني</w:t>
      </w:r>
      <w:r w:rsidR="002D75B3">
        <w:rPr>
          <w:rFonts w:ascii="Simplified Arabic" w:hAnsi="Simplified Arabic" w:cs="Simplified Arabic" w:hint="cs"/>
          <w:sz w:val="28"/>
          <w:szCs w:val="28"/>
          <w:rtl/>
          <w:lang w:bidi="ar-LB"/>
        </w:rPr>
        <w:t>ة</w:t>
      </w:r>
      <w:r w:rsidR="001958A2">
        <w:rPr>
          <w:rFonts w:ascii="Simplified Arabic" w:hAnsi="Simplified Arabic" w:cs="Simplified Arabic" w:hint="cs"/>
          <w:sz w:val="28"/>
          <w:szCs w:val="28"/>
          <w:rtl/>
          <w:lang w:bidi="ar-LB"/>
        </w:rPr>
        <w:t xml:space="preserve"> </w:t>
      </w:r>
      <w:r w:rsidR="002D75B3">
        <w:rPr>
          <w:rFonts w:ascii="Simplified Arabic" w:hAnsi="Simplified Arabic" w:cs="Simplified Arabic" w:hint="cs"/>
          <w:sz w:val="28"/>
          <w:szCs w:val="28"/>
          <w:rtl/>
          <w:lang w:bidi="ar-LB"/>
        </w:rPr>
        <w:t>أ</w:t>
      </w:r>
      <w:r w:rsidR="004248F6" w:rsidRPr="00B71CAE">
        <w:rPr>
          <w:rFonts w:ascii="Simplified Arabic" w:hAnsi="Simplified Arabic" w:cs="Simplified Arabic"/>
          <w:sz w:val="28"/>
          <w:szCs w:val="28"/>
          <w:rtl/>
          <w:lang w:bidi="ar-LB"/>
        </w:rPr>
        <w:t>ضع</w:t>
      </w:r>
      <w:r w:rsidR="002D75B3">
        <w:rPr>
          <w:rFonts w:ascii="Simplified Arabic" w:hAnsi="Simplified Arabic" w:cs="Simplified Arabic" w:hint="cs"/>
          <w:sz w:val="28"/>
          <w:szCs w:val="28"/>
          <w:rtl/>
          <w:lang w:bidi="ar-LB"/>
        </w:rPr>
        <w:t>ا</w:t>
      </w:r>
      <w:r w:rsidR="002D75B3">
        <w:rPr>
          <w:rFonts w:ascii="Simplified Arabic" w:hAnsi="Simplified Arabic" w:cs="Simplified Arabic"/>
          <w:sz w:val="28"/>
          <w:szCs w:val="28"/>
          <w:rtl/>
          <w:lang w:bidi="ar-LB"/>
        </w:rPr>
        <w:t>ف ضحايا</w:t>
      </w:r>
      <w:r w:rsidR="004248F6" w:rsidRPr="00B71CAE">
        <w:rPr>
          <w:rFonts w:ascii="Simplified Arabic" w:hAnsi="Simplified Arabic" w:cs="Simplified Arabic"/>
          <w:sz w:val="28"/>
          <w:szCs w:val="28"/>
          <w:rtl/>
          <w:lang w:bidi="ar-LB"/>
        </w:rPr>
        <w:t xml:space="preserve"> غير المسلمين</w:t>
      </w:r>
      <w:r w:rsidR="004248F6" w:rsidRPr="00B71CAE">
        <w:rPr>
          <w:rStyle w:val="FootnoteReference"/>
          <w:rFonts w:ascii="Simplified Arabic" w:hAnsi="Simplified Arabic" w:cs="Simplified Arabic"/>
          <w:sz w:val="28"/>
          <w:szCs w:val="28"/>
          <w:rtl/>
          <w:lang w:bidi="ar-LB"/>
        </w:rPr>
        <w:footnoteReference w:id="43"/>
      </w:r>
      <w:r w:rsidR="0032604D">
        <w:rPr>
          <w:rFonts w:ascii="Simplified Arabic" w:hAnsi="Simplified Arabic" w:cs="Simplified Arabic"/>
          <w:sz w:val="28"/>
          <w:szCs w:val="28"/>
          <w:rtl/>
          <w:lang w:bidi="ar-LB"/>
        </w:rPr>
        <w:t>.</w:t>
      </w:r>
    </w:p>
    <w:p w:rsidR="004248F6" w:rsidRPr="0032604D" w:rsidRDefault="004248F6" w:rsidP="0032604D">
      <w:pPr>
        <w:pStyle w:val="ListParagraph"/>
        <w:numPr>
          <w:ilvl w:val="1"/>
          <w:numId w:val="10"/>
        </w:numPr>
        <w:tabs>
          <w:tab w:val="right" w:pos="996"/>
        </w:tabs>
        <w:bidi/>
        <w:spacing w:after="120" w:line="240" w:lineRule="auto"/>
        <w:ind w:left="146" w:firstLine="425"/>
        <w:jc w:val="both"/>
        <w:rPr>
          <w:rFonts w:ascii="Simplified Arabic" w:hAnsi="Simplified Arabic" w:cs="Simplified Arabic"/>
          <w:sz w:val="28"/>
          <w:szCs w:val="28"/>
          <w:rtl/>
          <w:lang w:bidi="ar-LB"/>
        </w:rPr>
      </w:pPr>
      <w:r w:rsidRPr="00B71CAE">
        <w:rPr>
          <w:rFonts w:ascii="Simplified Arabic" w:hAnsi="Simplified Arabic" w:cs="Simplified Arabic"/>
          <w:sz w:val="28"/>
          <w:szCs w:val="28"/>
          <w:rtl/>
          <w:lang w:bidi="ar-LB"/>
        </w:rPr>
        <w:lastRenderedPageBreak/>
        <w:t>دعم  بعض القوى الكبرى للعنف والإرهاب بشكل مؤث</w:t>
      </w:r>
      <w:r w:rsidR="002D75B3">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ر وبأساليب متنو</w:t>
      </w:r>
      <w:r w:rsidR="002D75B3">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 xml:space="preserve">عة. </w:t>
      </w:r>
    </w:p>
    <w:p w:rsidR="004248F6" w:rsidRPr="00B71CAE" w:rsidRDefault="004248F6" w:rsidP="0032604D">
      <w:pPr>
        <w:pStyle w:val="Heading3"/>
        <w:shd w:val="clear" w:color="auto" w:fill="C3CFB5" w:themeFill="accent2" w:themeFillTint="99"/>
        <w:bidi/>
        <w:spacing w:before="0" w:after="120" w:line="240" w:lineRule="auto"/>
        <w:rPr>
          <w:rtl/>
        </w:rPr>
      </w:pPr>
      <w:bookmarkStart w:id="50" w:name="_Toc123382918"/>
      <w:r w:rsidRPr="00B71CAE">
        <w:rPr>
          <w:rtl/>
        </w:rPr>
        <w:t xml:space="preserve">خامسًا: تناقض السياسات </w:t>
      </w:r>
      <w:r w:rsidR="007E23C7">
        <w:rPr>
          <w:rtl/>
        </w:rPr>
        <w:t>الغربيّ</w:t>
      </w:r>
      <w:r w:rsidR="002D75B3">
        <w:rPr>
          <w:rtl/>
        </w:rPr>
        <w:t>ة</w:t>
      </w:r>
      <w:bookmarkEnd w:id="50"/>
    </w:p>
    <w:p w:rsidR="004248F6" w:rsidRPr="00B71CAE" w:rsidRDefault="004248F6" w:rsidP="00B71CAE">
      <w:pPr>
        <w:bidi/>
        <w:spacing w:after="120" w:line="240" w:lineRule="auto"/>
        <w:jc w:val="both"/>
        <w:rPr>
          <w:rFonts w:ascii="Simplified Arabic" w:hAnsi="Simplified Arabic" w:cs="Simplified Arabic"/>
          <w:sz w:val="28"/>
          <w:szCs w:val="28"/>
          <w:rtl/>
        </w:rPr>
      </w:pPr>
      <w:r w:rsidRPr="00B71CAE">
        <w:rPr>
          <w:rFonts w:ascii="Simplified Arabic" w:hAnsi="Simplified Arabic" w:cs="Simplified Arabic"/>
          <w:sz w:val="28"/>
          <w:szCs w:val="28"/>
          <w:rtl/>
        </w:rPr>
        <w:t xml:space="preserve">حملت الرسالة الجواب العمليّ الذي يحتاجه </w:t>
      </w:r>
      <w:r w:rsidRPr="00B71CAE">
        <w:rPr>
          <w:rFonts w:ascii="Simplified Arabic" w:hAnsi="Simplified Arabic" w:cs="Simplified Arabic"/>
          <w:sz w:val="28"/>
          <w:szCs w:val="28"/>
          <w:rtl/>
          <w:lang w:bidi="ar-LB"/>
        </w:rPr>
        <w:t>الشباب</w:t>
      </w:r>
      <w:r w:rsidRPr="00B71CAE">
        <w:rPr>
          <w:rFonts w:ascii="Simplified Arabic" w:hAnsi="Simplified Arabic" w:cs="Simplified Arabic"/>
          <w:sz w:val="28"/>
          <w:szCs w:val="28"/>
          <w:rtl/>
        </w:rPr>
        <w:t xml:space="preserve">؛ </w:t>
      </w:r>
      <w:r w:rsidRPr="00B71CAE">
        <w:rPr>
          <w:rFonts w:ascii="Simplified Arabic" w:hAnsi="Simplified Arabic" w:cs="Simplified Arabic"/>
          <w:sz w:val="28"/>
          <w:szCs w:val="28"/>
          <w:rtl/>
          <w:lang w:bidi="ar-LB"/>
        </w:rPr>
        <w:t>إذ</w:t>
      </w:r>
      <w:r w:rsidRPr="00B71CAE">
        <w:rPr>
          <w:rFonts w:ascii="Simplified Arabic" w:hAnsi="Simplified Arabic" w:cs="Simplified Arabic"/>
          <w:sz w:val="28"/>
          <w:szCs w:val="28"/>
          <w:rtl/>
        </w:rPr>
        <w:t xml:space="preserve"> قدّمت دعوةً إلى التمعّن في السياسات </w:t>
      </w:r>
      <w:r w:rsidR="007E23C7">
        <w:rPr>
          <w:rFonts w:ascii="Simplified Arabic" w:hAnsi="Simplified Arabic" w:cs="Simplified Arabic"/>
          <w:sz w:val="28"/>
          <w:szCs w:val="28"/>
          <w:rtl/>
        </w:rPr>
        <w:t>الغربيّ</w:t>
      </w:r>
      <w:r w:rsidRPr="00B71CAE">
        <w:rPr>
          <w:rFonts w:ascii="Simplified Arabic" w:hAnsi="Simplified Arabic" w:cs="Simplified Arabic"/>
          <w:sz w:val="28"/>
          <w:szCs w:val="28"/>
          <w:rtl/>
        </w:rPr>
        <w:t xml:space="preserve">ة </w:t>
      </w:r>
      <w:r w:rsidRPr="00B71CAE">
        <w:rPr>
          <w:rFonts w:ascii="Simplified Arabic" w:hAnsi="Simplified Arabic" w:cs="Simplified Arabic"/>
          <w:sz w:val="28"/>
          <w:szCs w:val="28"/>
          <w:rtl/>
          <w:lang w:bidi="ar-LB"/>
        </w:rPr>
        <w:t>المتناقضة،</w:t>
      </w:r>
      <w:r w:rsidRPr="00B71CAE">
        <w:rPr>
          <w:rFonts w:ascii="Simplified Arabic" w:hAnsi="Simplified Arabic" w:cs="Simplified Arabic"/>
          <w:sz w:val="28"/>
          <w:szCs w:val="28"/>
          <w:rtl/>
        </w:rPr>
        <w:t xml:space="preserve"> التي كانت ولا زالت سياساتٍ </w:t>
      </w:r>
      <w:r w:rsidRPr="00B71CAE">
        <w:rPr>
          <w:rFonts w:ascii="Simplified Arabic" w:hAnsi="Simplified Arabic" w:cs="Simplified Arabic"/>
          <w:sz w:val="28"/>
          <w:szCs w:val="28"/>
          <w:rtl/>
          <w:lang w:bidi="ar-LB"/>
        </w:rPr>
        <w:t>خاطئة</w:t>
      </w:r>
      <w:r w:rsidR="002D75B3">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 xml:space="preserve"> ولا زالت</w:t>
      </w:r>
      <w:r w:rsidRPr="00B71CAE">
        <w:rPr>
          <w:rFonts w:ascii="Simplified Arabic" w:hAnsi="Simplified Arabic" w:cs="Simplified Arabic"/>
          <w:sz w:val="28"/>
          <w:szCs w:val="28"/>
          <w:rtl/>
        </w:rPr>
        <w:t xml:space="preserve"> تطمس الحقائق وتزيّف الوقائع عن </w:t>
      </w:r>
      <w:r w:rsidRPr="00B71CAE">
        <w:rPr>
          <w:rFonts w:ascii="Simplified Arabic" w:hAnsi="Simplified Arabic" w:cs="Simplified Arabic"/>
          <w:sz w:val="28"/>
          <w:szCs w:val="28"/>
          <w:rtl/>
          <w:lang w:bidi="ar-LB"/>
        </w:rPr>
        <w:t>شعوبها</w:t>
      </w:r>
      <w:r w:rsidRPr="00B71CAE">
        <w:rPr>
          <w:rFonts w:ascii="Simplified Arabic" w:hAnsi="Simplified Arabic" w:cs="Simplified Arabic"/>
          <w:sz w:val="28"/>
          <w:szCs w:val="28"/>
          <w:rtl/>
        </w:rPr>
        <w:t xml:space="preserve">. فالحكومات </w:t>
      </w:r>
      <w:r w:rsidR="007E23C7">
        <w:rPr>
          <w:rFonts w:ascii="Simplified Arabic" w:hAnsi="Simplified Arabic" w:cs="Simplified Arabic"/>
          <w:sz w:val="28"/>
          <w:szCs w:val="28"/>
          <w:rtl/>
        </w:rPr>
        <w:t>الغربيّ</w:t>
      </w:r>
      <w:r w:rsidRPr="00B71CAE">
        <w:rPr>
          <w:rFonts w:ascii="Simplified Arabic" w:hAnsi="Simplified Arabic" w:cs="Simplified Arabic"/>
          <w:sz w:val="28"/>
          <w:szCs w:val="28"/>
          <w:rtl/>
        </w:rPr>
        <w:t>ة في تطوّر بلادها الذاتيّ ومصالحها الخاصّة تُحَكّ</w:t>
      </w:r>
      <w:r w:rsidR="002D75B3">
        <w:rPr>
          <w:rFonts w:ascii="Simplified Arabic" w:hAnsi="Simplified Arabic" w:cs="Simplified Arabic" w:hint="cs"/>
          <w:sz w:val="28"/>
          <w:szCs w:val="28"/>
          <w:rtl/>
        </w:rPr>
        <w:t>ِ</w:t>
      </w:r>
      <w:r w:rsidRPr="00B71CAE">
        <w:rPr>
          <w:rFonts w:ascii="Simplified Arabic" w:hAnsi="Simplified Arabic" w:cs="Simplified Arabic"/>
          <w:sz w:val="28"/>
          <w:szCs w:val="28"/>
          <w:rtl/>
        </w:rPr>
        <w:t>م منظومةً من المعايير، وبالنظر إلى المجتمعات والشعوب الأخرى والمصالح التوس</w:t>
      </w:r>
      <w:r w:rsidR="002D75B3">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عيّة توظّف نقائض هذه المعايير، وقد بيّنها </w:t>
      </w:r>
      <w:r w:rsidR="007E23C7">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7E23C7">
        <w:rPr>
          <w:rFonts w:ascii="Simplified Arabic" w:hAnsi="Simplified Arabic" w:cs="Simplified Arabic"/>
          <w:sz w:val="28"/>
          <w:szCs w:val="28"/>
          <w:rtl/>
        </w:rPr>
        <w:t xml:space="preserve"> (دام ظلّه)</w:t>
      </w:r>
      <w:r w:rsidRPr="00B71CAE">
        <w:rPr>
          <w:rFonts w:ascii="Simplified Arabic" w:hAnsi="Simplified Arabic" w:cs="Simplified Arabic"/>
          <w:sz w:val="28"/>
          <w:szCs w:val="28"/>
          <w:rtl/>
        </w:rPr>
        <w:t xml:space="preserve"> في رسالته</w:t>
      </w:r>
      <w:r w:rsidR="002D75B3">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وعرض عد</w:t>
      </w:r>
      <w:r w:rsidR="002D75B3">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ة نماذج للتناقض </w:t>
      </w:r>
      <w:r w:rsidR="007E23C7">
        <w:rPr>
          <w:rFonts w:ascii="Simplified Arabic" w:hAnsi="Simplified Arabic" w:cs="Simplified Arabic"/>
          <w:sz w:val="28"/>
          <w:szCs w:val="28"/>
          <w:rtl/>
        </w:rPr>
        <w:t>الغربيّ</w:t>
      </w:r>
      <w:r w:rsidRPr="00B71CAE">
        <w:rPr>
          <w:rFonts w:ascii="Simplified Arabic" w:hAnsi="Simplified Arabic" w:cs="Simplified Arabic"/>
          <w:sz w:val="28"/>
          <w:szCs w:val="28"/>
          <w:rtl/>
        </w:rPr>
        <w:t xml:space="preserve"> وفق الآتي:</w:t>
      </w:r>
    </w:p>
    <w:p w:rsidR="004248F6" w:rsidRPr="00E142F0" w:rsidRDefault="004248F6" w:rsidP="00E142F0">
      <w:pPr>
        <w:bidi/>
        <w:spacing w:after="120" w:line="240" w:lineRule="auto"/>
        <w:jc w:val="both"/>
        <w:rPr>
          <w:rFonts w:ascii="Simplified Arabic" w:hAnsi="Simplified Arabic" w:cs="Simplified Arabic"/>
          <w:sz w:val="28"/>
          <w:szCs w:val="28"/>
          <w:rtl/>
        </w:rPr>
      </w:pPr>
      <w:r w:rsidRPr="00E142F0">
        <w:rPr>
          <w:rFonts w:ascii="Simplified Arabic" w:hAnsi="Simplified Arabic" w:cs="Simplified Arabic"/>
          <w:sz w:val="28"/>
          <w:szCs w:val="28"/>
          <w:rtl/>
        </w:rPr>
        <w:t xml:space="preserve">يقول </w:t>
      </w:r>
      <w:r w:rsidR="00585FAC" w:rsidRPr="00E142F0">
        <w:rPr>
          <w:rFonts w:ascii="Simplified Arabic" w:hAnsi="Simplified Arabic" w:cs="Simplified Arabic"/>
          <w:sz w:val="28"/>
          <w:szCs w:val="28"/>
          <w:rtl/>
        </w:rPr>
        <w:t xml:space="preserve">الإمام </w:t>
      </w:r>
      <w:r w:rsidR="00F836BF" w:rsidRPr="00E142F0">
        <w:rPr>
          <w:rFonts w:ascii="Simplified Arabic" w:hAnsi="Simplified Arabic" w:cs="Simplified Arabic"/>
          <w:sz w:val="28"/>
          <w:szCs w:val="28"/>
          <w:rtl/>
        </w:rPr>
        <w:t>الخامنئيّ</w:t>
      </w:r>
      <w:r w:rsidR="00585FAC" w:rsidRPr="00E142F0">
        <w:rPr>
          <w:rFonts w:ascii="Simplified Arabic" w:hAnsi="Simplified Arabic" w:cs="Simplified Arabic"/>
          <w:sz w:val="28"/>
          <w:szCs w:val="28"/>
          <w:rtl/>
        </w:rPr>
        <w:t xml:space="preserve"> (دام ظلّه)</w:t>
      </w:r>
      <w:r w:rsidR="002D75B3" w:rsidRPr="00E142F0">
        <w:rPr>
          <w:rFonts w:ascii="Simplified Arabic" w:hAnsi="Simplified Arabic" w:cs="Simplified Arabic"/>
          <w:sz w:val="28"/>
          <w:szCs w:val="28"/>
          <w:rtl/>
        </w:rPr>
        <w:t>:</w:t>
      </w:r>
      <w:r w:rsidR="00444DB3" w:rsidRPr="00E142F0">
        <w:rPr>
          <w:rFonts w:ascii="Simplified Arabic" w:hAnsi="Simplified Arabic" w:cs="Simplified Arabic" w:hint="cs"/>
          <w:sz w:val="28"/>
          <w:szCs w:val="28"/>
          <w:rtl/>
        </w:rPr>
        <w:t xml:space="preserve"> </w:t>
      </w:r>
      <w:r w:rsidR="002D75B3" w:rsidRPr="00E142F0">
        <w:rPr>
          <w:rFonts w:ascii="Simplified Arabic" w:hAnsi="Simplified Arabic" w:cs="Simplified Arabic" w:hint="cs"/>
          <w:b/>
          <w:bCs/>
          <w:sz w:val="28"/>
          <w:szCs w:val="28"/>
          <w:rtl/>
        </w:rPr>
        <w:t>«</w:t>
      </w:r>
      <w:r w:rsidRPr="00E142F0">
        <w:rPr>
          <w:rFonts w:ascii="Simplified Arabic" w:hAnsi="Simplified Arabic" w:cs="Simplified Arabic"/>
          <w:b/>
          <w:bCs/>
          <w:sz w:val="28"/>
          <w:szCs w:val="28"/>
          <w:rtl/>
          <w:lang w:bidi="ar-LB"/>
        </w:rPr>
        <w:t>الذين</w:t>
      </w:r>
      <w:r w:rsidR="002D75B3"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 xml:space="preserve"> ينادون</w:t>
      </w:r>
      <w:r w:rsidR="002D75B3"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 xml:space="preserve"> ب</w:t>
      </w:r>
      <w:r w:rsidR="002D75B3"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حقوق</w:t>
      </w:r>
      <w:r w:rsidR="002D75B3"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 xml:space="preserve"> الإنسان</w:t>
      </w:r>
      <w:r w:rsidR="002D75B3"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 xml:space="preserve"> في الغرب</w:t>
      </w:r>
      <w:r w:rsidR="002D75B3"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 xml:space="preserve"> يسع</w:t>
      </w:r>
      <w:r w:rsidR="002D75B3"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و</w:t>
      </w:r>
      <w:r w:rsidR="002D75B3"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ن</w:t>
      </w:r>
      <w:r w:rsidR="002D75B3"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 xml:space="preserve"> إلى إعطاء</w:t>
      </w:r>
      <w:r w:rsidR="002D75B3"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 xml:space="preserve"> مواط</w:t>
      </w:r>
      <w:r w:rsidR="002D75B3"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ني</w:t>
      </w:r>
      <w:r w:rsidR="002D75B3"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ه</w:t>
      </w:r>
      <w:r w:rsidR="002D75B3"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م بعض</w:t>
      </w:r>
      <w:r w:rsidR="002D75B3"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rPr>
        <w:t xml:space="preserve"> الحر</w:t>
      </w:r>
      <w:r w:rsidR="002D75B3" w:rsidRPr="00E142F0">
        <w:rPr>
          <w:rFonts w:ascii="Simplified Arabic" w:hAnsi="Simplified Arabic" w:cs="Simplified Arabic" w:hint="cs"/>
          <w:b/>
          <w:bCs/>
          <w:sz w:val="28"/>
          <w:szCs w:val="28"/>
          <w:rtl/>
        </w:rPr>
        <w:t>ّ</w:t>
      </w:r>
      <w:r w:rsidRPr="00E142F0">
        <w:rPr>
          <w:rFonts w:ascii="Simplified Arabic" w:hAnsi="Simplified Arabic" w:cs="Simplified Arabic"/>
          <w:b/>
          <w:bCs/>
          <w:sz w:val="28"/>
          <w:szCs w:val="28"/>
          <w:rtl/>
        </w:rPr>
        <w:t>يّة</w:t>
      </w:r>
      <w:r w:rsidR="002D75B3" w:rsidRPr="00E142F0">
        <w:rPr>
          <w:rFonts w:ascii="Simplified Arabic" w:hAnsi="Simplified Arabic" w:cs="Simplified Arabic" w:hint="cs"/>
          <w:b/>
          <w:bCs/>
          <w:sz w:val="28"/>
          <w:szCs w:val="28"/>
          <w:rtl/>
        </w:rPr>
        <w:t>ِ</w:t>
      </w:r>
      <w:r w:rsidRPr="00E142F0">
        <w:rPr>
          <w:rFonts w:ascii="Simplified Arabic" w:hAnsi="Simplified Arabic" w:cs="Simplified Arabic"/>
          <w:b/>
          <w:bCs/>
          <w:sz w:val="28"/>
          <w:szCs w:val="28"/>
          <w:rtl/>
        </w:rPr>
        <w:t xml:space="preserve"> الشكليّة</w:t>
      </w:r>
      <w:r w:rsidR="003E0D36" w:rsidRPr="00E142F0">
        <w:rPr>
          <w:rFonts w:ascii="Simplified Arabic" w:hAnsi="Simplified Arabic" w:cs="Simplified Arabic" w:hint="cs"/>
          <w:b/>
          <w:bCs/>
          <w:sz w:val="28"/>
          <w:szCs w:val="28"/>
          <w:rtl/>
        </w:rPr>
        <w:t>ِ</w:t>
      </w:r>
      <w:r w:rsidRPr="00E142F0">
        <w:rPr>
          <w:rFonts w:ascii="Simplified Arabic" w:hAnsi="Simplified Arabic" w:cs="Simplified Arabic"/>
          <w:b/>
          <w:bCs/>
          <w:sz w:val="28"/>
          <w:szCs w:val="28"/>
          <w:rtl/>
        </w:rPr>
        <w:t xml:space="preserve">، </w:t>
      </w:r>
      <w:r w:rsidRPr="00E142F0">
        <w:rPr>
          <w:rFonts w:ascii="Simplified Arabic" w:hAnsi="Simplified Arabic" w:cs="Simplified Arabic"/>
          <w:b/>
          <w:bCs/>
          <w:sz w:val="28"/>
          <w:szCs w:val="28"/>
          <w:rtl/>
          <w:lang w:bidi="ar-LB"/>
        </w:rPr>
        <w:t>والإمكانات</w:t>
      </w:r>
      <w:r w:rsidR="003E0D36"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rPr>
        <w:t xml:space="preserve"> والرفاهيّة</w:t>
      </w:r>
      <w:r w:rsidR="003E0D36" w:rsidRPr="00E142F0">
        <w:rPr>
          <w:rFonts w:ascii="Simplified Arabic" w:hAnsi="Simplified Arabic" w:cs="Simplified Arabic" w:hint="cs"/>
          <w:b/>
          <w:bCs/>
          <w:sz w:val="28"/>
          <w:szCs w:val="28"/>
          <w:rtl/>
        </w:rPr>
        <w:t>ِ</w:t>
      </w:r>
      <w:r w:rsidRPr="00E142F0">
        <w:rPr>
          <w:rFonts w:ascii="Simplified Arabic" w:hAnsi="Simplified Arabic" w:cs="Simplified Arabic"/>
          <w:b/>
          <w:bCs/>
          <w:sz w:val="28"/>
          <w:szCs w:val="28"/>
          <w:rtl/>
        </w:rPr>
        <w:t xml:space="preserve">. </w:t>
      </w:r>
      <w:r w:rsidRPr="00E142F0">
        <w:rPr>
          <w:rFonts w:ascii="Simplified Arabic" w:hAnsi="Simplified Arabic" w:cs="Simplified Arabic"/>
          <w:b/>
          <w:bCs/>
          <w:sz w:val="28"/>
          <w:szCs w:val="28"/>
          <w:rtl/>
          <w:lang w:bidi="ar-LB"/>
        </w:rPr>
        <w:t>يقومون</w:t>
      </w:r>
      <w:r w:rsidR="003E0D36"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 xml:space="preserve"> ه</w:t>
      </w:r>
      <w:r w:rsidR="003E0D36"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م</w:t>
      </w:r>
      <w:r w:rsidR="003E0D36"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 xml:space="preserve"> أنفس</w:t>
      </w:r>
      <w:r w:rsidR="003E0D36"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ه</w:t>
      </w:r>
      <w:r w:rsidR="003E0D36"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م بقتل</w:t>
      </w:r>
      <w:r w:rsidR="003E0D36"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 xml:space="preserve"> آلاف</w:t>
      </w:r>
      <w:r w:rsidR="003E0D36"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 xml:space="preserve"> البشر</w:t>
      </w:r>
      <w:r w:rsidR="003E0D36"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 xml:space="preserve"> من الدول</w:t>
      </w:r>
      <w:r w:rsidR="003E0D36"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 xml:space="preserve"> الأخرى</w:t>
      </w:r>
      <w:r w:rsidRPr="00E142F0">
        <w:rPr>
          <w:rFonts w:ascii="Simplified Arabic" w:hAnsi="Simplified Arabic" w:cs="Simplified Arabic"/>
          <w:b/>
          <w:bCs/>
          <w:sz w:val="28"/>
          <w:szCs w:val="28"/>
          <w:rtl/>
        </w:rPr>
        <w:t>.</w:t>
      </w:r>
      <w:r w:rsidR="003E0D36" w:rsidRPr="00E142F0">
        <w:rPr>
          <w:rFonts w:ascii="Simplified Arabic" w:hAnsi="Simplified Arabic" w:cs="Simplified Arabic" w:hint="cs"/>
          <w:b/>
          <w:bCs/>
          <w:sz w:val="28"/>
          <w:szCs w:val="28"/>
          <w:rtl/>
        </w:rPr>
        <w:t>.</w:t>
      </w:r>
      <w:r w:rsidRPr="00E142F0">
        <w:rPr>
          <w:rFonts w:ascii="Simplified Arabic" w:hAnsi="Simplified Arabic" w:cs="Simplified Arabic"/>
          <w:b/>
          <w:bCs/>
          <w:sz w:val="28"/>
          <w:szCs w:val="28"/>
          <w:rtl/>
        </w:rPr>
        <w:t xml:space="preserve">. </w:t>
      </w:r>
      <w:r w:rsidRPr="00E142F0">
        <w:rPr>
          <w:rFonts w:ascii="Simplified Arabic" w:hAnsi="Simplified Arabic" w:cs="Simplified Arabic"/>
          <w:b/>
          <w:bCs/>
          <w:sz w:val="28"/>
          <w:szCs w:val="28"/>
          <w:rtl/>
          <w:lang w:bidi="ar-LB"/>
        </w:rPr>
        <w:t>إنّه</w:t>
      </w:r>
      <w:r w:rsidR="003E0D36"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م ي</w:t>
      </w:r>
      <w:r w:rsidR="003E0D36"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قس</w:t>
      </w:r>
      <w:r w:rsidR="003E0D36"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مون</w:t>
      </w:r>
      <w:r w:rsidR="003E0D36"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 xml:space="preserve"> الإنسان</w:t>
      </w:r>
      <w:r w:rsidR="003E0D36"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 xml:space="preserve"> في العالم</w:t>
      </w:r>
      <w:r w:rsidR="003E0D36"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 xml:space="preserve"> إلى نوعين</w:t>
      </w:r>
      <w:r w:rsidR="003E0D36" w:rsidRPr="00E142F0">
        <w:rPr>
          <w:rFonts w:ascii="Simplified Arabic" w:hAnsi="Simplified Arabic" w:cs="Simplified Arabic" w:hint="cs"/>
          <w:b/>
          <w:bCs/>
          <w:sz w:val="28"/>
          <w:szCs w:val="28"/>
          <w:rtl/>
          <w:lang w:bidi="ar-LB"/>
        </w:rPr>
        <w:t>ِ</w:t>
      </w:r>
      <w:r w:rsidR="003E0D36" w:rsidRPr="00E142F0">
        <w:rPr>
          <w:rFonts w:ascii="Simplified Arabic" w:hAnsi="Simplified Arabic" w:cs="Simplified Arabic"/>
          <w:b/>
          <w:bCs/>
          <w:sz w:val="28"/>
          <w:szCs w:val="28"/>
          <w:rtl/>
        </w:rPr>
        <w:t>: الأوّل</w:t>
      </w:r>
      <w:r w:rsidR="003E0D36" w:rsidRPr="00E142F0">
        <w:rPr>
          <w:rFonts w:ascii="Simplified Arabic" w:hAnsi="Simplified Arabic" w:cs="Simplified Arabic" w:hint="cs"/>
          <w:b/>
          <w:bCs/>
          <w:sz w:val="28"/>
          <w:szCs w:val="28"/>
          <w:rtl/>
        </w:rPr>
        <w:t>ُ</w:t>
      </w:r>
      <w:r w:rsidRPr="00E142F0">
        <w:rPr>
          <w:rFonts w:ascii="Simplified Arabic" w:hAnsi="Simplified Arabic" w:cs="Simplified Arabic"/>
          <w:b/>
          <w:bCs/>
          <w:sz w:val="28"/>
          <w:szCs w:val="28"/>
          <w:rtl/>
        </w:rPr>
        <w:t xml:space="preserve"> إنسانٌ </w:t>
      </w:r>
      <w:r w:rsidRPr="00E142F0">
        <w:rPr>
          <w:rFonts w:ascii="Simplified Arabic" w:hAnsi="Simplified Arabic" w:cs="Simplified Arabic"/>
          <w:b/>
          <w:bCs/>
          <w:sz w:val="28"/>
          <w:szCs w:val="28"/>
          <w:rtl/>
          <w:lang w:bidi="ar-LB"/>
        </w:rPr>
        <w:t>يجب</w:t>
      </w:r>
      <w:r w:rsidR="006140C4"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 xml:space="preserve"> الدفاع</w:t>
      </w:r>
      <w:r w:rsidR="006140C4"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 xml:space="preserve"> عن حقوق</w:t>
      </w:r>
      <w:r w:rsidR="006140C4"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ه</w:t>
      </w:r>
      <w:r w:rsidR="006140C4" w:rsidRPr="00E142F0">
        <w:rPr>
          <w:rFonts w:ascii="Simplified Arabic" w:hAnsi="Simplified Arabic" w:cs="Simplified Arabic" w:hint="cs"/>
          <w:b/>
          <w:bCs/>
          <w:sz w:val="28"/>
          <w:szCs w:val="28"/>
          <w:rtl/>
        </w:rPr>
        <w:t>،</w:t>
      </w:r>
      <w:r w:rsidR="00444DB3" w:rsidRPr="00E142F0">
        <w:rPr>
          <w:rFonts w:ascii="Simplified Arabic" w:hAnsi="Simplified Arabic" w:cs="Simplified Arabic" w:hint="cs"/>
          <w:b/>
          <w:bCs/>
          <w:sz w:val="28"/>
          <w:szCs w:val="28"/>
          <w:rtl/>
        </w:rPr>
        <w:t xml:space="preserve"> </w:t>
      </w:r>
      <w:r w:rsidRPr="00E142F0">
        <w:rPr>
          <w:rFonts w:ascii="Simplified Arabic" w:hAnsi="Simplified Arabic" w:cs="Simplified Arabic"/>
          <w:b/>
          <w:bCs/>
          <w:sz w:val="28"/>
          <w:szCs w:val="28"/>
          <w:rtl/>
          <w:lang w:bidi="ar-LB"/>
        </w:rPr>
        <w:t>والثاني</w:t>
      </w:r>
      <w:r w:rsidRPr="00E142F0">
        <w:rPr>
          <w:rFonts w:ascii="Simplified Arabic" w:hAnsi="Simplified Arabic" w:cs="Simplified Arabic"/>
          <w:b/>
          <w:bCs/>
          <w:sz w:val="28"/>
          <w:szCs w:val="28"/>
          <w:rtl/>
        </w:rPr>
        <w:t xml:space="preserve"> إنسانٌ </w:t>
      </w:r>
      <w:r w:rsidRPr="00E142F0">
        <w:rPr>
          <w:rFonts w:ascii="Simplified Arabic" w:hAnsi="Simplified Arabic" w:cs="Simplified Arabic"/>
          <w:b/>
          <w:bCs/>
          <w:sz w:val="28"/>
          <w:szCs w:val="28"/>
          <w:rtl/>
          <w:lang w:bidi="ar-LB"/>
        </w:rPr>
        <w:t>بلا حقوق</w:t>
      </w:r>
      <w:r w:rsidR="006568AF" w:rsidRPr="00E142F0">
        <w:rPr>
          <w:rFonts w:ascii="Simplified Arabic" w:hAnsi="Simplified Arabic" w:cs="Simplified Arabic" w:hint="cs"/>
          <w:b/>
          <w:bCs/>
          <w:sz w:val="28"/>
          <w:szCs w:val="28"/>
          <w:rtl/>
          <w:lang w:bidi="ar-LB"/>
        </w:rPr>
        <w:t>ٍ</w:t>
      </w:r>
      <w:r w:rsidR="006140C4"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 xml:space="preserve"> يجوز</w:t>
      </w:r>
      <w:r w:rsidR="006140C4"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 xml:space="preserve"> قتل</w:t>
      </w:r>
      <w:r w:rsidR="006140C4"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ه</w:t>
      </w:r>
      <w:r w:rsidR="006140C4"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 xml:space="preserve"> واستعباد</w:t>
      </w:r>
      <w:r w:rsidR="006140C4"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ه</w:t>
      </w:r>
      <w:r w:rsidR="006140C4"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 xml:space="preserve"> واغتصاب</w:t>
      </w:r>
      <w:r w:rsidR="006140C4"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 xml:space="preserve"> ثروات</w:t>
      </w:r>
      <w:r w:rsidR="006140C4" w:rsidRPr="00E142F0">
        <w:rPr>
          <w:rFonts w:ascii="Simplified Arabic" w:hAnsi="Simplified Arabic" w:cs="Simplified Arabic" w:hint="cs"/>
          <w:b/>
          <w:bCs/>
          <w:sz w:val="28"/>
          <w:szCs w:val="28"/>
          <w:rtl/>
          <w:lang w:bidi="ar-LB"/>
        </w:rPr>
        <w:t>ِ</w:t>
      </w:r>
      <w:r w:rsidRPr="00E142F0">
        <w:rPr>
          <w:rFonts w:ascii="Simplified Arabic" w:hAnsi="Simplified Arabic" w:cs="Simplified Arabic"/>
          <w:b/>
          <w:bCs/>
          <w:sz w:val="28"/>
          <w:szCs w:val="28"/>
          <w:rtl/>
          <w:lang w:bidi="ar-LB"/>
        </w:rPr>
        <w:t>ه</w:t>
      </w:r>
      <w:r w:rsidR="006140C4" w:rsidRPr="00E142F0">
        <w:rPr>
          <w:rFonts w:ascii="Simplified Arabic" w:hAnsi="Simplified Arabic" w:cs="Simplified Arabic" w:hint="cs"/>
          <w:b/>
          <w:bCs/>
          <w:sz w:val="28"/>
          <w:szCs w:val="28"/>
          <w:rtl/>
          <w:lang w:bidi="ar-LB"/>
        </w:rPr>
        <w:t>ِ</w:t>
      </w:r>
      <w:r w:rsidR="006140C4" w:rsidRPr="00E142F0">
        <w:rPr>
          <w:rFonts w:ascii="Simplified Arabic" w:hAnsi="Simplified Arabic" w:cs="Simplified Arabic" w:hint="cs"/>
          <w:b/>
          <w:bCs/>
          <w:sz w:val="28"/>
          <w:szCs w:val="28"/>
          <w:rtl/>
        </w:rPr>
        <w:t>»</w:t>
      </w:r>
      <w:r w:rsidRPr="006140C4">
        <w:rPr>
          <w:rStyle w:val="FootnoteReference"/>
          <w:rFonts w:ascii="Simplified Arabic" w:hAnsi="Simplified Arabic" w:cs="Simplified Arabic"/>
          <w:sz w:val="28"/>
          <w:szCs w:val="28"/>
          <w:rtl/>
        </w:rPr>
        <w:footnoteReference w:id="44"/>
      </w:r>
      <w:r w:rsidRPr="00E142F0">
        <w:rPr>
          <w:rFonts w:ascii="Simplified Arabic" w:hAnsi="Simplified Arabic" w:cs="Simplified Arabic"/>
          <w:sz w:val="28"/>
          <w:szCs w:val="28"/>
          <w:rtl/>
        </w:rPr>
        <w:t>.</w:t>
      </w:r>
    </w:p>
    <w:p w:rsidR="00E142F0" w:rsidRDefault="004248F6" w:rsidP="00E142F0">
      <w:pPr>
        <w:pStyle w:val="ListParagraph"/>
        <w:numPr>
          <w:ilvl w:val="0"/>
          <w:numId w:val="34"/>
        </w:numPr>
        <w:tabs>
          <w:tab w:val="right" w:pos="996"/>
        </w:tabs>
        <w:bidi/>
        <w:spacing w:after="120" w:line="240" w:lineRule="auto"/>
        <w:jc w:val="both"/>
        <w:rPr>
          <w:rFonts w:ascii="Simplified Arabic" w:hAnsi="Simplified Arabic" w:cs="Simplified Arabic"/>
          <w:sz w:val="28"/>
          <w:szCs w:val="28"/>
        </w:rPr>
      </w:pPr>
      <w:r w:rsidRPr="00E142F0">
        <w:rPr>
          <w:rFonts w:ascii="Simplified Arabic" w:hAnsi="Simplified Arabic" w:cs="Simplified Arabic"/>
          <w:b/>
          <w:bCs/>
          <w:sz w:val="28"/>
          <w:szCs w:val="28"/>
          <w:rtl/>
        </w:rPr>
        <w:t>إيجاد الجماعات المتطرّ</w:t>
      </w:r>
      <w:r w:rsidR="006140C4" w:rsidRPr="00E142F0">
        <w:rPr>
          <w:rFonts w:ascii="Simplified Arabic" w:hAnsi="Simplified Arabic" w:cs="Simplified Arabic" w:hint="cs"/>
          <w:b/>
          <w:bCs/>
          <w:sz w:val="28"/>
          <w:szCs w:val="28"/>
          <w:rtl/>
        </w:rPr>
        <w:t>ِ</w:t>
      </w:r>
      <w:r w:rsidRPr="00E142F0">
        <w:rPr>
          <w:rFonts w:ascii="Simplified Arabic" w:hAnsi="Simplified Arabic" w:cs="Simplified Arabic"/>
          <w:b/>
          <w:bCs/>
          <w:sz w:val="28"/>
          <w:szCs w:val="28"/>
          <w:rtl/>
        </w:rPr>
        <w:t xml:space="preserve">فة </w:t>
      </w:r>
      <w:r w:rsidRPr="00E142F0">
        <w:rPr>
          <w:rFonts w:ascii="Simplified Arabic" w:hAnsi="Simplified Arabic" w:cs="Simplified Arabic"/>
          <w:b/>
          <w:bCs/>
          <w:sz w:val="28"/>
          <w:szCs w:val="28"/>
          <w:rtl/>
          <w:lang w:bidi="ar-LB"/>
        </w:rPr>
        <w:t>وحمايتها</w:t>
      </w:r>
      <w:r w:rsidRPr="00E142F0">
        <w:rPr>
          <w:rFonts w:ascii="Simplified Arabic" w:hAnsi="Simplified Arabic" w:cs="Simplified Arabic"/>
          <w:b/>
          <w:bCs/>
          <w:sz w:val="28"/>
          <w:szCs w:val="28"/>
          <w:rtl/>
        </w:rPr>
        <w:t xml:space="preserve">: </w:t>
      </w:r>
      <w:r w:rsidRPr="00E142F0">
        <w:rPr>
          <w:rFonts w:ascii="Simplified Arabic" w:hAnsi="Simplified Arabic" w:cs="Simplified Arabic"/>
          <w:sz w:val="28"/>
          <w:szCs w:val="28"/>
          <w:rtl/>
        </w:rPr>
        <w:t xml:space="preserve">لا </w:t>
      </w:r>
      <w:r w:rsidRPr="00E142F0">
        <w:rPr>
          <w:rFonts w:ascii="Simplified Arabic" w:hAnsi="Simplified Arabic" w:cs="Simplified Arabic"/>
          <w:sz w:val="28"/>
          <w:szCs w:val="28"/>
          <w:rtl/>
          <w:lang w:bidi="ar-LB"/>
        </w:rPr>
        <w:t>يخفى الدور</w:t>
      </w:r>
      <w:r w:rsidR="007E23C7" w:rsidRPr="00E142F0">
        <w:rPr>
          <w:rFonts w:ascii="Simplified Arabic" w:hAnsi="Simplified Arabic" w:cs="Simplified Arabic"/>
          <w:sz w:val="28"/>
          <w:szCs w:val="28"/>
          <w:rtl/>
        </w:rPr>
        <w:t>الغربيّ</w:t>
      </w:r>
      <w:r w:rsidRPr="00E142F0">
        <w:rPr>
          <w:rFonts w:ascii="Simplified Arabic" w:hAnsi="Simplified Arabic" w:cs="Simplified Arabic"/>
          <w:sz w:val="28"/>
          <w:szCs w:val="28"/>
          <w:rtl/>
        </w:rPr>
        <w:t xml:space="preserve"> في دعم الإرهاب، وبشكلٍ أساسيّ دور الولايات المتّحدة بصفتها قو</w:t>
      </w:r>
      <w:r w:rsidR="006140C4" w:rsidRPr="00E142F0">
        <w:rPr>
          <w:rFonts w:ascii="Simplified Arabic" w:hAnsi="Simplified Arabic" w:cs="Simplified Arabic" w:hint="cs"/>
          <w:sz w:val="28"/>
          <w:szCs w:val="28"/>
          <w:rtl/>
        </w:rPr>
        <w:t>ّ</w:t>
      </w:r>
      <w:r w:rsidRPr="00E142F0">
        <w:rPr>
          <w:rFonts w:ascii="Simplified Arabic" w:hAnsi="Simplified Arabic" w:cs="Simplified Arabic"/>
          <w:sz w:val="28"/>
          <w:szCs w:val="28"/>
          <w:rtl/>
        </w:rPr>
        <w:t xml:space="preserve">ةً عالميّة تعمل جاهدةً على تحطيم الشعوب والاستيلاء على ثرواتها، حتّى لو تطلّب ذلك صناعة أداة قتلٍ مثل داعش. كما فعلت سابقًا مع القاعدة وطالبان خلال الحرب الأفغانيّة؛ لإخضاع الدول الإسلاميّة من خلال القتل والتدمير وسرقة التاريخ والهويّة. </w:t>
      </w:r>
      <w:r w:rsidR="006140C4" w:rsidRPr="00E142F0">
        <w:rPr>
          <w:rFonts w:ascii="Simplified Arabic" w:hAnsi="Simplified Arabic" w:cs="Simplified Arabic" w:hint="cs"/>
          <w:b/>
          <w:bCs/>
          <w:sz w:val="28"/>
          <w:szCs w:val="28"/>
          <w:rtl/>
        </w:rPr>
        <w:t>«</w:t>
      </w:r>
      <w:r w:rsidRPr="00E142F0">
        <w:rPr>
          <w:rFonts w:ascii="Simplified Arabic" w:hAnsi="Simplified Arabic" w:cs="Simplified Arabic"/>
          <w:b/>
          <w:bCs/>
          <w:sz w:val="28"/>
          <w:szCs w:val="28"/>
          <w:rtl/>
        </w:rPr>
        <w:t>لقد أخبرونا أنّ طائرات النقل الأمريكيّة قد قام</w:t>
      </w:r>
      <w:r w:rsidR="006140C4" w:rsidRPr="00E142F0">
        <w:rPr>
          <w:rFonts w:ascii="Simplified Arabic" w:hAnsi="Simplified Arabic" w:cs="Simplified Arabic"/>
          <w:b/>
          <w:bCs/>
          <w:sz w:val="28"/>
          <w:szCs w:val="28"/>
          <w:rtl/>
        </w:rPr>
        <w:t>ت بنقل المعدّات</w:t>
      </w:r>
      <w:r w:rsidRPr="00E142F0">
        <w:rPr>
          <w:rFonts w:ascii="Simplified Arabic" w:hAnsi="Simplified Arabic" w:cs="Simplified Arabic"/>
          <w:b/>
          <w:bCs/>
          <w:sz w:val="28"/>
          <w:szCs w:val="28"/>
          <w:rtl/>
        </w:rPr>
        <w:t xml:space="preserve"> التي كانت تحتاجها هذه الجماعة المعروفة بداعش، وإسقاطها فوق تلك المراكز التي يستقرّ فيها هذا التنظيم في العراق، وقد</w:t>
      </w:r>
      <w:r w:rsidR="006140C4" w:rsidRPr="00E142F0">
        <w:rPr>
          <w:rFonts w:ascii="Simplified Arabic" w:hAnsi="Simplified Arabic" w:cs="Simplified Arabic" w:hint="cs"/>
          <w:b/>
          <w:bCs/>
          <w:sz w:val="28"/>
          <w:szCs w:val="28"/>
          <w:rtl/>
        </w:rPr>
        <w:t>ّ</w:t>
      </w:r>
      <w:r w:rsidR="006140C4" w:rsidRPr="00E142F0">
        <w:rPr>
          <w:rFonts w:ascii="Simplified Arabic" w:hAnsi="Simplified Arabic" w:cs="Simplified Arabic"/>
          <w:b/>
          <w:bCs/>
          <w:sz w:val="28"/>
          <w:szCs w:val="28"/>
          <w:rtl/>
        </w:rPr>
        <w:t>موا لهم المساعدات</w:t>
      </w:r>
      <w:r w:rsidR="006140C4" w:rsidRPr="00E142F0">
        <w:rPr>
          <w:rFonts w:ascii="Simplified Arabic" w:hAnsi="Simplified Arabic" w:cs="Simplified Arabic" w:hint="cs"/>
          <w:b/>
          <w:bCs/>
          <w:sz w:val="28"/>
          <w:szCs w:val="28"/>
          <w:rtl/>
        </w:rPr>
        <w:t>»</w:t>
      </w:r>
      <w:r w:rsidRPr="006140C4">
        <w:rPr>
          <w:rStyle w:val="FootnoteReference"/>
          <w:rFonts w:ascii="Simplified Arabic" w:hAnsi="Simplified Arabic" w:cs="Simplified Arabic"/>
          <w:sz w:val="28"/>
          <w:szCs w:val="28"/>
          <w:rtl/>
        </w:rPr>
        <w:footnoteReference w:id="45"/>
      </w:r>
      <w:r w:rsidRPr="00E142F0">
        <w:rPr>
          <w:rFonts w:ascii="Simplified Arabic" w:hAnsi="Simplified Arabic" w:cs="Simplified Arabic"/>
          <w:sz w:val="28"/>
          <w:szCs w:val="28"/>
          <w:rtl/>
        </w:rPr>
        <w:t xml:space="preserve">. </w:t>
      </w:r>
    </w:p>
    <w:p w:rsidR="00E142F0" w:rsidRDefault="004248F6" w:rsidP="00E142F0">
      <w:pPr>
        <w:pStyle w:val="ListParagraph"/>
        <w:numPr>
          <w:ilvl w:val="0"/>
          <w:numId w:val="34"/>
        </w:numPr>
        <w:tabs>
          <w:tab w:val="right" w:pos="996"/>
        </w:tabs>
        <w:bidi/>
        <w:spacing w:after="120" w:line="240" w:lineRule="auto"/>
        <w:jc w:val="both"/>
        <w:rPr>
          <w:rFonts w:ascii="Simplified Arabic" w:hAnsi="Simplified Arabic" w:cs="Simplified Arabic"/>
          <w:sz w:val="28"/>
          <w:szCs w:val="28"/>
        </w:rPr>
      </w:pPr>
      <w:r w:rsidRPr="00E142F0">
        <w:rPr>
          <w:rFonts w:ascii="Simplified Arabic" w:hAnsi="Simplified Arabic" w:cs="Simplified Arabic"/>
          <w:b/>
          <w:bCs/>
          <w:sz w:val="28"/>
          <w:szCs w:val="28"/>
          <w:rtl/>
        </w:rPr>
        <w:t>قمع حركة الصحوة الإسلاميّة:</w:t>
      </w:r>
      <w:r w:rsidR="00444DB3" w:rsidRPr="00E142F0">
        <w:rPr>
          <w:rFonts w:ascii="Simplified Arabic" w:hAnsi="Simplified Arabic" w:cs="Simplified Arabic" w:hint="cs"/>
          <w:b/>
          <w:bCs/>
          <w:sz w:val="28"/>
          <w:szCs w:val="28"/>
          <w:rtl/>
        </w:rPr>
        <w:t xml:space="preserve"> </w:t>
      </w:r>
      <w:r w:rsidRPr="00E142F0">
        <w:rPr>
          <w:rFonts w:ascii="Simplified Arabic" w:hAnsi="Simplified Arabic" w:cs="Simplified Arabic"/>
          <w:sz w:val="28"/>
          <w:szCs w:val="28"/>
          <w:rtl/>
          <w:lang w:bidi="ar-LB"/>
        </w:rPr>
        <w:t>أينما ظهرت</w:t>
      </w:r>
      <w:r w:rsidRPr="00E142F0">
        <w:rPr>
          <w:rFonts w:ascii="Simplified Arabic" w:hAnsi="Simplified Arabic" w:cs="Simplified Arabic"/>
          <w:sz w:val="28"/>
          <w:szCs w:val="28"/>
          <w:rtl/>
        </w:rPr>
        <w:t xml:space="preserve"> حركةٌ </w:t>
      </w:r>
      <w:r w:rsidRPr="00E142F0">
        <w:rPr>
          <w:rFonts w:ascii="Simplified Arabic" w:hAnsi="Simplified Arabic" w:cs="Simplified Arabic"/>
          <w:sz w:val="28"/>
          <w:szCs w:val="28"/>
          <w:rtl/>
          <w:lang w:bidi="ar-LB"/>
        </w:rPr>
        <w:t>أصيلة قائمة على الفكر</w:t>
      </w:r>
      <w:r w:rsidRPr="00E142F0">
        <w:rPr>
          <w:rFonts w:ascii="Simplified Arabic" w:hAnsi="Simplified Arabic" w:cs="Simplified Arabic"/>
          <w:sz w:val="28"/>
          <w:szCs w:val="28"/>
          <w:rtl/>
        </w:rPr>
        <w:t xml:space="preserve"> الإسلاميّ تتضافر </w:t>
      </w:r>
      <w:r w:rsidRPr="00E142F0">
        <w:rPr>
          <w:rFonts w:ascii="Simplified Arabic" w:hAnsi="Simplified Arabic" w:cs="Simplified Arabic"/>
          <w:sz w:val="28"/>
          <w:szCs w:val="28"/>
          <w:rtl/>
          <w:lang w:bidi="ar-LB"/>
        </w:rPr>
        <w:t>الجهود</w:t>
      </w:r>
      <w:r w:rsidRPr="00E142F0">
        <w:rPr>
          <w:rFonts w:ascii="Simplified Arabic" w:hAnsi="Simplified Arabic" w:cs="Simplified Arabic"/>
          <w:sz w:val="28"/>
          <w:szCs w:val="28"/>
          <w:rtl/>
        </w:rPr>
        <w:t xml:space="preserve"> من </w:t>
      </w:r>
      <w:r w:rsidRPr="00E142F0">
        <w:rPr>
          <w:rFonts w:ascii="Simplified Arabic" w:hAnsi="Simplified Arabic" w:cs="Simplified Arabic"/>
          <w:sz w:val="28"/>
          <w:szCs w:val="28"/>
          <w:rtl/>
          <w:lang w:bidi="ar-LB"/>
        </w:rPr>
        <w:t>أجل قمعها</w:t>
      </w:r>
      <w:r w:rsidRPr="00E142F0">
        <w:rPr>
          <w:rFonts w:ascii="Simplified Arabic" w:hAnsi="Simplified Arabic" w:cs="Simplified Arabic"/>
          <w:sz w:val="28"/>
          <w:szCs w:val="28"/>
          <w:rtl/>
        </w:rPr>
        <w:t xml:space="preserve"> وإحباطها. ولعلّ </w:t>
      </w:r>
      <w:r w:rsidRPr="00E142F0">
        <w:rPr>
          <w:rFonts w:ascii="Simplified Arabic" w:hAnsi="Simplified Arabic" w:cs="Simplified Arabic"/>
          <w:sz w:val="28"/>
          <w:szCs w:val="28"/>
          <w:rtl/>
          <w:lang w:bidi="ar-LB"/>
        </w:rPr>
        <w:t>أبرز</w:t>
      </w:r>
      <w:r w:rsidR="006140C4" w:rsidRPr="00E142F0">
        <w:rPr>
          <w:rFonts w:ascii="Simplified Arabic" w:hAnsi="Simplified Arabic" w:cs="Simplified Arabic" w:hint="cs"/>
          <w:sz w:val="28"/>
          <w:szCs w:val="28"/>
          <w:rtl/>
          <w:lang w:bidi="ar-LB"/>
        </w:rPr>
        <w:t>َ</w:t>
      </w:r>
      <w:r w:rsidRPr="00E142F0">
        <w:rPr>
          <w:rFonts w:ascii="Simplified Arabic" w:hAnsi="Simplified Arabic" w:cs="Simplified Arabic"/>
          <w:sz w:val="28"/>
          <w:szCs w:val="28"/>
          <w:rtl/>
        </w:rPr>
        <w:t xml:space="preserve"> مثال</w:t>
      </w:r>
      <w:r w:rsidR="006140C4" w:rsidRPr="00E142F0">
        <w:rPr>
          <w:rFonts w:ascii="Simplified Arabic" w:hAnsi="Simplified Arabic" w:cs="Simplified Arabic" w:hint="cs"/>
          <w:sz w:val="28"/>
          <w:szCs w:val="28"/>
          <w:rtl/>
        </w:rPr>
        <w:t>ٍ</w:t>
      </w:r>
      <w:r w:rsidRPr="00E142F0">
        <w:rPr>
          <w:rFonts w:ascii="Simplified Arabic" w:hAnsi="Simplified Arabic" w:cs="Simplified Arabic"/>
          <w:sz w:val="28"/>
          <w:szCs w:val="28"/>
          <w:rtl/>
        </w:rPr>
        <w:t xml:space="preserve"> معاداة</w:t>
      </w:r>
      <w:r w:rsidR="006140C4" w:rsidRPr="00E142F0">
        <w:rPr>
          <w:rFonts w:ascii="Simplified Arabic" w:hAnsi="Simplified Arabic" w:cs="Simplified Arabic" w:hint="cs"/>
          <w:sz w:val="28"/>
          <w:szCs w:val="28"/>
          <w:rtl/>
        </w:rPr>
        <w:t>ُ</w:t>
      </w:r>
      <w:r w:rsidRPr="00E142F0">
        <w:rPr>
          <w:rFonts w:ascii="Simplified Arabic" w:hAnsi="Simplified Arabic" w:cs="Simplified Arabic"/>
          <w:sz w:val="28"/>
          <w:szCs w:val="28"/>
          <w:rtl/>
        </w:rPr>
        <w:t xml:space="preserve"> الجمهوريّة الإسلاميّة الايرانيّة، التي كانت ثمرة ثورة الشع</w:t>
      </w:r>
      <w:r w:rsidR="006140C4" w:rsidRPr="00E142F0">
        <w:rPr>
          <w:rFonts w:ascii="Simplified Arabic" w:hAnsi="Simplified Arabic" w:cs="Simplified Arabic"/>
          <w:sz w:val="28"/>
          <w:szCs w:val="28"/>
          <w:rtl/>
        </w:rPr>
        <w:t>ب. وقد طرحت الإسلام بديلًا فكري</w:t>
      </w:r>
      <w:r w:rsidR="006140C4" w:rsidRPr="00E142F0">
        <w:rPr>
          <w:rFonts w:ascii="Simplified Arabic" w:hAnsi="Simplified Arabic" w:cs="Simplified Arabic" w:hint="cs"/>
          <w:sz w:val="28"/>
          <w:szCs w:val="28"/>
          <w:rtl/>
        </w:rPr>
        <w:t>ًّ</w:t>
      </w:r>
      <w:r w:rsidR="006140C4" w:rsidRPr="00E142F0">
        <w:rPr>
          <w:rFonts w:ascii="Simplified Arabic" w:hAnsi="Simplified Arabic" w:cs="Simplified Arabic"/>
          <w:sz w:val="28"/>
          <w:szCs w:val="28"/>
          <w:rtl/>
        </w:rPr>
        <w:t>ا وسياسي</w:t>
      </w:r>
      <w:r w:rsidR="006140C4" w:rsidRPr="00E142F0">
        <w:rPr>
          <w:rFonts w:ascii="Simplified Arabic" w:hAnsi="Simplified Arabic" w:cs="Simplified Arabic" w:hint="cs"/>
          <w:sz w:val="28"/>
          <w:szCs w:val="28"/>
          <w:rtl/>
        </w:rPr>
        <w:t>ًّ</w:t>
      </w:r>
      <w:r w:rsidR="006140C4" w:rsidRPr="00E142F0">
        <w:rPr>
          <w:rFonts w:ascii="Simplified Arabic" w:hAnsi="Simplified Arabic" w:cs="Simplified Arabic"/>
          <w:sz w:val="28"/>
          <w:szCs w:val="28"/>
          <w:rtl/>
        </w:rPr>
        <w:t>ا و</w:t>
      </w:r>
      <w:r w:rsidR="006140C4" w:rsidRPr="00E142F0">
        <w:rPr>
          <w:rFonts w:ascii="Simplified Arabic" w:hAnsi="Simplified Arabic" w:cs="Simplified Arabic" w:hint="cs"/>
          <w:sz w:val="28"/>
          <w:szCs w:val="28"/>
          <w:rtl/>
        </w:rPr>
        <w:t>ا</w:t>
      </w:r>
      <w:r w:rsidR="006140C4" w:rsidRPr="00E142F0">
        <w:rPr>
          <w:rFonts w:ascii="Simplified Arabic" w:hAnsi="Simplified Arabic" w:cs="Simplified Arabic"/>
          <w:sz w:val="28"/>
          <w:szCs w:val="28"/>
          <w:rtl/>
        </w:rPr>
        <w:t>قتصادي</w:t>
      </w:r>
      <w:r w:rsidR="006140C4" w:rsidRPr="00E142F0">
        <w:rPr>
          <w:rFonts w:ascii="Simplified Arabic" w:hAnsi="Simplified Arabic" w:cs="Simplified Arabic" w:hint="cs"/>
          <w:sz w:val="28"/>
          <w:szCs w:val="28"/>
          <w:rtl/>
        </w:rPr>
        <w:t>ًّ</w:t>
      </w:r>
      <w:r w:rsidRPr="00E142F0">
        <w:rPr>
          <w:rFonts w:ascii="Simplified Arabic" w:hAnsi="Simplified Arabic" w:cs="Simplified Arabic"/>
          <w:sz w:val="28"/>
          <w:szCs w:val="28"/>
          <w:rtl/>
        </w:rPr>
        <w:t>ا، وأثبتت نجاح المنظومة الإسلاميّة</w:t>
      </w:r>
      <w:r w:rsidR="006140C4" w:rsidRPr="00E142F0">
        <w:rPr>
          <w:rFonts w:ascii="Simplified Arabic" w:hAnsi="Simplified Arabic" w:cs="Simplified Arabic" w:hint="cs"/>
          <w:sz w:val="28"/>
          <w:szCs w:val="28"/>
          <w:rtl/>
        </w:rPr>
        <w:t>،</w:t>
      </w:r>
      <w:r w:rsidRPr="00E142F0">
        <w:rPr>
          <w:rFonts w:ascii="Simplified Arabic" w:hAnsi="Simplified Arabic" w:cs="Simplified Arabic"/>
          <w:sz w:val="28"/>
          <w:szCs w:val="28"/>
          <w:rtl/>
        </w:rPr>
        <w:t xml:space="preserve"> بل تفو</w:t>
      </w:r>
      <w:r w:rsidR="006140C4" w:rsidRPr="00E142F0">
        <w:rPr>
          <w:rFonts w:ascii="Simplified Arabic" w:hAnsi="Simplified Arabic" w:cs="Simplified Arabic" w:hint="cs"/>
          <w:sz w:val="28"/>
          <w:szCs w:val="28"/>
          <w:rtl/>
        </w:rPr>
        <w:t>ّ</w:t>
      </w:r>
      <w:r w:rsidRPr="00E142F0">
        <w:rPr>
          <w:rFonts w:ascii="Simplified Arabic" w:hAnsi="Simplified Arabic" w:cs="Simplified Arabic"/>
          <w:sz w:val="28"/>
          <w:szCs w:val="28"/>
          <w:rtl/>
        </w:rPr>
        <w:t>قها وريادتها.</w:t>
      </w:r>
    </w:p>
    <w:p w:rsidR="00E142F0" w:rsidRDefault="004248F6" w:rsidP="004F0CB1">
      <w:pPr>
        <w:pStyle w:val="ListParagraph"/>
        <w:numPr>
          <w:ilvl w:val="0"/>
          <w:numId w:val="34"/>
        </w:numPr>
        <w:tabs>
          <w:tab w:val="right" w:pos="996"/>
        </w:tabs>
        <w:bidi/>
        <w:spacing w:after="120" w:line="240" w:lineRule="auto"/>
        <w:jc w:val="lowKashida"/>
        <w:rPr>
          <w:rFonts w:ascii="Simplified Arabic" w:hAnsi="Simplified Arabic" w:cs="Simplified Arabic"/>
          <w:sz w:val="28"/>
          <w:szCs w:val="28"/>
        </w:rPr>
      </w:pPr>
      <w:r w:rsidRPr="00E142F0">
        <w:rPr>
          <w:rFonts w:ascii="Simplified Arabic" w:hAnsi="Simplified Arabic" w:cs="Simplified Arabic"/>
          <w:b/>
          <w:bCs/>
          <w:sz w:val="28"/>
          <w:szCs w:val="28"/>
          <w:rtl/>
        </w:rPr>
        <w:t>دعم إرهاب الدولة الذي ترتكبه إسرائيل</w:t>
      </w:r>
      <w:r w:rsidRPr="00E142F0">
        <w:rPr>
          <w:rFonts w:ascii="Simplified Arabic" w:hAnsi="Simplified Arabic" w:cs="Simplified Arabic"/>
          <w:sz w:val="28"/>
          <w:szCs w:val="28"/>
          <w:rtl/>
        </w:rPr>
        <w:t>: القضي</w:t>
      </w:r>
      <w:r w:rsidR="006140C4" w:rsidRPr="00E142F0">
        <w:rPr>
          <w:rFonts w:ascii="Simplified Arabic" w:hAnsi="Simplified Arabic" w:cs="Simplified Arabic" w:hint="cs"/>
          <w:sz w:val="28"/>
          <w:szCs w:val="28"/>
          <w:rtl/>
        </w:rPr>
        <w:t>ّ</w:t>
      </w:r>
      <w:r w:rsidRPr="00E142F0">
        <w:rPr>
          <w:rFonts w:ascii="Simplified Arabic" w:hAnsi="Simplified Arabic" w:cs="Simplified Arabic"/>
          <w:sz w:val="28"/>
          <w:szCs w:val="28"/>
          <w:rtl/>
        </w:rPr>
        <w:t>ة الأساسيّة في العالم، التي ينبغي أن تبقى حاضرةً في الضمير هي فلسطين، ومعاناة الشعب الفلسطينيّ المظلوم جرّاء الإرهاب الصهيونيّ؛ فالشعب الفلسطينيّ يعيش القتل والتدمير وانعدام الأمن منذ أكثر من 60</w:t>
      </w:r>
      <w:r w:rsidR="00444DB3" w:rsidRPr="00E142F0">
        <w:rPr>
          <w:rFonts w:ascii="Simplified Arabic" w:hAnsi="Simplified Arabic" w:cs="Simplified Arabic" w:hint="cs"/>
          <w:sz w:val="28"/>
          <w:szCs w:val="28"/>
          <w:rtl/>
        </w:rPr>
        <w:t xml:space="preserve"> </w:t>
      </w:r>
      <w:r w:rsidRPr="00E142F0">
        <w:rPr>
          <w:rFonts w:ascii="Simplified Arabic" w:hAnsi="Simplified Arabic" w:cs="Simplified Arabic"/>
          <w:sz w:val="28"/>
          <w:szCs w:val="28"/>
          <w:rtl/>
        </w:rPr>
        <w:t xml:space="preserve">عامًا على يد المحتل الإسرائيليّ الغاصب. ومن المعلوم أنّ الدول </w:t>
      </w:r>
      <w:r w:rsidR="007E23C7" w:rsidRPr="00E142F0">
        <w:rPr>
          <w:rFonts w:ascii="Simplified Arabic" w:hAnsi="Simplified Arabic" w:cs="Simplified Arabic"/>
          <w:sz w:val="28"/>
          <w:szCs w:val="28"/>
          <w:rtl/>
        </w:rPr>
        <w:t>الغربيّ</w:t>
      </w:r>
      <w:r w:rsidRPr="00E142F0">
        <w:rPr>
          <w:rFonts w:ascii="Simplified Arabic" w:hAnsi="Simplified Arabic" w:cs="Simplified Arabic"/>
          <w:sz w:val="28"/>
          <w:szCs w:val="28"/>
          <w:rtl/>
        </w:rPr>
        <w:t xml:space="preserve">ة تغضّ الطرف عن إرهاب الدولة الذي تمارسه إسرائيل مستهدفةً شعوب المنطقة. </w:t>
      </w:r>
      <w:r w:rsidR="006140C4" w:rsidRPr="00E142F0">
        <w:rPr>
          <w:rFonts w:ascii="Simplified Arabic" w:hAnsi="Simplified Arabic" w:cs="Simplified Arabic" w:hint="cs"/>
          <w:b/>
          <w:bCs/>
          <w:sz w:val="28"/>
          <w:szCs w:val="28"/>
          <w:rtl/>
        </w:rPr>
        <w:t>«</w:t>
      </w:r>
      <w:r w:rsidRPr="00E142F0">
        <w:rPr>
          <w:rFonts w:ascii="Simplified Arabic" w:hAnsi="Simplified Arabic" w:cs="Simplified Arabic"/>
          <w:b/>
          <w:bCs/>
          <w:sz w:val="28"/>
          <w:szCs w:val="28"/>
          <w:rtl/>
        </w:rPr>
        <w:t>لقد ترك الكيان الصهيونيّ، وبدعمٍ من أمريكا وحلفائها، الشعب الفلسطينيّ يعيش أسوأ الأوضاع وأكثرها فظاعةً، حتّى أنّ دماء الشعب والشهداء في</w:t>
      </w:r>
      <w:r w:rsidR="006140C4" w:rsidRPr="00E142F0">
        <w:rPr>
          <w:rFonts w:ascii="Simplified Arabic" w:hAnsi="Simplified Arabic" w:cs="Simplified Arabic"/>
          <w:b/>
          <w:bCs/>
          <w:sz w:val="28"/>
          <w:szCs w:val="28"/>
          <w:rtl/>
        </w:rPr>
        <w:t xml:space="preserve"> فلسطين هي في أعناق الأمريكيّين</w:t>
      </w:r>
      <w:r w:rsidR="006140C4" w:rsidRPr="00E142F0">
        <w:rPr>
          <w:rFonts w:ascii="Simplified Arabic" w:hAnsi="Simplified Arabic" w:cs="Simplified Arabic" w:hint="cs"/>
          <w:b/>
          <w:bCs/>
          <w:sz w:val="28"/>
          <w:szCs w:val="28"/>
          <w:rtl/>
        </w:rPr>
        <w:t>»</w:t>
      </w:r>
      <w:r w:rsidRPr="006140C4">
        <w:rPr>
          <w:rStyle w:val="FootnoteReference"/>
          <w:rFonts w:ascii="Simplified Arabic" w:hAnsi="Simplified Arabic" w:cs="Simplified Arabic"/>
          <w:sz w:val="28"/>
          <w:szCs w:val="28"/>
          <w:rtl/>
        </w:rPr>
        <w:footnoteReference w:id="46"/>
      </w:r>
      <w:r w:rsidRPr="00E142F0">
        <w:rPr>
          <w:rFonts w:ascii="Simplified Arabic" w:hAnsi="Simplified Arabic" w:cs="Simplified Arabic"/>
          <w:sz w:val="28"/>
          <w:szCs w:val="28"/>
          <w:rtl/>
        </w:rPr>
        <w:t>.</w:t>
      </w:r>
    </w:p>
    <w:p w:rsidR="004248F6" w:rsidRPr="00E142F0" w:rsidRDefault="004248F6" w:rsidP="00E142F0">
      <w:pPr>
        <w:pStyle w:val="ListParagraph"/>
        <w:numPr>
          <w:ilvl w:val="0"/>
          <w:numId w:val="34"/>
        </w:numPr>
        <w:tabs>
          <w:tab w:val="right" w:pos="996"/>
        </w:tabs>
        <w:bidi/>
        <w:spacing w:after="120" w:line="240" w:lineRule="auto"/>
        <w:jc w:val="both"/>
        <w:rPr>
          <w:rFonts w:ascii="Simplified Arabic" w:hAnsi="Simplified Arabic" w:cs="Simplified Arabic"/>
          <w:sz w:val="28"/>
          <w:szCs w:val="28"/>
        </w:rPr>
      </w:pPr>
      <w:r w:rsidRPr="00E142F0">
        <w:rPr>
          <w:rFonts w:ascii="Simplified Arabic" w:hAnsi="Simplified Arabic" w:cs="Simplified Arabic"/>
          <w:b/>
          <w:bCs/>
          <w:sz w:val="28"/>
          <w:szCs w:val="28"/>
          <w:rtl/>
        </w:rPr>
        <w:t>الحملات العسكريّة على دول العالم الاسلاميّ</w:t>
      </w:r>
      <w:r w:rsidRPr="00E142F0">
        <w:rPr>
          <w:rFonts w:ascii="Simplified Arabic" w:hAnsi="Simplified Arabic" w:cs="Simplified Arabic"/>
          <w:sz w:val="28"/>
          <w:szCs w:val="28"/>
          <w:rtl/>
        </w:rPr>
        <w:t xml:space="preserve">: تحت مسمّيات الدفاع عن حقوق الإنسان ومحاربة الإرهاب تُشنّ الحملات العسكريّة على دول العالم الإسلاميّ لإخضاعها للهيمنة </w:t>
      </w:r>
      <w:r w:rsidR="007E23C7" w:rsidRPr="00E142F0">
        <w:rPr>
          <w:rFonts w:ascii="Simplified Arabic" w:hAnsi="Simplified Arabic" w:cs="Simplified Arabic"/>
          <w:sz w:val="28"/>
          <w:szCs w:val="28"/>
          <w:rtl/>
        </w:rPr>
        <w:t>الغربيّ</w:t>
      </w:r>
      <w:r w:rsidRPr="00E142F0">
        <w:rPr>
          <w:rFonts w:ascii="Simplified Arabic" w:hAnsi="Simplified Arabic" w:cs="Simplified Arabic"/>
          <w:sz w:val="28"/>
          <w:szCs w:val="28"/>
          <w:rtl/>
        </w:rPr>
        <w:t xml:space="preserve">ة، فيما تبقى شعوب الدول </w:t>
      </w:r>
      <w:r w:rsidR="007E23C7" w:rsidRPr="00E142F0">
        <w:rPr>
          <w:rFonts w:ascii="Simplified Arabic" w:hAnsi="Simplified Arabic" w:cs="Simplified Arabic"/>
          <w:sz w:val="28"/>
          <w:szCs w:val="28"/>
          <w:rtl/>
        </w:rPr>
        <w:t>الغربيّ</w:t>
      </w:r>
      <w:r w:rsidRPr="00E142F0">
        <w:rPr>
          <w:rFonts w:ascii="Simplified Arabic" w:hAnsi="Simplified Arabic" w:cs="Simplified Arabic"/>
          <w:sz w:val="28"/>
          <w:szCs w:val="28"/>
          <w:rtl/>
        </w:rPr>
        <w:t>ة سكرى، غارقةً في نشوى شعورها بالمن</w:t>
      </w:r>
      <w:r w:rsidR="006140C4" w:rsidRPr="00E142F0">
        <w:rPr>
          <w:rFonts w:ascii="Simplified Arabic" w:hAnsi="Simplified Arabic" w:cs="Simplified Arabic"/>
          <w:sz w:val="28"/>
          <w:szCs w:val="28"/>
          <w:rtl/>
        </w:rPr>
        <w:t>ّ لما تقدّمه لسائر الشعوب. و</w:t>
      </w:r>
      <w:r w:rsidRPr="00E142F0">
        <w:rPr>
          <w:rFonts w:ascii="Simplified Arabic" w:hAnsi="Simplified Arabic" w:cs="Simplified Arabic"/>
          <w:sz w:val="28"/>
          <w:szCs w:val="28"/>
          <w:rtl/>
        </w:rPr>
        <w:t>ذلك</w:t>
      </w:r>
      <w:r w:rsidR="006140C4" w:rsidRPr="00E142F0">
        <w:rPr>
          <w:rFonts w:ascii="Simplified Arabic" w:hAnsi="Simplified Arabic" w:cs="Simplified Arabic" w:hint="cs"/>
          <w:sz w:val="28"/>
          <w:szCs w:val="28"/>
          <w:rtl/>
        </w:rPr>
        <w:t xml:space="preserve"> كلّه</w:t>
      </w:r>
      <w:r w:rsidRPr="00E142F0">
        <w:rPr>
          <w:rFonts w:ascii="Simplified Arabic" w:hAnsi="Simplified Arabic" w:cs="Simplified Arabic"/>
          <w:sz w:val="28"/>
          <w:szCs w:val="28"/>
          <w:rtl/>
        </w:rPr>
        <w:t xml:space="preserve"> بتضليلٍ وكذب من الوسائل الإعلاميّة.</w:t>
      </w:r>
    </w:p>
    <w:p w:rsidR="004248F6" w:rsidRPr="008C5E48" w:rsidRDefault="004248F6" w:rsidP="0032604D">
      <w:pPr>
        <w:pStyle w:val="ListParagraph"/>
        <w:bidi/>
        <w:spacing w:after="120" w:line="240" w:lineRule="auto"/>
        <w:ind w:left="180"/>
        <w:jc w:val="both"/>
        <w:rPr>
          <w:rFonts w:ascii="Simplified Arabic" w:hAnsi="Simplified Arabic" w:cs="Simplified Arabic"/>
          <w:sz w:val="28"/>
          <w:szCs w:val="28"/>
        </w:rPr>
      </w:pPr>
      <w:r w:rsidRPr="00B71CAE">
        <w:rPr>
          <w:rFonts w:ascii="Simplified Arabic" w:hAnsi="Simplified Arabic" w:cs="Simplified Arabic"/>
          <w:sz w:val="28"/>
          <w:szCs w:val="28"/>
          <w:rtl/>
        </w:rPr>
        <w:lastRenderedPageBreak/>
        <w:t xml:space="preserve">يقول </w:t>
      </w:r>
      <w:r w:rsidR="00585FAC" w:rsidRPr="00B71CAE">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585FAC" w:rsidRPr="00B71CAE">
        <w:rPr>
          <w:rFonts w:ascii="Simplified Arabic" w:hAnsi="Simplified Arabic" w:cs="Simplified Arabic"/>
          <w:sz w:val="28"/>
          <w:szCs w:val="28"/>
          <w:rtl/>
        </w:rPr>
        <w:t xml:space="preserve"> (دام ظلّه)</w:t>
      </w:r>
      <w:r w:rsidRPr="00B71CAE">
        <w:rPr>
          <w:rFonts w:ascii="Simplified Arabic" w:hAnsi="Simplified Arabic" w:cs="Simplified Arabic"/>
          <w:sz w:val="28"/>
          <w:szCs w:val="28"/>
          <w:rtl/>
        </w:rPr>
        <w:t xml:space="preserve">: </w:t>
      </w:r>
      <w:r w:rsidR="006140C4">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لقد احتلّوا العراق بجريمة امتلاكه سلاحًا كيميائيًّا، مع العلم أنّهم هم الذين أعط</w:t>
      </w:r>
      <w:r w:rsidR="006140C4">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وه</w:t>
      </w:r>
      <w:r w:rsidR="005002B1">
        <w:rPr>
          <w:rFonts w:ascii="Simplified Arabic" w:hAnsi="Simplified Arabic" w:cs="Simplified Arabic" w:hint="cs"/>
          <w:b/>
          <w:bCs/>
          <w:sz w:val="28"/>
          <w:szCs w:val="28"/>
          <w:rtl/>
        </w:rPr>
        <w:t xml:space="preserve"> </w:t>
      </w:r>
      <w:r w:rsidRPr="00B71CAE">
        <w:rPr>
          <w:rFonts w:ascii="Simplified Arabic" w:hAnsi="Simplified Arabic" w:cs="Simplified Arabic"/>
          <w:b/>
          <w:bCs/>
          <w:sz w:val="28"/>
          <w:szCs w:val="28"/>
          <w:rtl/>
        </w:rPr>
        <w:t>السلاح الكيميائيّ! وهم الذين شجّعوه! وعندما استعمل النظام العراقيّ هذا السلاح</w:t>
      </w:r>
      <w:r w:rsidR="006140C4">
        <w:rPr>
          <w:rFonts w:ascii="Simplified Arabic" w:hAnsi="Simplified Arabic" w:cs="Simplified Arabic" w:hint="cs"/>
          <w:b/>
          <w:bCs/>
          <w:sz w:val="28"/>
          <w:szCs w:val="28"/>
          <w:rtl/>
        </w:rPr>
        <w:t>،</w:t>
      </w:r>
      <w:r w:rsidR="006140C4">
        <w:rPr>
          <w:rFonts w:ascii="Simplified Arabic" w:hAnsi="Simplified Arabic" w:cs="Simplified Arabic"/>
          <w:b/>
          <w:bCs/>
          <w:sz w:val="28"/>
          <w:szCs w:val="28"/>
          <w:rtl/>
        </w:rPr>
        <w:t xml:space="preserve"> كانت أعينهم لا ترى ذلك!</w:t>
      </w:r>
      <w:r w:rsidR="006140C4">
        <w:rPr>
          <w:rFonts w:ascii="Simplified Arabic" w:hAnsi="Simplified Arabic" w:cs="Simplified Arabic" w:hint="cs"/>
          <w:b/>
          <w:bCs/>
          <w:sz w:val="28"/>
          <w:szCs w:val="28"/>
          <w:rtl/>
        </w:rPr>
        <w:t>»</w:t>
      </w:r>
      <w:r w:rsidRPr="006E2DBA">
        <w:rPr>
          <w:rStyle w:val="FootnoteReference"/>
          <w:rFonts w:ascii="Simplified Arabic" w:hAnsi="Simplified Arabic" w:cs="Simplified Arabic"/>
          <w:sz w:val="28"/>
          <w:szCs w:val="28"/>
          <w:rtl/>
        </w:rPr>
        <w:footnoteReference w:id="47"/>
      </w:r>
      <w:r w:rsidR="006140C4" w:rsidRPr="006E2DBA">
        <w:rPr>
          <w:rFonts w:ascii="Simplified Arabic" w:hAnsi="Simplified Arabic" w:cs="Simplified Arabic"/>
          <w:sz w:val="28"/>
          <w:szCs w:val="28"/>
          <w:rtl/>
        </w:rPr>
        <w:t>.</w:t>
      </w:r>
      <w:r w:rsidR="006140C4">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إنّ أعلى حقوق النّاس هو حقّ الحياة. لقد جاء هؤلاء السادة تحت عنوان المدافعين عن هذه الحقوق، ثمّ سلبوهم هذا الحقّ بواسطة القصف، وألق</w:t>
      </w:r>
      <w:r w:rsidR="00B95B57">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وا أكثر من ألف صاروخ كروز وآلاف القنابل الثقيلة</w:t>
      </w:r>
      <w:r w:rsidR="006140C4">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 xml:space="preserve"> ووج</w:t>
      </w:r>
      <w:r w:rsidR="006140C4">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 xml:space="preserve">هوا نيران المدفعيّة وبطرقٍ مختلفة إلى البصرة، الناصريّة، الديوانيّة، الحلّة، </w:t>
      </w:r>
      <w:r w:rsidR="006140C4">
        <w:rPr>
          <w:rFonts w:ascii="Simplified Arabic" w:hAnsi="Simplified Arabic" w:cs="Simplified Arabic"/>
          <w:b/>
          <w:bCs/>
          <w:sz w:val="28"/>
          <w:szCs w:val="28"/>
          <w:rtl/>
        </w:rPr>
        <w:t>بغداد، والمدن الأخرى</w:t>
      </w:r>
      <w:r w:rsidR="006140C4">
        <w:rPr>
          <w:rFonts w:ascii="Simplified Arabic" w:hAnsi="Simplified Arabic" w:cs="Simplified Arabic" w:hint="cs"/>
          <w:b/>
          <w:bCs/>
          <w:sz w:val="28"/>
          <w:szCs w:val="28"/>
          <w:rtl/>
        </w:rPr>
        <w:t>»</w:t>
      </w:r>
      <w:r w:rsidRPr="00B71CAE">
        <w:rPr>
          <w:rStyle w:val="FootnoteReference"/>
          <w:rFonts w:ascii="Simplified Arabic" w:hAnsi="Simplified Arabic" w:cs="Simplified Arabic"/>
          <w:b/>
          <w:bCs/>
          <w:sz w:val="28"/>
          <w:szCs w:val="28"/>
          <w:rtl/>
        </w:rPr>
        <w:footnoteReference w:id="48"/>
      </w:r>
      <w:r w:rsidR="006140C4">
        <w:rPr>
          <w:rFonts w:ascii="Simplified Arabic" w:hAnsi="Simplified Arabic" w:cs="Simplified Arabic"/>
          <w:b/>
          <w:bCs/>
          <w:sz w:val="28"/>
          <w:szCs w:val="28"/>
          <w:rtl/>
        </w:rPr>
        <w:t xml:space="preserve">. </w:t>
      </w:r>
      <w:r w:rsidR="006140C4">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في البداية سكتوا عن السبب الذي دفعهم للحضور، ولكن عندما بدأت الأفكار العامّة تعلن معارضتها في أمريكا، خرج رئيس الجمهوريّة الأمريكيّة الجاهل ليعلن بأنّنا إذا حصلنا على نفط العراق</w:t>
      </w:r>
      <w:r w:rsidR="006140C4">
        <w:rPr>
          <w:rFonts w:ascii="Simplified Arabic" w:hAnsi="Simplified Arabic" w:cs="Simplified Arabic" w:hint="cs"/>
          <w:b/>
          <w:bCs/>
          <w:sz w:val="28"/>
          <w:szCs w:val="28"/>
          <w:rtl/>
        </w:rPr>
        <w:t>،</w:t>
      </w:r>
      <w:r w:rsidR="006140C4">
        <w:rPr>
          <w:rFonts w:ascii="Simplified Arabic" w:hAnsi="Simplified Arabic" w:cs="Simplified Arabic"/>
          <w:b/>
          <w:bCs/>
          <w:sz w:val="28"/>
          <w:szCs w:val="28"/>
          <w:rtl/>
        </w:rPr>
        <w:t xml:space="preserve"> فسنستغني عن نفط البلد الفلانيّ</w:t>
      </w:r>
      <w:r w:rsidR="006140C4">
        <w:rPr>
          <w:rFonts w:ascii="Simplified Arabic" w:hAnsi="Simplified Arabic" w:cs="Simplified Arabic" w:hint="cs"/>
          <w:b/>
          <w:bCs/>
          <w:sz w:val="28"/>
          <w:szCs w:val="28"/>
          <w:rtl/>
        </w:rPr>
        <w:t>»</w:t>
      </w:r>
      <w:r w:rsidRPr="006E2DBA">
        <w:rPr>
          <w:rStyle w:val="FootnoteReference"/>
          <w:rFonts w:ascii="Simplified Arabic" w:hAnsi="Simplified Arabic" w:cs="Simplified Arabic"/>
          <w:sz w:val="28"/>
          <w:szCs w:val="28"/>
          <w:rtl/>
        </w:rPr>
        <w:footnoteReference w:id="49"/>
      </w:r>
      <w:r w:rsidRPr="006E2DBA">
        <w:rPr>
          <w:rFonts w:ascii="Simplified Arabic" w:hAnsi="Simplified Arabic" w:cs="Simplified Arabic"/>
          <w:sz w:val="28"/>
          <w:szCs w:val="28"/>
          <w:rtl/>
        </w:rPr>
        <w:t>.</w:t>
      </w:r>
    </w:p>
    <w:p w:rsidR="004248F6" w:rsidRPr="00B71CAE" w:rsidRDefault="0032604D" w:rsidP="0032604D">
      <w:pPr>
        <w:pStyle w:val="Heading3"/>
        <w:shd w:val="clear" w:color="auto" w:fill="C3CFB5" w:themeFill="accent2" w:themeFillTint="99"/>
        <w:bidi/>
        <w:spacing w:before="0" w:after="120" w:line="240" w:lineRule="auto"/>
      </w:pPr>
      <w:bookmarkStart w:id="51" w:name="_Toc123382919"/>
      <w:r>
        <w:rPr>
          <w:rtl/>
        </w:rPr>
        <w:t>سادسًا:</w:t>
      </w:r>
      <w:r w:rsidR="004248F6" w:rsidRPr="00B71CAE">
        <w:rPr>
          <w:rtl/>
        </w:rPr>
        <w:t xml:space="preserve"> ت</w:t>
      </w:r>
      <w:r w:rsidR="006E2DBA">
        <w:rPr>
          <w:rtl/>
        </w:rPr>
        <w:t>حديد الجذور الأساسيّة للعنف</w:t>
      </w:r>
      <w:bookmarkEnd w:id="51"/>
    </w:p>
    <w:p w:rsidR="004248F6" w:rsidRPr="00E142F0" w:rsidRDefault="004248F6" w:rsidP="00E142F0">
      <w:pPr>
        <w:tabs>
          <w:tab w:val="right" w:pos="0"/>
        </w:tabs>
        <w:bidi/>
        <w:spacing w:after="120" w:line="240" w:lineRule="auto"/>
        <w:jc w:val="both"/>
        <w:rPr>
          <w:rFonts w:ascii="Simplified Arabic" w:hAnsi="Simplified Arabic" w:cs="Simplified Arabic"/>
          <w:sz w:val="28"/>
          <w:szCs w:val="28"/>
          <w:rtl/>
        </w:rPr>
      </w:pPr>
      <w:r w:rsidRPr="00E142F0">
        <w:rPr>
          <w:rFonts w:ascii="Simplified Arabic" w:hAnsi="Simplified Arabic" w:cs="Simplified Arabic"/>
          <w:sz w:val="28"/>
          <w:szCs w:val="28"/>
          <w:rtl/>
        </w:rPr>
        <w:t xml:space="preserve">أكدّ </w:t>
      </w:r>
      <w:r w:rsidR="00585FAC" w:rsidRPr="00E142F0">
        <w:rPr>
          <w:rFonts w:ascii="Simplified Arabic" w:hAnsi="Simplified Arabic" w:cs="Simplified Arabic"/>
          <w:sz w:val="28"/>
          <w:szCs w:val="28"/>
          <w:rtl/>
        </w:rPr>
        <w:t xml:space="preserve">الإمام </w:t>
      </w:r>
      <w:r w:rsidR="00F836BF" w:rsidRPr="00E142F0">
        <w:rPr>
          <w:rFonts w:ascii="Simplified Arabic" w:hAnsi="Simplified Arabic" w:cs="Simplified Arabic"/>
          <w:sz w:val="28"/>
          <w:szCs w:val="28"/>
          <w:rtl/>
        </w:rPr>
        <w:t>الخامنئيّ</w:t>
      </w:r>
      <w:r w:rsidR="00585FAC" w:rsidRPr="00E142F0">
        <w:rPr>
          <w:rFonts w:ascii="Simplified Arabic" w:hAnsi="Simplified Arabic" w:cs="Simplified Arabic"/>
          <w:sz w:val="28"/>
          <w:szCs w:val="28"/>
          <w:rtl/>
        </w:rPr>
        <w:t xml:space="preserve"> (دام ظلّه)</w:t>
      </w:r>
      <w:r w:rsidRPr="00E142F0">
        <w:rPr>
          <w:rFonts w:ascii="Simplified Arabic" w:hAnsi="Simplified Arabic" w:cs="Simplified Arabic"/>
          <w:sz w:val="28"/>
          <w:szCs w:val="28"/>
          <w:rtl/>
        </w:rPr>
        <w:t xml:space="preserve"> في خطابه للشباب </w:t>
      </w:r>
      <w:r w:rsidR="007E23C7" w:rsidRPr="00E142F0">
        <w:rPr>
          <w:rFonts w:ascii="Simplified Arabic" w:hAnsi="Simplified Arabic" w:cs="Simplified Arabic"/>
          <w:sz w:val="28"/>
          <w:szCs w:val="28"/>
          <w:rtl/>
        </w:rPr>
        <w:t>الغربيّ</w:t>
      </w:r>
      <w:r w:rsidRPr="00E142F0">
        <w:rPr>
          <w:rFonts w:ascii="Simplified Arabic" w:hAnsi="Simplified Arabic" w:cs="Simplified Arabic"/>
          <w:sz w:val="28"/>
          <w:szCs w:val="28"/>
          <w:rtl/>
        </w:rPr>
        <w:t xml:space="preserve"> ضرورة</w:t>
      </w:r>
      <w:r w:rsidR="006E2DBA" w:rsidRPr="00E142F0">
        <w:rPr>
          <w:rFonts w:ascii="Simplified Arabic" w:hAnsi="Simplified Arabic" w:cs="Simplified Arabic" w:hint="cs"/>
          <w:sz w:val="28"/>
          <w:szCs w:val="28"/>
          <w:rtl/>
        </w:rPr>
        <w:t>َ</w:t>
      </w:r>
      <w:r w:rsidRPr="00E142F0">
        <w:rPr>
          <w:rFonts w:ascii="Simplified Arabic" w:hAnsi="Simplified Arabic" w:cs="Simplified Arabic"/>
          <w:sz w:val="28"/>
          <w:szCs w:val="28"/>
          <w:rtl/>
        </w:rPr>
        <w:t xml:space="preserve"> معرفتهم الجذور الأساسيّة للعنف والإرهاب، ولا ينبغي الذهاب بعيدًا في البحث عن جذور العنف؛ فالقراءة المستفيضة في تاريخه وحاضره، والداعمين له كافيةٌ في معرفة منشأه </w:t>
      </w:r>
      <w:r w:rsidR="006E2DBA" w:rsidRPr="00E142F0">
        <w:rPr>
          <w:rFonts w:ascii="Simplified Arabic" w:hAnsi="Simplified Arabic" w:cs="Simplified Arabic"/>
          <w:sz w:val="28"/>
          <w:szCs w:val="28"/>
          <w:rtl/>
        </w:rPr>
        <w:t>وجذوره</w:t>
      </w:r>
      <w:r w:rsidR="006E2DBA" w:rsidRPr="00E142F0">
        <w:rPr>
          <w:rFonts w:ascii="Simplified Arabic" w:hAnsi="Simplified Arabic" w:cs="Simplified Arabic" w:hint="cs"/>
          <w:sz w:val="28"/>
          <w:szCs w:val="28"/>
          <w:rtl/>
        </w:rPr>
        <w:t>،</w:t>
      </w:r>
      <w:r w:rsidRPr="00E142F0">
        <w:rPr>
          <w:rFonts w:ascii="Simplified Arabic" w:hAnsi="Simplified Arabic" w:cs="Simplified Arabic"/>
          <w:sz w:val="28"/>
          <w:szCs w:val="28"/>
          <w:rtl/>
        </w:rPr>
        <w:t xml:space="preserve"> وهذا ما أشار إليه </w:t>
      </w:r>
      <w:r w:rsidR="007E23C7" w:rsidRPr="00E142F0">
        <w:rPr>
          <w:rFonts w:ascii="Simplified Arabic" w:hAnsi="Simplified Arabic" w:cs="Simplified Arabic"/>
          <w:sz w:val="28"/>
          <w:szCs w:val="28"/>
          <w:rtl/>
        </w:rPr>
        <w:t xml:space="preserve">الإمام </w:t>
      </w:r>
      <w:r w:rsidR="00F836BF" w:rsidRPr="00E142F0">
        <w:rPr>
          <w:rFonts w:ascii="Simplified Arabic" w:hAnsi="Simplified Arabic" w:cs="Simplified Arabic"/>
          <w:sz w:val="28"/>
          <w:szCs w:val="28"/>
          <w:rtl/>
        </w:rPr>
        <w:t>الخامنئيّ</w:t>
      </w:r>
      <w:r w:rsidR="007E23C7" w:rsidRPr="00E142F0">
        <w:rPr>
          <w:rFonts w:ascii="Simplified Arabic" w:hAnsi="Simplified Arabic" w:cs="Simplified Arabic"/>
          <w:sz w:val="28"/>
          <w:szCs w:val="28"/>
          <w:rtl/>
        </w:rPr>
        <w:t xml:space="preserve"> (دام ظلّه)</w:t>
      </w:r>
      <w:r w:rsidRPr="00E142F0">
        <w:rPr>
          <w:rFonts w:ascii="Simplified Arabic" w:hAnsi="Simplified Arabic" w:cs="Simplified Arabic"/>
          <w:sz w:val="28"/>
          <w:szCs w:val="28"/>
          <w:rtl/>
        </w:rPr>
        <w:t xml:space="preserve"> ضمن العناوين الآتية:  </w:t>
      </w:r>
    </w:p>
    <w:p w:rsidR="00A80220" w:rsidRPr="00A80220" w:rsidRDefault="004248F6" w:rsidP="00E142F0">
      <w:pPr>
        <w:pStyle w:val="ListParagraph"/>
        <w:numPr>
          <w:ilvl w:val="0"/>
          <w:numId w:val="35"/>
        </w:numPr>
        <w:tabs>
          <w:tab w:val="right" w:pos="996"/>
        </w:tabs>
        <w:bidi/>
        <w:spacing w:after="120" w:line="240" w:lineRule="auto"/>
        <w:jc w:val="both"/>
        <w:rPr>
          <w:rFonts w:ascii="Simplified Arabic" w:hAnsi="Simplified Arabic" w:cs="Simplified Arabic"/>
          <w:b/>
          <w:bCs/>
          <w:sz w:val="28"/>
          <w:szCs w:val="28"/>
        </w:rPr>
      </w:pPr>
      <w:r w:rsidRPr="00E142F0">
        <w:rPr>
          <w:rFonts w:ascii="Simplified Arabic" w:hAnsi="Simplified Arabic" w:cs="Simplified Arabic"/>
          <w:b/>
          <w:bCs/>
          <w:sz w:val="28"/>
          <w:szCs w:val="28"/>
          <w:rtl/>
        </w:rPr>
        <w:t>سياسة المعايير المزدوجة:</w:t>
      </w:r>
      <w:r w:rsidRPr="00E142F0">
        <w:rPr>
          <w:rFonts w:ascii="Simplified Arabic" w:hAnsi="Simplified Arabic" w:cs="Simplified Arabic"/>
          <w:sz w:val="28"/>
          <w:szCs w:val="28"/>
          <w:rtl/>
        </w:rPr>
        <w:t xml:space="preserve"> </w:t>
      </w:r>
    </w:p>
    <w:p w:rsidR="00E142F0" w:rsidRPr="00A80220" w:rsidRDefault="004248F6" w:rsidP="00A80220">
      <w:pPr>
        <w:tabs>
          <w:tab w:val="right" w:pos="996"/>
        </w:tabs>
        <w:bidi/>
        <w:spacing w:after="120" w:line="240" w:lineRule="auto"/>
        <w:jc w:val="both"/>
        <w:rPr>
          <w:rFonts w:ascii="Simplified Arabic" w:hAnsi="Simplified Arabic" w:cs="Simplified Arabic"/>
          <w:b/>
          <w:bCs/>
          <w:sz w:val="28"/>
          <w:szCs w:val="28"/>
        </w:rPr>
      </w:pPr>
      <w:r w:rsidRPr="00A80220">
        <w:rPr>
          <w:rFonts w:ascii="Simplified Arabic" w:hAnsi="Simplified Arabic" w:cs="Simplified Arabic"/>
          <w:sz w:val="28"/>
          <w:szCs w:val="28"/>
          <w:rtl/>
        </w:rPr>
        <w:t xml:space="preserve">تطرح ممارسات حكومات الدول </w:t>
      </w:r>
      <w:r w:rsidR="007E23C7" w:rsidRPr="00A80220">
        <w:rPr>
          <w:rFonts w:ascii="Simplified Arabic" w:hAnsi="Simplified Arabic" w:cs="Simplified Arabic"/>
          <w:sz w:val="28"/>
          <w:szCs w:val="28"/>
          <w:rtl/>
        </w:rPr>
        <w:t>الغربيّ</w:t>
      </w:r>
      <w:r w:rsidRPr="00A80220">
        <w:rPr>
          <w:rFonts w:ascii="Simplified Arabic" w:hAnsi="Simplified Arabic" w:cs="Simplified Arabic"/>
          <w:sz w:val="28"/>
          <w:szCs w:val="28"/>
          <w:rtl/>
        </w:rPr>
        <w:t>ة بشدّة المعايي</w:t>
      </w:r>
      <w:r w:rsidR="006E2DBA" w:rsidRPr="00A80220">
        <w:rPr>
          <w:rFonts w:ascii="Simplified Arabic" w:hAnsi="Simplified Arabic" w:cs="Simplified Arabic"/>
          <w:sz w:val="28"/>
          <w:szCs w:val="28"/>
          <w:rtl/>
        </w:rPr>
        <w:t>ر المزدوجة في تعاملها مع الشعوب</w:t>
      </w:r>
      <w:r w:rsidR="006E2DBA" w:rsidRPr="00A80220">
        <w:rPr>
          <w:rFonts w:ascii="Simplified Arabic" w:hAnsi="Simplified Arabic" w:cs="Simplified Arabic" w:hint="cs"/>
          <w:sz w:val="28"/>
          <w:szCs w:val="28"/>
          <w:rtl/>
        </w:rPr>
        <w:t>،</w:t>
      </w:r>
      <w:r w:rsidRPr="00A80220">
        <w:rPr>
          <w:rFonts w:ascii="Simplified Arabic" w:hAnsi="Simplified Arabic" w:cs="Simplified Arabic"/>
          <w:sz w:val="28"/>
          <w:szCs w:val="28"/>
          <w:rtl/>
        </w:rPr>
        <w:t xml:space="preserve"> وهذا</w:t>
      </w:r>
      <w:r w:rsidR="006E2DBA" w:rsidRPr="00A80220">
        <w:rPr>
          <w:rFonts w:ascii="Simplified Arabic" w:hAnsi="Simplified Arabic" w:cs="Simplified Arabic"/>
          <w:sz w:val="28"/>
          <w:szCs w:val="28"/>
          <w:rtl/>
        </w:rPr>
        <w:t xml:space="preserve"> النوع من الظلم إنّما يولّد ردّ</w:t>
      </w:r>
      <w:r w:rsidRPr="00A80220">
        <w:rPr>
          <w:rFonts w:ascii="Simplified Arabic" w:hAnsi="Simplified Arabic" w:cs="Simplified Arabic"/>
          <w:sz w:val="28"/>
          <w:szCs w:val="28"/>
          <w:rtl/>
        </w:rPr>
        <w:t xml:space="preserve"> فعلٍ لدى الذين يعانون منه.</w:t>
      </w:r>
    </w:p>
    <w:p w:rsidR="00E142F0" w:rsidRPr="00A80220" w:rsidRDefault="004248F6" w:rsidP="00A80220">
      <w:pPr>
        <w:tabs>
          <w:tab w:val="right" w:pos="996"/>
        </w:tabs>
        <w:bidi/>
        <w:spacing w:after="120" w:line="240" w:lineRule="auto"/>
        <w:jc w:val="both"/>
        <w:rPr>
          <w:rFonts w:ascii="Simplified Arabic" w:hAnsi="Simplified Arabic" w:cs="Simplified Arabic"/>
          <w:b/>
          <w:bCs/>
          <w:sz w:val="28"/>
          <w:szCs w:val="28"/>
          <w:rtl/>
        </w:rPr>
      </w:pPr>
      <w:r w:rsidRPr="00A80220">
        <w:rPr>
          <w:rFonts w:ascii="Simplified Arabic" w:hAnsi="Simplified Arabic" w:cs="Simplified Arabic"/>
          <w:sz w:val="28"/>
          <w:szCs w:val="28"/>
          <w:rtl/>
        </w:rPr>
        <w:t xml:space="preserve">يقول </w:t>
      </w:r>
      <w:r w:rsidR="00585FAC" w:rsidRPr="00A80220">
        <w:rPr>
          <w:rFonts w:ascii="Simplified Arabic" w:hAnsi="Simplified Arabic" w:cs="Simplified Arabic"/>
          <w:sz w:val="28"/>
          <w:szCs w:val="28"/>
          <w:rtl/>
        </w:rPr>
        <w:t xml:space="preserve">الإمام </w:t>
      </w:r>
      <w:r w:rsidR="00F836BF" w:rsidRPr="00A80220">
        <w:rPr>
          <w:rFonts w:ascii="Simplified Arabic" w:hAnsi="Simplified Arabic" w:cs="Simplified Arabic"/>
          <w:sz w:val="28"/>
          <w:szCs w:val="28"/>
          <w:rtl/>
        </w:rPr>
        <w:t>الخامنئيّ</w:t>
      </w:r>
      <w:r w:rsidR="00585FAC" w:rsidRPr="00A80220">
        <w:rPr>
          <w:rFonts w:ascii="Simplified Arabic" w:hAnsi="Simplified Arabic" w:cs="Simplified Arabic"/>
          <w:sz w:val="28"/>
          <w:szCs w:val="28"/>
          <w:rtl/>
        </w:rPr>
        <w:t xml:space="preserve"> (دام ظلّه)</w:t>
      </w:r>
      <w:r w:rsidRPr="00A80220">
        <w:rPr>
          <w:rFonts w:ascii="Simplified Arabic" w:hAnsi="Simplified Arabic" w:cs="Simplified Arabic"/>
          <w:sz w:val="28"/>
          <w:szCs w:val="28"/>
          <w:rtl/>
        </w:rPr>
        <w:t>:</w:t>
      </w:r>
      <w:r w:rsidR="00444DB3" w:rsidRPr="00A80220">
        <w:rPr>
          <w:rFonts w:ascii="Simplified Arabic" w:hAnsi="Simplified Arabic" w:cs="Simplified Arabic" w:hint="cs"/>
          <w:sz w:val="28"/>
          <w:szCs w:val="28"/>
          <w:rtl/>
        </w:rPr>
        <w:t xml:space="preserve"> </w:t>
      </w:r>
      <w:r w:rsidR="006E2DB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 xml:space="preserve">تقوم الدول </w:t>
      </w:r>
      <w:r w:rsidR="007E23C7" w:rsidRPr="00A80220">
        <w:rPr>
          <w:rFonts w:ascii="Simplified Arabic" w:hAnsi="Simplified Arabic" w:cs="Simplified Arabic"/>
          <w:b/>
          <w:bCs/>
          <w:sz w:val="28"/>
          <w:szCs w:val="28"/>
          <w:rtl/>
        </w:rPr>
        <w:t>الغربيّ</w:t>
      </w:r>
      <w:r w:rsidRPr="00A80220">
        <w:rPr>
          <w:rFonts w:ascii="Simplified Arabic" w:hAnsi="Simplified Arabic" w:cs="Simplified Arabic"/>
          <w:b/>
          <w:bCs/>
          <w:sz w:val="28"/>
          <w:szCs w:val="28"/>
          <w:rtl/>
        </w:rPr>
        <w:t>ة بإنتاج أسلحة الدمار الشامل الكيميائيّة والميكروبيّة</w:t>
      </w:r>
      <w:r w:rsidR="006E2DBA" w:rsidRPr="00A80220">
        <w:rPr>
          <w:rFonts w:ascii="Simplified Arabic" w:hAnsi="Simplified Arabic" w:cs="Simplified Arabic" w:hint="cs"/>
          <w:b/>
          <w:bCs/>
          <w:sz w:val="28"/>
          <w:szCs w:val="28"/>
          <w:rtl/>
        </w:rPr>
        <w:t xml:space="preserve"> وتوزيعها واستعمالها</w:t>
      </w:r>
      <w:r w:rsidRPr="00A80220">
        <w:rPr>
          <w:rFonts w:ascii="Simplified Arabic" w:hAnsi="Simplified Arabic" w:cs="Simplified Arabic"/>
          <w:b/>
          <w:bCs/>
          <w:sz w:val="28"/>
          <w:szCs w:val="28"/>
          <w:rtl/>
        </w:rPr>
        <w:t>، وي</w:t>
      </w:r>
      <w:r w:rsidR="006E2DB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وجدون فجائع كبيرة أمثالهيروشيما وحلبجة</w:t>
      </w:r>
      <w:r w:rsidRPr="00B71CAE">
        <w:rPr>
          <w:rStyle w:val="FootnoteReference"/>
          <w:rFonts w:ascii="Simplified Arabic" w:hAnsi="Simplified Arabic" w:cs="Simplified Arabic"/>
          <w:b/>
          <w:bCs/>
          <w:sz w:val="28"/>
          <w:szCs w:val="28"/>
          <w:rtl/>
        </w:rPr>
        <w:footnoteReference w:id="50"/>
      </w:r>
      <w:r w:rsidRPr="00A80220">
        <w:rPr>
          <w:rFonts w:ascii="Simplified Arabic" w:hAnsi="Simplified Arabic" w:cs="Simplified Arabic"/>
          <w:b/>
          <w:bCs/>
          <w:sz w:val="28"/>
          <w:szCs w:val="28"/>
          <w:rtl/>
        </w:rPr>
        <w:t>، وفي الخطوط الدفاعيّة للإيرانيّين في الحرب المفروضة، ثمّ يرفعون شعار ضبط أسلحة الدمار الشامل. هؤلاء أنفسهم يقفون داعمين لمافيات المواد</w:t>
      </w:r>
      <w:r w:rsidR="006E2DBA" w:rsidRPr="00A80220">
        <w:rPr>
          <w:rFonts w:ascii="Simplified Arabic" w:hAnsi="Simplified Arabic" w:cs="Simplified Arabic" w:hint="cs"/>
          <w:b/>
          <w:bCs/>
          <w:sz w:val="28"/>
          <w:szCs w:val="28"/>
          <w:rtl/>
        </w:rPr>
        <w:t>ّ</w:t>
      </w:r>
      <w:r w:rsidR="006E2DBA" w:rsidRPr="00A80220">
        <w:rPr>
          <w:rFonts w:ascii="Simplified Arabic" w:hAnsi="Simplified Arabic" w:cs="Simplified Arabic"/>
          <w:b/>
          <w:bCs/>
          <w:sz w:val="28"/>
          <w:szCs w:val="28"/>
          <w:rtl/>
        </w:rPr>
        <w:t xml:space="preserve"> المخد</w:t>
      </w:r>
      <w:r w:rsidR="006E2DB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رة، ثمّ يتحد</w:t>
      </w:r>
      <w:r w:rsidR="006E2DB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ثون عن مواجهة هذه المواد</w:t>
      </w:r>
      <w:r w:rsidR="006E2DB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 يرفعون لواء التوجّه العلميّ</w:t>
      </w:r>
      <w:r w:rsidR="006E2DB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 xml:space="preserve"> وتسرية العلم إلى أنحاء العالم، وعندما تصل المسألة إلى التطوّر العلميّ والإبداع في العالم الإسلاميّ، والوصول إلى الإنجازات النوويّة ا</w:t>
      </w:r>
      <w:r w:rsidR="006E2DBA" w:rsidRPr="00A80220">
        <w:rPr>
          <w:rFonts w:ascii="Simplified Arabic" w:hAnsi="Simplified Arabic" w:cs="Simplified Arabic"/>
          <w:b/>
          <w:bCs/>
          <w:sz w:val="28"/>
          <w:szCs w:val="28"/>
          <w:rtl/>
        </w:rPr>
        <w:t>لسلميّة في الدول الإسلاميّة ي</w:t>
      </w:r>
      <w:r w:rsidRPr="00A80220">
        <w:rPr>
          <w:rFonts w:ascii="Simplified Arabic" w:hAnsi="Simplified Arabic" w:cs="Simplified Arabic"/>
          <w:b/>
          <w:bCs/>
          <w:sz w:val="28"/>
          <w:szCs w:val="28"/>
          <w:rtl/>
        </w:rPr>
        <w:t>ر</w:t>
      </w:r>
      <w:r w:rsidR="006E2DB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ون ذلك ذنبًا كبيرًا. إنّهم يتحدّثون عن الحر</w:t>
      </w:r>
      <w:r w:rsidR="006E2DB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يّات وعن حقوق الأقليّات وعن حقّ التعليم، ويسلبون حقّ التعليم من الفتيات المسلمات لأنهنّ ملتزمات بالحجاب، ويعلو صراخهم وحديثهم حول حر</w:t>
      </w:r>
      <w:r w:rsidR="006E2DBA" w:rsidRPr="00A80220">
        <w:rPr>
          <w:rFonts w:ascii="Simplified Arabic" w:hAnsi="Simplified Arabic" w:cs="Simplified Arabic" w:hint="cs"/>
          <w:b/>
          <w:bCs/>
          <w:sz w:val="28"/>
          <w:szCs w:val="28"/>
          <w:rtl/>
        </w:rPr>
        <w:t>ّ</w:t>
      </w:r>
      <w:r w:rsidR="006E2DBA" w:rsidRPr="00A80220">
        <w:rPr>
          <w:rFonts w:ascii="Simplified Arabic" w:hAnsi="Simplified Arabic" w:cs="Simplified Arabic"/>
          <w:b/>
          <w:bCs/>
          <w:sz w:val="28"/>
          <w:szCs w:val="28"/>
          <w:rtl/>
        </w:rPr>
        <w:t>يّة الرأي والعقيدة، وي</w:t>
      </w:r>
      <w:r w:rsidRPr="00A80220">
        <w:rPr>
          <w:rFonts w:ascii="Simplified Arabic" w:hAnsi="Simplified Arabic" w:cs="Simplified Arabic"/>
          <w:b/>
          <w:bCs/>
          <w:sz w:val="28"/>
          <w:szCs w:val="28"/>
          <w:rtl/>
        </w:rPr>
        <w:t>ر</w:t>
      </w:r>
      <w:r w:rsidR="006E2DB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ون الحديث حول الصهيونيّة جريمة. ولا يسمحون بنشر الآثار الفكريّة والكتابيّة الإسلاميّة البارزة، حتّى أنّهم لا يسمحون بنشر الوثائق التي تمّ الحصول عليها من وكر التجسّس الأمريكيّ في طهران في أمريكا. يكث</w:t>
      </w:r>
      <w:r w:rsidR="006E2DB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رون الكلام حول حقوق الإنسان، ثمّ يقيمون عشرات معتقلات التعذيب</w:t>
      </w:r>
      <w:r w:rsidR="006E2DB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 xml:space="preserve"> أمثال غوانتنامو</w:t>
      </w:r>
      <w:r w:rsidRPr="00B71CAE">
        <w:rPr>
          <w:rStyle w:val="FootnoteReference"/>
          <w:rFonts w:ascii="Simplified Arabic" w:hAnsi="Simplified Arabic" w:cs="Simplified Arabic"/>
          <w:b/>
          <w:bCs/>
          <w:sz w:val="28"/>
          <w:szCs w:val="28"/>
          <w:rtl/>
        </w:rPr>
        <w:footnoteReference w:id="51"/>
      </w:r>
      <w:r w:rsidRPr="00A80220">
        <w:rPr>
          <w:rFonts w:ascii="Simplified Arabic" w:hAnsi="Simplified Arabic" w:cs="Simplified Arabic"/>
          <w:b/>
          <w:bCs/>
          <w:sz w:val="28"/>
          <w:szCs w:val="28"/>
          <w:rtl/>
        </w:rPr>
        <w:t xml:space="preserve"> وأبو غريب</w:t>
      </w:r>
      <w:r w:rsidRPr="008C5E48">
        <w:rPr>
          <w:rStyle w:val="FootnoteReference"/>
          <w:rFonts w:ascii="Simplified Arabic" w:hAnsi="Simplified Arabic" w:cs="Simplified Arabic"/>
          <w:sz w:val="28"/>
          <w:szCs w:val="28"/>
          <w:rtl/>
        </w:rPr>
        <w:footnoteReference w:id="52"/>
      </w:r>
      <w:r w:rsidRPr="00A80220">
        <w:rPr>
          <w:rFonts w:ascii="Simplified Arabic" w:hAnsi="Simplified Arabic" w:cs="Simplified Arabic"/>
          <w:sz w:val="28"/>
          <w:szCs w:val="28"/>
          <w:rtl/>
        </w:rPr>
        <w:t>،</w:t>
      </w:r>
      <w:r w:rsidRPr="00A80220">
        <w:rPr>
          <w:rFonts w:ascii="Simplified Arabic" w:hAnsi="Simplified Arabic" w:cs="Simplified Arabic"/>
          <w:b/>
          <w:bCs/>
          <w:sz w:val="28"/>
          <w:szCs w:val="28"/>
          <w:rtl/>
        </w:rPr>
        <w:t xml:space="preserve"> أو أنّهم يختارون السكوت الذي يدلّ على الرضا عن</w:t>
      </w:r>
      <w:r w:rsidR="00B95B57" w:rsidRPr="00A80220">
        <w:rPr>
          <w:rFonts w:ascii="Simplified Arabic" w:hAnsi="Simplified Arabic" w:cs="Simplified Arabic"/>
          <w:b/>
          <w:bCs/>
          <w:sz w:val="28"/>
          <w:szCs w:val="28"/>
          <w:rtl/>
        </w:rPr>
        <w:t>د وجود هكذا فجائع منقطعة النظير</w:t>
      </w:r>
      <w:r w:rsidR="00B95B57" w:rsidRPr="00A80220">
        <w:rPr>
          <w:rFonts w:ascii="Simplified Arabic" w:hAnsi="Simplified Arabic" w:cs="Simplified Arabic" w:hint="cs"/>
          <w:b/>
          <w:bCs/>
          <w:sz w:val="28"/>
          <w:szCs w:val="28"/>
          <w:rtl/>
        </w:rPr>
        <w:t>»</w:t>
      </w:r>
      <w:r w:rsidRPr="008C5E48">
        <w:rPr>
          <w:rStyle w:val="FootnoteReference"/>
          <w:rFonts w:ascii="Simplified Arabic" w:hAnsi="Simplified Arabic" w:cs="Simplified Arabic"/>
          <w:sz w:val="28"/>
          <w:szCs w:val="28"/>
          <w:rtl/>
        </w:rPr>
        <w:footnoteReference w:id="53"/>
      </w:r>
      <w:r w:rsidRPr="00A80220">
        <w:rPr>
          <w:rFonts w:ascii="Simplified Arabic" w:hAnsi="Simplified Arabic" w:cs="Simplified Arabic"/>
          <w:sz w:val="28"/>
          <w:szCs w:val="28"/>
          <w:rtl/>
        </w:rPr>
        <w:t>.</w:t>
      </w:r>
    </w:p>
    <w:p w:rsidR="00A80220" w:rsidRPr="00A80220" w:rsidRDefault="00690233" w:rsidP="00E142F0">
      <w:pPr>
        <w:pStyle w:val="ListParagraph"/>
        <w:numPr>
          <w:ilvl w:val="0"/>
          <w:numId w:val="35"/>
        </w:numPr>
        <w:tabs>
          <w:tab w:val="right" w:pos="996"/>
        </w:tabs>
        <w:bidi/>
        <w:spacing w:after="120" w:line="240" w:lineRule="auto"/>
        <w:jc w:val="both"/>
        <w:rPr>
          <w:rFonts w:ascii="Simplified Arabic" w:hAnsi="Simplified Arabic" w:cs="Simplified Arabic"/>
          <w:b/>
          <w:bCs/>
          <w:sz w:val="28"/>
          <w:szCs w:val="28"/>
        </w:rPr>
      </w:pPr>
      <w:r w:rsidRPr="00E142F0">
        <w:rPr>
          <w:rFonts w:ascii="Simplified Arabic" w:hAnsi="Simplified Arabic" w:cs="Simplified Arabic"/>
          <w:b/>
          <w:bCs/>
          <w:sz w:val="28"/>
          <w:szCs w:val="28"/>
          <w:rtl/>
        </w:rPr>
        <w:t>إرهاب الكيان الصهيوني</w:t>
      </w:r>
      <w:r w:rsidR="00E142F0">
        <w:rPr>
          <w:rFonts w:ascii="Simplified Arabic" w:hAnsi="Simplified Arabic" w:cs="Simplified Arabic" w:hint="cs"/>
          <w:b/>
          <w:bCs/>
          <w:sz w:val="28"/>
          <w:szCs w:val="28"/>
          <w:rtl/>
        </w:rPr>
        <w:t xml:space="preserve">: </w:t>
      </w:r>
    </w:p>
    <w:p w:rsidR="004248F6" w:rsidRPr="00A80220" w:rsidRDefault="004248F6" w:rsidP="00A80220">
      <w:pPr>
        <w:tabs>
          <w:tab w:val="right" w:pos="996"/>
        </w:tabs>
        <w:bidi/>
        <w:spacing w:after="120" w:line="240" w:lineRule="auto"/>
        <w:jc w:val="both"/>
        <w:rPr>
          <w:rFonts w:ascii="Simplified Arabic" w:hAnsi="Simplified Arabic" w:cs="Simplified Arabic"/>
          <w:b/>
          <w:bCs/>
          <w:sz w:val="28"/>
          <w:szCs w:val="28"/>
        </w:rPr>
      </w:pPr>
      <w:r w:rsidRPr="00A80220">
        <w:rPr>
          <w:rFonts w:ascii="Simplified Arabic" w:hAnsi="Simplified Arabic" w:cs="Simplified Arabic"/>
          <w:sz w:val="28"/>
          <w:szCs w:val="28"/>
          <w:rtl/>
        </w:rPr>
        <w:lastRenderedPageBreak/>
        <w:t>وهو نوعٌ م</w:t>
      </w:r>
      <w:r w:rsidR="006E2DBA" w:rsidRPr="00A80220">
        <w:rPr>
          <w:rFonts w:ascii="Simplified Arabic" w:hAnsi="Simplified Arabic" w:cs="Simplified Arabic"/>
          <w:sz w:val="28"/>
          <w:szCs w:val="28"/>
          <w:rtl/>
        </w:rPr>
        <w:t>ن استغلال معاناة الشعوب وآلامها</w:t>
      </w:r>
      <w:r w:rsidR="006E2DBA" w:rsidRPr="00A80220">
        <w:rPr>
          <w:rFonts w:ascii="Simplified Arabic" w:hAnsi="Simplified Arabic" w:cs="Simplified Arabic" w:hint="cs"/>
          <w:sz w:val="28"/>
          <w:szCs w:val="28"/>
          <w:rtl/>
        </w:rPr>
        <w:t>،</w:t>
      </w:r>
      <w:r w:rsidRPr="00A80220">
        <w:rPr>
          <w:rFonts w:ascii="Simplified Arabic" w:hAnsi="Simplified Arabic" w:cs="Simplified Arabic"/>
          <w:sz w:val="28"/>
          <w:szCs w:val="28"/>
          <w:rtl/>
        </w:rPr>
        <w:t xml:space="preserve"> حين تُعاق</w:t>
      </w:r>
      <w:r w:rsidR="00B95B57" w:rsidRPr="00A80220">
        <w:rPr>
          <w:rFonts w:ascii="Simplified Arabic" w:hAnsi="Simplified Arabic" w:cs="Simplified Arabic" w:hint="cs"/>
          <w:sz w:val="28"/>
          <w:szCs w:val="28"/>
          <w:rtl/>
        </w:rPr>
        <w:t>َ</w:t>
      </w:r>
      <w:r w:rsidRPr="00A80220">
        <w:rPr>
          <w:rFonts w:ascii="Simplified Arabic" w:hAnsi="Simplified Arabic" w:cs="Simplified Arabic"/>
          <w:sz w:val="28"/>
          <w:szCs w:val="28"/>
          <w:rtl/>
        </w:rPr>
        <w:t>ب الضحيّة ويُكافأ الجلّاد. مثل هذا الظلم يُنتج عداءً وكراهيّة. ولعلّ أبرز مظاهره سياسة الدعم اللامتناهي للكيان الصهيونيّ الغاصب بحجّة حقّه الطبيعيّ في الدفاع عن نفسه، وفي مقابله شجب وإدانة حقوق الدول المظلومة في الدفاع</w:t>
      </w:r>
      <w:r w:rsidR="006E2DBA" w:rsidRPr="00A80220">
        <w:rPr>
          <w:rFonts w:ascii="Simplified Arabic" w:hAnsi="Simplified Arabic" w:cs="Simplified Arabic" w:hint="cs"/>
          <w:sz w:val="28"/>
          <w:szCs w:val="28"/>
          <w:rtl/>
        </w:rPr>
        <w:t>،</w:t>
      </w:r>
      <w:r w:rsidRPr="00A80220">
        <w:rPr>
          <w:rFonts w:ascii="Simplified Arabic" w:hAnsi="Simplified Arabic" w:cs="Simplified Arabic"/>
          <w:sz w:val="28"/>
          <w:szCs w:val="28"/>
          <w:rtl/>
        </w:rPr>
        <w:t xml:space="preserve"> كما يحصل في فلسطين وفي لبنان. </w:t>
      </w:r>
    </w:p>
    <w:p w:rsidR="004248F6" w:rsidRPr="00A80220" w:rsidRDefault="004248F6" w:rsidP="00A80220">
      <w:pPr>
        <w:tabs>
          <w:tab w:val="right" w:pos="996"/>
        </w:tabs>
        <w:bidi/>
        <w:spacing w:after="120" w:line="240" w:lineRule="auto"/>
        <w:jc w:val="lowKashida"/>
        <w:rPr>
          <w:rFonts w:ascii="Simplified Arabic" w:hAnsi="Simplified Arabic" w:cs="Simplified Arabic"/>
          <w:sz w:val="28"/>
          <w:szCs w:val="28"/>
        </w:rPr>
      </w:pPr>
      <w:r w:rsidRPr="00A80220">
        <w:rPr>
          <w:rFonts w:ascii="Simplified Arabic" w:hAnsi="Simplified Arabic" w:cs="Simplified Arabic"/>
          <w:sz w:val="28"/>
          <w:szCs w:val="28"/>
          <w:rtl/>
        </w:rPr>
        <w:t xml:space="preserve">يقول </w:t>
      </w:r>
      <w:r w:rsidR="00585FAC" w:rsidRPr="00A80220">
        <w:rPr>
          <w:rFonts w:ascii="Simplified Arabic" w:hAnsi="Simplified Arabic" w:cs="Simplified Arabic"/>
          <w:sz w:val="28"/>
          <w:szCs w:val="28"/>
          <w:rtl/>
        </w:rPr>
        <w:t xml:space="preserve">الإمام </w:t>
      </w:r>
      <w:r w:rsidR="00F836BF" w:rsidRPr="00A80220">
        <w:rPr>
          <w:rFonts w:ascii="Simplified Arabic" w:hAnsi="Simplified Arabic" w:cs="Simplified Arabic"/>
          <w:sz w:val="28"/>
          <w:szCs w:val="28"/>
          <w:rtl/>
        </w:rPr>
        <w:t>الخامنئيّ</w:t>
      </w:r>
      <w:r w:rsidR="00585FAC" w:rsidRPr="00A80220">
        <w:rPr>
          <w:rFonts w:ascii="Simplified Arabic" w:hAnsi="Simplified Arabic" w:cs="Simplified Arabic"/>
          <w:sz w:val="28"/>
          <w:szCs w:val="28"/>
          <w:rtl/>
        </w:rPr>
        <w:t xml:space="preserve"> (دام ظلّه)</w:t>
      </w:r>
      <w:r w:rsidRPr="00A80220">
        <w:rPr>
          <w:rFonts w:ascii="Simplified Arabic" w:hAnsi="Simplified Arabic" w:cs="Simplified Arabic"/>
          <w:sz w:val="28"/>
          <w:szCs w:val="28"/>
          <w:rtl/>
        </w:rPr>
        <w:t xml:space="preserve">: </w:t>
      </w:r>
      <w:r w:rsidR="006E2DBA" w:rsidRPr="00A80220">
        <w:rPr>
          <w:rFonts w:ascii="Simplified Arabic" w:hAnsi="Simplified Arabic" w:cs="Simplified Arabic" w:hint="cs"/>
          <w:sz w:val="28"/>
          <w:szCs w:val="28"/>
          <w:rtl/>
        </w:rPr>
        <w:t>«</w:t>
      </w:r>
      <w:r w:rsidRPr="00A80220">
        <w:rPr>
          <w:rFonts w:ascii="Simplified Arabic" w:hAnsi="Simplified Arabic" w:cs="Simplified Arabic"/>
          <w:b/>
          <w:bCs/>
          <w:sz w:val="28"/>
          <w:szCs w:val="28"/>
          <w:rtl/>
          <w:lang w:bidi="ar-LB"/>
        </w:rPr>
        <w:t>في لبنان</w:t>
      </w:r>
      <w:r w:rsidR="006E2DB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احتلّ</w:t>
      </w:r>
      <w:r w:rsidR="006E2DB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النظام</w:t>
      </w:r>
      <w:r w:rsidR="006E2DB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rPr>
        <w:t xml:space="preserve"> الصهيونيّ</w:t>
      </w:r>
      <w:r w:rsidR="006E2DB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 xml:space="preserve"> جزءًا كبيرًا </w:t>
      </w:r>
      <w:r w:rsidRPr="00A80220">
        <w:rPr>
          <w:rFonts w:ascii="Simplified Arabic" w:hAnsi="Simplified Arabic" w:cs="Simplified Arabic"/>
          <w:b/>
          <w:bCs/>
          <w:sz w:val="28"/>
          <w:szCs w:val="28"/>
          <w:rtl/>
          <w:lang w:bidi="ar-LB"/>
        </w:rPr>
        <w:t>م</w:t>
      </w:r>
      <w:r w:rsidR="006E2DB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ن</w:t>
      </w:r>
      <w:r w:rsidR="006E2DB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الأراضي</w:t>
      </w:r>
      <w:r w:rsidRPr="00A80220">
        <w:rPr>
          <w:rFonts w:ascii="Simplified Arabic" w:hAnsi="Simplified Arabic" w:cs="Simplified Arabic"/>
          <w:b/>
          <w:bCs/>
          <w:sz w:val="28"/>
          <w:szCs w:val="28"/>
          <w:rtl/>
        </w:rPr>
        <w:t xml:space="preserve"> اللبنانيّة</w:t>
      </w:r>
      <w:r w:rsidR="006E2DB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 xml:space="preserve"> لسنواتٍ </w:t>
      </w:r>
      <w:r w:rsidRPr="00A80220">
        <w:rPr>
          <w:rFonts w:ascii="Simplified Arabic" w:hAnsi="Simplified Arabic" w:cs="Simplified Arabic"/>
          <w:b/>
          <w:bCs/>
          <w:sz w:val="28"/>
          <w:szCs w:val="28"/>
          <w:rtl/>
          <w:lang w:bidi="ar-LB"/>
        </w:rPr>
        <w:t>طويلة</w:t>
      </w:r>
      <w:r w:rsidR="006E2DB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التزم</w:t>
      </w:r>
      <w:r w:rsidR="006E2DB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الاستكبار</w:t>
      </w:r>
      <w:r w:rsidR="006E2DB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وعلى رأس</w:t>
      </w:r>
      <w:r w:rsidR="006E2DB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ه</w:t>
      </w:r>
      <w:r w:rsidR="006E2DB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أمريكا</w:t>
      </w:r>
      <w:r w:rsidRPr="00A80220">
        <w:rPr>
          <w:rFonts w:ascii="Simplified Arabic" w:hAnsi="Simplified Arabic" w:cs="Simplified Arabic"/>
          <w:b/>
          <w:bCs/>
          <w:sz w:val="28"/>
          <w:szCs w:val="28"/>
          <w:rtl/>
        </w:rPr>
        <w:t xml:space="preserve"> صمتًا مصحوبًا </w:t>
      </w:r>
      <w:r w:rsidRPr="00A80220">
        <w:rPr>
          <w:rFonts w:ascii="Simplified Arabic" w:hAnsi="Simplified Arabic" w:cs="Simplified Arabic"/>
          <w:b/>
          <w:bCs/>
          <w:sz w:val="28"/>
          <w:szCs w:val="28"/>
          <w:rtl/>
          <w:lang w:bidi="ar-LB"/>
        </w:rPr>
        <w:t>بالرضا</w:t>
      </w:r>
      <w:r w:rsidR="006E2DBA" w:rsidRPr="00A80220">
        <w:rPr>
          <w:rFonts w:ascii="Simplified Arabic" w:hAnsi="Simplified Arabic" w:cs="Simplified Arabic" w:hint="cs"/>
          <w:b/>
          <w:bCs/>
          <w:sz w:val="28"/>
          <w:szCs w:val="28"/>
          <w:rtl/>
        </w:rPr>
        <w:t>،</w:t>
      </w:r>
      <w:r w:rsidR="00444DB3" w:rsidRPr="00A80220">
        <w:rPr>
          <w:rFonts w:ascii="Simplified Arabic" w:hAnsi="Simplified Arabic" w:cs="Simplified Arabic" w:hint="cs"/>
          <w:b/>
          <w:bCs/>
          <w:sz w:val="28"/>
          <w:szCs w:val="28"/>
          <w:rtl/>
        </w:rPr>
        <w:t xml:space="preserve"> </w:t>
      </w:r>
      <w:r w:rsidRPr="00A80220">
        <w:rPr>
          <w:rFonts w:ascii="Simplified Arabic" w:hAnsi="Simplified Arabic" w:cs="Simplified Arabic"/>
          <w:b/>
          <w:bCs/>
          <w:sz w:val="28"/>
          <w:szCs w:val="28"/>
          <w:rtl/>
          <w:lang w:bidi="ar-LB"/>
        </w:rPr>
        <w:t>ثم</w:t>
      </w:r>
      <w:r w:rsidR="006E2DB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نهض</w:t>
      </w:r>
      <w:r w:rsidR="006E2DB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ت</w:t>
      </w:r>
      <w:r w:rsidR="006E2DB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rPr>
        <w:t xml:space="preserve"> مجموعةٌ </w:t>
      </w:r>
      <w:r w:rsidRPr="00A80220">
        <w:rPr>
          <w:rFonts w:ascii="Simplified Arabic" w:hAnsi="Simplified Arabic" w:cs="Simplified Arabic"/>
          <w:b/>
          <w:bCs/>
          <w:sz w:val="28"/>
          <w:szCs w:val="28"/>
          <w:rtl/>
          <w:lang w:bidi="ar-LB"/>
        </w:rPr>
        <w:t>مقاو</w:t>
      </w:r>
      <w:r w:rsidR="006E2DB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مة</w:t>
      </w:r>
      <w:r w:rsidR="006E2DB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مؤمنة</w:t>
      </w:r>
      <w:r w:rsidR="006E2DB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مضحيّ</w:t>
      </w:r>
      <w:r w:rsidR="006E2DB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ة</w:t>
      </w:r>
      <w:r w:rsidR="006E2DB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تُع</w:t>
      </w:r>
      <w:r w:rsidR="006E2DBA" w:rsidRPr="00A80220">
        <w:rPr>
          <w:rFonts w:ascii="Simplified Arabic" w:hAnsi="Simplified Arabic" w:cs="Simplified Arabic" w:hint="cs"/>
          <w:b/>
          <w:bCs/>
          <w:sz w:val="28"/>
          <w:szCs w:val="28"/>
          <w:rtl/>
          <w:lang w:bidi="ar-LB"/>
        </w:rPr>
        <w:t>َدّ</w:t>
      </w:r>
      <w:r w:rsidR="00F071FC"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أكثر</w:t>
      </w:r>
      <w:r w:rsidR="006E2DB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مجموعات</w:t>
      </w:r>
      <w:r w:rsidR="006E2DB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الدفاع</w:t>
      </w:r>
      <w:r w:rsidR="00EF63B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rPr>
        <w:t xml:space="preserve"> الوطنيّ</w:t>
      </w:r>
      <w:r w:rsidR="00EF63B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 xml:space="preserve"> شرفًا وفخرًا، وهي</w:t>
      </w:r>
      <w:r w:rsidR="00EF63B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 xml:space="preserve"> المقاومة</w:t>
      </w:r>
      <w:r w:rsidR="00EF63B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 xml:space="preserve"> اللبنانيّة</w:t>
      </w:r>
      <w:r w:rsidR="00444DB3" w:rsidRPr="00A80220">
        <w:rPr>
          <w:rFonts w:ascii="Simplified Arabic" w:hAnsi="Simplified Arabic" w:cs="Simplified Arabic" w:hint="cs"/>
          <w:b/>
          <w:bCs/>
          <w:sz w:val="28"/>
          <w:szCs w:val="28"/>
          <w:rtl/>
        </w:rPr>
        <w:t xml:space="preserve"> </w:t>
      </w:r>
      <w:r w:rsidR="00EF63B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وحزب</w:t>
      </w:r>
      <w:r w:rsidR="00EF63B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 xml:space="preserve"> الله</w:t>
      </w:r>
      <w:r w:rsidR="00EF63B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 xml:space="preserve"> في لبنان</w:t>
      </w:r>
      <w:r w:rsidR="00EF63B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 xml:space="preserve">.. </w:t>
      </w:r>
      <w:r w:rsidRPr="00A80220">
        <w:rPr>
          <w:rFonts w:ascii="Simplified Arabic" w:hAnsi="Simplified Arabic" w:cs="Simplified Arabic"/>
          <w:b/>
          <w:bCs/>
          <w:sz w:val="28"/>
          <w:szCs w:val="28"/>
          <w:rtl/>
          <w:lang w:bidi="ar-LB"/>
        </w:rPr>
        <w:t>فقام</w:t>
      </w:r>
      <w:r w:rsidR="00EF63B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المستكبر</w:t>
      </w:r>
      <w:r w:rsidRPr="00A80220">
        <w:rPr>
          <w:rFonts w:ascii="Simplified Arabic" w:hAnsi="Simplified Arabic" w:cs="Simplified Arabic"/>
          <w:b/>
          <w:bCs/>
          <w:sz w:val="28"/>
          <w:szCs w:val="28"/>
          <w:rtl/>
        </w:rPr>
        <w:t>ون</w:t>
      </w:r>
      <w:r w:rsidR="00EF63BA" w:rsidRPr="00A80220">
        <w:rPr>
          <w:rFonts w:ascii="Simplified Arabic" w:hAnsi="Simplified Arabic" w:cs="Simplified Arabic" w:hint="cs"/>
          <w:b/>
          <w:bCs/>
          <w:sz w:val="28"/>
          <w:szCs w:val="28"/>
          <w:rtl/>
        </w:rPr>
        <w:t>َ</w:t>
      </w:r>
      <w:r w:rsidR="00444DB3" w:rsidRPr="00A80220">
        <w:rPr>
          <w:rFonts w:ascii="Simplified Arabic" w:hAnsi="Simplified Arabic" w:cs="Simplified Arabic" w:hint="cs"/>
          <w:b/>
          <w:bCs/>
          <w:sz w:val="28"/>
          <w:szCs w:val="28"/>
          <w:rtl/>
        </w:rPr>
        <w:t xml:space="preserve"> </w:t>
      </w:r>
      <w:r w:rsidRPr="00A80220">
        <w:rPr>
          <w:rFonts w:ascii="Simplified Arabic" w:hAnsi="Simplified Arabic" w:cs="Simplified Arabic"/>
          <w:b/>
          <w:bCs/>
          <w:sz w:val="28"/>
          <w:szCs w:val="28"/>
          <w:rtl/>
          <w:lang w:bidi="ar-LB"/>
        </w:rPr>
        <w:t>للقضاء</w:t>
      </w:r>
      <w:r w:rsidR="00EF63B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عليهم</w:t>
      </w:r>
      <w:r w:rsidRPr="00A80220">
        <w:rPr>
          <w:rFonts w:ascii="Simplified Arabic" w:hAnsi="Simplified Arabic" w:cs="Simplified Arabic"/>
          <w:b/>
          <w:bCs/>
          <w:sz w:val="28"/>
          <w:szCs w:val="28"/>
          <w:rtl/>
        </w:rPr>
        <w:t>، فات</w:t>
      </w:r>
      <w:r w:rsidR="00EF63B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هموه</w:t>
      </w:r>
      <w:r w:rsidR="00EF63B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م</w:t>
      </w:r>
      <w:r w:rsidR="00EF63BA" w:rsidRPr="00A80220">
        <w:rPr>
          <w:rFonts w:ascii="Simplified Arabic" w:hAnsi="Simplified Arabic" w:cs="Simplified Arabic" w:hint="cs"/>
          <w:b/>
          <w:bCs/>
          <w:sz w:val="28"/>
          <w:szCs w:val="28"/>
          <w:rtl/>
        </w:rPr>
        <w:t>ْ</w:t>
      </w:r>
      <w:r w:rsidR="00444DB3" w:rsidRPr="00A80220">
        <w:rPr>
          <w:rFonts w:ascii="Simplified Arabic" w:hAnsi="Simplified Arabic" w:cs="Simplified Arabic" w:hint="cs"/>
          <w:b/>
          <w:bCs/>
          <w:sz w:val="28"/>
          <w:szCs w:val="28"/>
          <w:rtl/>
        </w:rPr>
        <w:t xml:space="preserve"> </w:t>
      </w:r>
      <w:r w:rsidRPr="00A80220">
        <w:rPr>
          <w:rFonts w:ascii="Simplified Arabic" w:hAnsi="Simplified Arabic" w:cs="Simplified Arabic"/>
          <w:b/>
          <w:bCs/>
          <w:sz w:val="28"/>
          <w:szCs w:val="28"/>
          <w:rtl/>
          <w:lang w:bidi="ar-LB"/>
        </w:rPr>
        <w:t>بالإرهاب! فهل</w:t>
      </w:r>
      <w:r w:rsidR="007B40F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rPr>
        <w:t xml:space="preserve"> يُع</w:t>
      </w:r>
      <w:r w:rsidR="007B40FA" w:rsidRPr="00A80220">
        <w:rPr>
          <w:rFonts w:ascii="Simplified Arabic" w:hAnsi="Simplified Arabic" w:cs="Simplified Arabic" w:hint="cs"/>
          <w:b/>
          <w:bCs/>
          <w:sz w:val="28"/>
          <w:szCs w:val="28"/>
          <w:rtl/>
        </w:rPr>
        <w:t>َدُّ</w:t>
      </w:r>
      <w:r w:rsidR="00770BBF" w:rsidRPr="00A80220">
        <w:rPr>
          <w:rFonts w:ascii="Simplified Arabic" w:hAnsi="Simplified Arabic" w:cs="Simplified Arabic" w:hint="cs"/>
          <w:b/>
          <w:bCs/>
          <w:sz w:val="28"/>
          <w:szCs w:val="28"/>
          <w:rtl/>
        </w:rPr>
        <w:t xml:space="preserve"> </w:t>
      </w:r>
      <w:r w:rsidRPr="00A80220">
        <w:rPr>
          <w:rFonts w:ascii="Simplified Arabic" w:hAnsi="Simplified Arabic" w:cs="Simplified Arabic"/>
          <w:b/>
          <w:bCs/>
          <w:sz w:val="28"/>
          <w:szCs w:val="28"/>
          <w:rtl/>
          <w:lang w:bidi="ar-LB"/>
        </w:rPr>
        <w:t>حزب</w:t>
      </w:r>
      <w:r w:rsidR="007B40F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الله</w:t>
      </w:r>
      <w:r w:rsidR="007B40FA" w:rsidRPr="00A80220">
        <w:rPr>
          <w:rFonts w:ascii="Simplified Arabic" w:hAnsi="Simplified Arabic" w:cs="Simplified Arabic" w:hint="cs"/>
          <w:b/>
          <w:bCs/>
          <w:sz w:val="28"/>
          <w:szCs w:val="28"/>
          <w:rtl/>
          <w:lang w:bidi="ar-LB"/>
        </w:rPr>
        <w:t>ِ</w:t>
      </w:r>
      <w:r w:rsidR="007B40FA" w:rsidRPr="00A80220">
        <w:rPr>
          <w:rFonts w:ascii="Simplified Arabic" w:hAnsi="Simplified Arabic" w:cs="Simplified Arabic"/>
          <w:b/>
          <w:bCs/>
          <w:sz w:val="28"/>
          <w:szCs w:val="28"/>
          <w:rtl/>
        </w:rPr>
        <w:t xml:space="preserve"> إرهابيًّا؟</w:t>
      </w:r>
      <w:r w:rsidRPr="00A80220">
        <w:rPr>
          <w:rFonts w:ascii="Simplified Arabic" w:hAnsi="Simplified Arabic" w:cs="Simplified Arabic"/>
          <w:b/>
          <w:bCs/>
          <w:sz w:val="28"/>
          <w:szCs w:val="28"/>
          <w:rtl/>
        </w:rPr>
        <w:t xml:space="preserve"> وهل</w:t>
      </w:r>
      <w:r w:rsidR="007B40F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 xml:space="preserve"> يُسمّ</w:t>
      </w:r>
      <w:r w:rsidR="007B40F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 xml:space="preserve">ى هذا إرهابًا؟ وبناءً </w:t>
      </w:r>
      <w:r w:rsidRPr="00A80220">
        <w:rPr>
          <w:rFonts w:ascii="Simplified Arabic" w:hAnsi="Simplified Arabic" w:cs="Simplified Arabic"/>
          <w:b/>
          <w:bCs/>
          <w:sz w:val="28"/>
          <w:szCs w:val="28"/>
          <w:rtl/>
          <w:lang w:bidi="ar-LB"/>
        </w:rPr>
        <w:t>على هذا</w:t>
      </w:r>
      <w:r w:rsidR="007B40F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فهل</w:t>
      </w:r>
      <w:r w:rsidR="007B40F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rPr>
        <w:t xml:space="preserve"> تُع</w:t>
      </w:r>
      <w:r w:rsidR="007B40FA" w:rsidRPr="00A80220">
        <w:rPr>
          <w:rFonts w:ascii="Simplified Arabic" w:hAnsi="Simplified Arabic" w:cs="Simplified Arabic" w:hint="cs"/>
          <w:b/>
          <w:bCs/>
          <w:sz w:val="28"/>
          <w:szCs w:val="28"/>
          <w:rtl/>
        </w:rPr>
        <w:t>َدُّ</w:t>
      </w:r>
      <w:r w:rsidR="00770BBF" w:rsidRPr="00A80220">
        <w:rPr>
          <w:rFonts w:ascii="Simplified Arabic" w:hAnsi="Simplified Arabic" w:cs="Simplified Arabic" w:hint="cs"/>
          <w:b/>
          <w:bCs/>
          <w:sz w:val="28"/>
          <w:szCs w:val="28"/>
          <w:rtl/>
        </w:rPr>
        <w:t xml:space="preserve"> </w:t>
      </w:r>
      <w:r w:rsidRPr="00A80220">
        <w:rPr>
          <w:rFonts w:ascii="Simplified Arabic" w:hAnsi="Simplified Arabic" w:cs="Simplified Arabic"/>
          <w:b/>
          <w:bCs/>
          <w:sz w:val="28"/>
          <w:szCs w:val="28"/>
          <w:rtl/>
          <w:lang w:bidi="ar-LB"/>
        </w:rPr>
        <w:t>فصائل</w:t>
      </w:r>
      <w:r w:rsidR="007B40F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المقاومة</w:t>
      </w:r>
      <w:r w:rsidR="007B40F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التي دافع</w:t>
      </w:r>
      <w:r w:rsidR="007B40F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ت</w:t>
      </w:r>
      <w:r w:rsidR="007B40F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عن أوطان</w:t>
      </w:r>
      <w:r w:rsidR="007B40F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ها</w:t>
      </w:r>
      <w:r w:rsidRPr="00A80220">
        <w:rPr>
          <w:rFonts w:ascii="Simplified Arabic" w:hAnsi="Simplified Arabic" w:cs="Simplified Arabic"/>
          <w:b/>
          <w:bCs/>
          <w:sz w:val="28"/>
          <w:szCs w:val="28"/>
          <w:rtl/>
        </w:rPr>
        <w:t xml:space="preserve"> دفاعًا مستميتًا </w:t>
      </w:r>
      <w:r w:rsidRPr="00A80220">
        <w:rPr>
          <w:rFonts w:ascii="Simplified Arabic" w:hAnsi="Simplified Arabic" w:cs="Simplified Arabic"/>
          <w:b/>
          <w:bCs/>
          <w:sz w:val="28"/>
          <w:szCs w:val="28"/>
          <w:rtl/>
          <w:lang w:bidi="ar-LB"/>
        </w:rPr>
        <w:t>على مرّ</w:t>
      </w:r>
      <w:r w:rsidR="007B40F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التاريخ</w:t>
      </w:r>
      <w:r w:rsidR="007B40F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في فرنسا وغير</w:t>
      </w:r>
      <w:r w:rsidR="007B40F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ها</w:t>
      </w:r>
      <w:r w:rsidR="007B40F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وأصبح</w:t>
      </w:r>
      <w:r w:rsidR="007B40F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ت</w:t>
      </w:r>
      <w:r w:rsidR="007B40F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مبعث</w:t>
      </w:r>
      <w:r w:rsidR="007B40F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عزّ</w:t>
      </w:r>
      <w:r w:rsidR="007B40F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ك</w:t>
      </w:r>
      <w:r w:rsidR="00F071FC"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م وفخر</w:t>
      </w:r>
      <w:r w:rsidR="007B40F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ك</w:t>
      </w:r>
      <w:r w:rsidR="007B40F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م </w:t>
      </w:r>
      <w:r w:rsidRPr="00A80220">
        <w:rPr>
          <w:rFonts w:ascii="Simplified Arabic" w:hAnsi="Simplified Arabic" w:cs="Simplified Arabic"/>
          <w:b/>
          <w:bCs/>
          <w:sz w:val="28"/>
          <w:szCs w:val="28"/>
          <w:rtl/>
        </w:rPr>
        <w:t>-</w:t>
      </w:r>
      <w:r w:rsidRPr="00A80220">
        <w:rPr>
          <w:rFonts w:ascii="Simplified Arabic" w:hAnsi="Simplified Arabic" w:cs="Simplified Arabic"/>
          <w:b/>
          <w:bCs/>
          <w:sz w:val="28"/>
          <w:szCs w:val="28"/>
          <w:rtl/>
          <w:lang w:bidi="ar-LB"/>
        </w:rPr>
        <w:t>أنتم</w:t>
      </w:r>
      <w:r w:rsidR="007B40F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rPr>
        <w:t xml:space="preserve"> الأوروب</w:t>
      </w:r>
      <w:r w:rsidR="007B40F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ي</w:t>
      </w:r>
      <w:r w:rsidR="007B40FA" w:rsidRPr="00A80220">
        <w:rPr>
          <w:rFonts w:ascii="Simplified Arabic" w:hAnsi="Simplified Arabic" w:cs="Simplified Arabic" w:hint="cs"/>
          <w:b/>
          <w:bCs/>
          <w:sz w:val="28"/>
          <w:szCs w:val="28"/>
          <w:rtl/>
        </w:rPr>
        <w:t>ّو</w:t>
      </w:r>
      <w:r w:rsidRPr="00A80220">
        <w:rPr>
          <w:rFonts w:ascii="Simplified Arabic" w:hAnsi="Simplified Arabic" w:cs="Simplified Arabic"/>
          <w:b/>
          <w:bCs/>
          <w:sz w:val="28"/>
          <w:szCs w:val="28"/>
          <w:rtl/>
        </w:rPr>
        <w:t>ن وغير</w:t>
      </w:r>
      <w:r w:rsidR="007B40F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 xml:space="preserve">كم- </w:t>
      </w:r>
      <w:r w:rsidRPr="00A80220">
        <w:rPr>
          <w:rFonts w:ascii="Simplified Arabic" w:hAnsi="Simplified Arabic" w:cs="Simplified Arabic"/>
          <w:b/>
          <w:bCs/>
          <w:sz w:val="28"/>
          <w:szCs w:val="28"/>
          <w:rtl/>
          <w:lang w:bidi="ar-LB"/>
        </w:rPr>
        <w:t>من</w:t>
      </w:r>
      <w:r w:rsidR="007B40FA"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rPr>
        <w:t xml:space="preserve"> الفصائل</w:t>
      </w:r>
      <w:r w:rsidR="007B40F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 xml:space="preserve"> الإرهابي</w:t>
      </w:r>
      <w:r w:rsidR="006E2DBA" w:rsidRPr="00A80220">
        <w:rPr>
          <w:rFonts w:ascii="Simplified Arabic" w:hAnsi="Simplified Arabic" w:cs="Simplified Arabic"/>
          <w:b/>
          <w:bCs/>
          <w:sz w:val="28"/>
          <w:szCs w:val="28"/>
          <w:rtl/>
        </w:rPr>
        <w:t>ّة</w:t>
      </w:r>
      <w:r w:rsidR="007B40FA" w:rsidRPr="00A80220">
        <w:rPr>
          <w:rFonts w:ascii="Simplified Arabic" w:hAnsi="Simplified Arabic" w:cs="Simplified Arabic" w:hint="cs"/>
          <w:b/>
          <w:bCs/>
          <w:sz w:val="28"/>
          <w:szCs w:val="28"/>
          <w:rtl/>
        </w:rPr>
        <w:t>ِ</w:t>
      </w:r>
      <w:r w:rsidR="006E2DBA" w:rsidRPr="00A80220">
        <w:rPr>
          <w:rFonts w:ascii="Simplified Arabic" w:hAnsi="Simplified Arabic" w:cs="Simplified Arabic"/>
          <w:b/>
          <w:bCs/>
          <w:sz w:val="28"/>
          <w:szCs w:val="28"/>
          <w:rtl/>
        </w:rPr>
        <w:t>؟</w:t>
      </w:r>
      <w:r w:rsidR="006E2DBA" w:rsidRPr="00A80220">
        <w:rPr>
          <w:rFonts w:ascii="Simplified Arabic" w:hAnsi="Simplified Arabic" w:cs="Simplified Arabic" w:hint="cs"/>
          <w:b/>
          <w:bCs/>
          <w:sz w:val="28"/>
          <w:szCs w:val="28"/>
          <w:rtl/>
        </w:rPr>
        <w:t>»</w:t>
      </w:r>
      <w:r w:rsidRPr="006E2DBA">
        <w:rPr>
          <w:rStyle w:val="FootnoteReference"/>
          <w:rFonts w:ascii="Simplified Arabic" w:hAnsi="Simplified Arabic" w:cs="Simplified Arabic"/>
          <w:sz w:val="28"/>
          <w:szCs w:val="28"/>
          <w:rtl/>
        </w:rPr>
        <w:footnoteReference w:id="54"/>
      </w:r>
      <w:r w:rsidR="006E2DBA" w:rsidRPr="00A80220">
        <w:rPr>
          <w:rFonts w:ascii="Simplified Arabic" w:hAnsi="Simplified Arabic" w:cs="Simplified Arabic" w:hint="cs"/>
          <w:b/>
          <w:bCs/>
          <w:sz w:val="28"/>
          <w:szCs w:val="28"/>
          <w:rtl/>
        </w:rPr>
        <w:t>.</w:t>
      </w:r>
    </w:p>
    <w:p w:rsidR="004248F6" w:rsidRPr="00B71CAE" w:rsidRDefault="004248F6" w:rsidP="00A80220">
      <w:pPr>
        <w:pStyle w:val="ListParagraph"/>
        <w:numPr>
          <w:ilvl w:val="0"/>
          <w:numId w:val="35"/>
        </w:numPr>
        <w:tabs>
          <w:tab w:val="right" w:pos="996"/>
        </w:tabs>
        <w:bidi/>
        <w:spacing w:after="120" w:line="240" w:lineRule="auto"/>
        <w:jc w:val="both"/>
        <w:rPr>
          <w:rFonts w:ascii="Simplified Arabic" w:hAnsi="Simplified Arabic" w:cs="Simplified Arabic"/>
          <w:b/>
          <w:bCs/>
          <w:sz w:val="28"/>
          <w:szCs w:val="28"/>
        </w:rPr>
      </w:pPr>
      <w:r w:rsidRPr="00B71CAE">
        <w:rPr>
          <w:rFonts w:ascii="Simplified Arabic" w:hAnsi="Simplified Arabic" w:cs="Simplified Arabic"/>
          <w:b/>
          <w:bCs/>
          <w:sz w:val="28"/>
          <w:szCs w:val="28"/>
          <w:rtl/>
        </w:rPr>
        <w:t>ترجيح مصالح الحكومات ع</w:t>
      </w:r>
      <w:r w:rsidR="007B40FA">
        <w:rPr>
          <w:rFonts w:ascii="Simplified Arabic" w:hAnsi="Simplified Arabic" w:cs="Simplified Arabic"/>
          <w:b/>
          <w:bCs/>
          <w:sz w:val="28"/>
          <w:szCs w:val="28"/>
          <w:rtl/>
        </w:rPr>
        <w:t>لى القيم الإنسانيّة والأخلاقيّة</w:t>
      </w:r>
    </w:p>
    <w:p w:rsidR="004248F6" w:rsidRPr="00A80220" w:rsidRDefault="004248F6" w:rsidP="00A80220">
      <w:pPr>
        <w:bidi/>
        <w:spacing w:after="120" w:line="240" w:lineRule="auto"/>
        <w:jc w:val="both"/>
        <w:rPr>
          <w:rFonts w:ascii="Simplified Arabic" w:hAnsi="Simplified Arabic" w:cs="Simplified Arabic"/>
          <w:b/>
          <w:bCs/>
          <w:sz w:val="28"/>
          <w:szCs w:val="28"/>
        </w:rPr>
      </w:pPr>
      <w:r w:rsidRPr="00A80220">
        <w:rPr>
          <w:rFonts w:ascii="Simplified Arabic" w:hAnsi="Simplified Arabic" w:cs="Simplified Arabic"/>
          <w:sz w:val="28"/>
          <w:szCs w:val="28"/>
          <w:rtl/>
        </w:rPr>
        <w:t>تقوم القوى الكبرى بدعم الإرهاب؛ بغية الوصول الى مطامعها في السيطرة، حتّى لو كلّف الأمر آلاف الأرواح. وقد تمّت الاستفادة من ورقة داعش من أجل طرح مشاريع التقسيم، والحديث عن ولادة شرق أوسطٍ جديد من ر</w:t>
      </w:r>
      <w:r w:rsidR="007B40FA" w:rsidRPr="00A80220">
        <w:rPr>
          <w:rFonts w:ascii="Simplified Arabic" w:hAnsi="Simplified Arabic" w:cs="Simplified Arabic" w:hint="cs"/>
          <w:sz w:val="28"/>
          <w:szCs w:val="28"/>
          <w:rtl/>
        </w:rPr>
        <w:t>َ</w:t>
      </w:r>
      <w:r w:rsidRPr="00A80220">
        <w:rPr>
          <w:rFonts w:ascii="Simplified Arabic" w:hAnsi="Simplified Arabic" w:cs="Simplified Arabic"/>
          <w:sz w:val="28"/>
          <w:szCs w:val="28"/>
          <w:rtl/>
        </w:rPr>
        <w:t>ح</w:t>
      </w:r>
      <w:r w:rsidR="007B40FA" w:rsidRPr="00A80220">
        <w:rPr>
          <w:rFonts w:ascii="Simplified Arabic" w:hAnsi="Simplified Arabic" w:cs="Simplified Arabic" w:hint="cs"/>
          <w:sz w:val="28"/>
          <w:szCs w:val="28"/>
          <w:rtl/>
        </w:rPr>
        <w:t>ِ</w:t>
      </w:r>
      <w:r w:rsidR="007B40FA" w:rsidRPr="00A80220">
        <w:rPr>
          <w:rFonts w:ascii="Simplified Arabic" w:hAnsi="Simplified Arabic" w:cs="Simplified Arabic"/>
          <w:sz w:val="28"/>
          <w:szCs w:val="28"/>
          <w:rtl/>
        </w:rPr>
        <w:t>م ما يح</w:t>
      </w:r>
      <w:r w:rsidR="007B40FA" w:rsidRPr="00A80220">
        <w:rPr>
          <w:rFonts w:ascii="Simplified Arabic" w:hAnsi="Simplified Arabic" w:cs="Simplified Arabic" w:hint="cs"/>
          <w:sz w:val="28"/>
          <w:szCs w:val="28"/>
          <w:rtl/>
        </w:rPr>
        <w:t>صل</w:t>
      </w:r>
      <w:r w:rsidRPr="00A80220">
        <w:rPr>
          <w:rFonts w:ascii="Simplified Arabic" w:hAnsi="Simplified Arabic" w:cs="Simplified Arabic"/>
          <w:sz w:val="28"/>
          <w:szCs w:val="28"/>
          <w:rtl/>
        </w:rPr>
        <w:t xml:space="preserve"> من أحداثٍ دمويّة.</w:t>
      </w:r>
    </w:p>
    <w:p w:rsidR="004248F6" w:rsidRPr="00A80220" w:rsidRDefault="004248F6" w:rsidP="00A80220">
      <w:pPr>
        <w:bidi/>
        <w:spacing w:after="120" w:line="240" w:lineRule="auto"/>
        <w:jc w:val="both"/>
        <w:rPr>
          <w:rFonts w:ascii="Simplified Arabic" w:hAnsi="Simplified Arabic" w:cs="Simplified Arabic"/>
          <w:b/>
          <w:bCs/>
          <w:sz w:val="28"/>
          <w:szCs w:val="28"/>
          <w:rtl/>
        </w:rPr>
      </w:pPr>
      <w:r w:rsidRPr="00A80220">
        <w:rPr>
          <w:rFonts w:ascii="Simplified Arabic" w:hAnsi="Simplified Arabic" w:cs="Simplified Arabic"/>
          <w:sz w:val="28"/>
          <w:szCs w:val="28"/>
          <w:rtl/>
        </w:rPr>
        <w:t xml:space="preserve">يقول </w:t>
      </w:r>
      <w:r w:rsidR="007E23C7" w:rsidRPr="00A80220">
        <w:rPr>
          <w:rFonts w:ascii="Simplified Arabic" w:hAnsi="Simplified Arabic" w:cs="Simplified Arabic"/>
          <w:sz w:val="28"/>
          <w:szCs w:val="28"/>
          <w:rtl/>
        </w:rPr>
        <w:t xml:space="preserve">الإمام </w:t>
      </w:r>
      <w:r w:rsidR="00F836BF" w:rsidRPr="00A80220">
        <w:rPr>
          <w:rFonts w:ascii="Simplified Arabic" w:hAnsi="Simplified Arabic" w:cs="Simplified Arabic"/>
          <w:sz w:val="28"/>
          <w:szCs w:val="28"/>
          <w:rtl/>
        </w:rPr>
        <w:t>الخامنئيّ</w:t>
      </w:r>
      <w:r w:rsidR="007E23C7" w:rsidRPr="00A80220">
        <w:rPr>
          <w:rFonts w:ascii="Simplified Arabic" w:hAnsi="Simplified Arabic" w:cs="Simplified Arabic"/>
          <w:sz w:val="28"/>
          <w:szCs w:val="28"/>
          <w:rtl/>
        </w:rPr>
        <w:t xml:space="preserve"> (دام ظلّه)</w:t>
      </w:r>
      <w:r w:rsidR="007B40FA" w:rsidRPr="00A80220">
        <w:rPr>
          <w:rFonts w:ascii="Simplified Arabic" w:hAnsi="Simplified Arabic" w:cs="Simplified Arabic"/>
          <w:sz w:val="28"/>
          <w:szCs w:val="28"/>
          <w:rtl/>
        </w:rPr>
        <w:t>:</w:t>
      </w:r>
      <w:r w:rsidR="00770BBF" w:rsidRPr="00A80220">
        <w:rPr>
          <w:rFonts w:ascii="Simplified Arabic" w:hAnsi="Simplified Arabic" w:cs="Simplified Arabic" w:hint="cs"/>
          <w:sz w:val="28"/>
          <w:szCs w:val="28"/>
          <w:rtl/>
        </w:rPr>
        <w:t xml:space="preserve"> </w:t>
      </w:r>
      <w:r w:rsidR="007B40F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طوال سنواتٍ متمادية، كان الأمريكيّون يبحثون عن مصالحهم في أفريقيا، وفي آسيا، وفي أمريكا اللاتينيّة، وفي الشرق الأوسط، وفي البحر، وفي الصحراء، وكلّما شعروا بأن</w:t>
      </w:r>
      <w:r w:rsidR="007B40F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 xml:space="preserve"> مصالحهم تقتضي مقتل بعض الأشخاص</w:t>
      </w:r>
      <w:r w:rsidR="007B40FA"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 xml:space="preserve"> ل</w:t>
      </w:r>
      <w:r w:rsidR="007B40FA" w:rsidRPr="00A80220">
        <w:rPr>
          <w:rFonts w:ascii="Simplified Arabic" w:hAnsi="Simplified Arabic" w:cs="Simplified Arabic"/>
          <w:b/>
          <w:bCs/>
          <w:sz w:val="28"/>
          <w:szCs w:val="28"/>
          <w:rtl/>
        </w:rPr>
        <w:t>م يقصّروا في ذلك!</w:t>
      </w:r>
      <w:r w:rsidR="007B40FA" w:rsidRPr="00A80220">
        <w:rPr>
          <w:rFonts w:ascii="Simplified Arabic" w:hAnsi="Simplified Arabic" w:cs="Simplified Arabic" w:hint="cs"/>
          <w:b/>
          <w:bCs/>
          <w:sz w:val="28"/>
          <w:szCs w:val="28"/>
          <w:rtl/>
        </w:rPr>
        <w:t>»</w:t>
      </w:r>
      <w:r w:rsidRPr="007B40FA">
        <w:rPr>
          <w:rStyle w:val="FootnoteReference"/>
          <w:rFonts w:ascii="Simplified Arabic" w:hAnsi="Simplified Arabic" w:cs="Simplified Arabic"/>
          <w:sz w:val="28"/>
          <w:szCs w:val="28"/>
          <w:rtl/>
        </w:rPr>
        <w:footnoteReference w:id="55"/>
      </w:r>
      <w:r w:rsidRPr="00A80220">
        <w:rPr>
          <w:rFonts w:ascii="Simplified Arabic" w:hAnsi="Simplified Arabic" w:cs="Simplified Arabic"/>
          <w:sz w:val="28"/>
          <w:szCs w:val="28"/>
          <w:rtl/>
        </w:rPr>
        <w:t>.</w:t>
      </w:r>
    </w:p>
    <w:p w:rsidR="00A00548" w:rsidRPr="0032604D" w:rsidRDefault="007B40FA" w:rsidP="0032604D">
      <w:pPr>
        <w:pStyle w:val="Heading3"/>
        <w:shd w:val="clear" w:color="auto" w:fill="C3CFB5" w:themeFill="accent2" w:themeFillTint="99"/>
        <w:bidi/>
        <w:spacing w:before="0" w:after="120" w:line="240" w:lineRule="auto"/>
        <w:rPr>
          <w:rtl/>
        </w:rPr>
      </w:pPr>
      <w:bookmarkStart w:id="52" w:name="_Toc123382920"/>
      <w:r>
        <w:rPr>
          <w:rtl/>
        </w:rPr>
        <w:t>سا</w:t>
      </w:r>
      <w:r>
        <w:rPr>
          <w:rFonts w:hint="cs"/>
          <w:rtl/>
        </w:rPr>
        <w:t>بعًا</w:t>
      </w:r>
      <w:r w:rsidR="004248F6" w:rsidRPr="00B71CAE">
        <w:rPr>
          <w:rtl/>
        </w:rPr>
        <w:t xml:space="preserve">: الغزو </w:t>
      </w:r>
      <w:r>
        <w:rPr>
          <w:rtl/>
        </w:rPr>
        <w:t>الثقافيّ</w:t>
      </w:r>
      <w:r w:rsidR="00770BBF">
        <w:rPr>
          <w:rFonts w:hint="cs"/>
          <w:rtl/>
        </w:rPr>
        <w:t xml:space="preserve"> </w:t>
      </w:r>
      <w:r w:rsidR="007E23C7">
        <w:rPr>
          <w:rtl/>
        </w:rPr>
        <w:t>الغربيّ</w:t>
      </w:r>
      <w:bookmarkEnd w:id="52"/>
    </w:p>
    <w:p w:rsidR="004248F6" w:rsidRPr="007B40FA" w:rsidRDefault="004248F6" w:rsidP="00A80220">
      <w:pPr>
        <w:pStyle w:val="ListParagraph"/>
        <w:shd w:val="clear" w:color="auto" w:fill="EBEFE6" w:themeFill="accent2" w:themeFillTint="33"/>
        <w:bidi/>
        <w:spacing w:after="120" w:line="240" w:lineRule="auto"/>
        <w:ind w:left="4"/>
        <w:jc w:val="both"/>
        <w:rPr>
          <w:rFonts w:ascii="Simplified Arabic" w:hAnsi="Simplified Arabic" w:cs="Simplified Arabic"/>
          <w:sz w:val="28"/>
          <w:szCs w:val="28"/>
          <w:rtl/>
        </w:rPr>
      </w:pPr>
      <w:r w:rsidRPr="00B95B57">
        <w:rPr>
          <w:rFonts w:ascii="Simplified Arabic" w:hAnsi="Simplified Arabic" w:cs="Simplified Arabic"/>
          <w:b/>
          <w:bCs/>
          <w:sz w:val="28"/>
          <w:szCs w:val="28"/>
          <w:rtl/>
        </w:rPr>
        <w:t>طريق العرض:</w:t>
      </w:r>
      <w:r w:rsidRPr="007B40FA">
        <w:rPr>
          <w:rFonts w:ascii="Simplified Arabic" w:hAnsi="Simplified Arabic" w:cs="Simplified Arabic"/>
          <w:sz w:val="28"/>
          <w:szCs w:val="28"/>
          <w:rtl/>
        </w:rPr>
        <w:t xml:space="preserve"> عمل فردي</w:t>
      </w:r>
      <w:r w:rsidR="007B40FA">
        <w:rPr>
          <w:rFonts w:ascii="Simplified Arabic" w:hAnsi="Simplified Arabic" w:cs="Simplified Arabic" w:hint="cs"/>
          <w:sz w:val="28"/>
          <w:szCs w:val="28"/>
          <w:rtl/>
        </w:rPr>
        <w:t>ّ</w:t>
      </w:r>
    </w:p>
    <w:p w:rsidR="004248F6" w:rsidRPr="007B40FA" w:rsidRDefault="004248F6" w:rsidP="00A80220">
      <w:pPr>
        <w:pStyle w:val="ListParagraph"/>
        <w:shd w:val="clear" w:color="auto" w:fill="EBEFE6" w:themeFill="accent2" w:themeFillTint="33"/>
        <w:bidi/>
        <w:spacing w:after="120" w:line="240" w:lineRule="auto"/>
        <w:ind w:left="4"/>
        <w:jc w:val="both"/>
        <w:rPr>
          <w:rFonts w:ascii="Simplified Arabic" w:hAnsi="Simplified Arabic" w:cs="Simplified Arabic"/>
          <w:sz w:val="28"/>
          <w:szCs w:val="28"/>
          <w:rtl/>
        </w:rPr>
      </w:pPr>
      <w:r w:rsidRPr="007B40FA">
        <w:rPr>
          <w:rFonts w:ascii="Simplified Arabic" w:hAnsi="Simplified Arabic" w:cs="Simplified Arabic"/>
          <w:sz w:val="28"/>
          <w:szCs w:val="28"/>
          <w:rtl/>
        </w:rPr>
        <w:t xml:space="preserve">يطلب </w:t>
      </w:r>
      <w:r w:rsidR="009D6C84" w:rsidRPr="007B40FA">
        <w:rPr>
          <w:rFonts w:ascii="Simplified Arabic" w:hAnsi="Simplified Arabic" w:cs="Simplified Arabic"/>
          <w:sz w:val="28"/>
          <w:szCs w:val="28"/>
          <w:rtl/>
        </w:rPr>
        <w:t>المدرِّب</w:t>
      </w:r>
      <w:r w:rsidRPr="007B40FA">
        <w:rPr>
          <w:rFonts w:ascii="Simplified Arabic" w:hAnsi="Simplified Arabic" w:cs="Simplified Arabic"/>
          <w:sz w:val="28"/>
          <w:szCs w:val="28"/>
          <w:rtl/>
        </w:rPr>
        <w:t xml:space="preserve"> من المشاركين تحديد الفارق بين الغزو </w:t>
      </w:r>
      <w:r w:rsidR="007B40FA">
        <w:rPr>
          <w:rFonts w:ascii="Simplified Arabic" w:hAnsi="Simplified Arabic" w:cs="Simplified Arabic"/>
          <w:sz w:val="28"/>
          <w:szCs w:val="28"/>
          <w:rtl/>
        </w:rPr>
        <w:t>الثقافيّ</w:t>
      </w:r>
      <w:r w:rsidRPr="007B40FA">
        <w:rPr>
          <w:rFonts w:ascii="Simplified Arabic" w:hAnsi="Simplified Arabic" w:cs="Simplified Arabic"/>
          <w:sz w:val="28"/>
          <w:szCs w:val="28"/>
          <w:rtl/>
        </w:rPr>
        <w:t xml:space="preserve"> والتبادل </w:t>
      </w:r>
      <w:r w:rsidR="007B40FA">
        <w:rPr>
          <w:rFonts w:ascii="Simplified Arabic" w:hAnsi="Simplified Arabic" w:cs="Simplified Arabic"/>
          <w:sz w:val="28"/>
          <w:szCs w:val="28"/>
          <w:rtl/>
        </w:rPr>
        <w:t>الثقافيّ. يستمع إلى بعض ال</w:t>
      </w:r>
      <w:r w:rsidR="007B40FA">
        <w:rPr>
          <w:rFonts w:ascii="Simplified Arabic" w:hAnsi="Simplified Arabic" w:cs="Simplified Arabic" w:hint="cs"/>
          <w:sz w:val="28"/>
          <w:szCs w:val="28"/>
          <w:rtl/>
        </w:rPr>
        <w:t>إ</w:t>
      </w:r>
      <w:r w:rsidRPr="007B40FA">
        <w:rPr>
          <w:rFonts w:ascii="Simplified Arabic" w:hAnsi="Simplified Arabic" w:cs="Simplified Arabic"/>
          <w:sz w:val="28"/>
          <w:szCs w:val="28"/>
          <w:rtl/>
        </w:rPr>
        <w:t xml:space="preserve">جابات ويناقشها وفق ما ورد في </w:t>
      </w:r>
      <w:r w:rsidR="00013050" w:rsidRPr="007B40FA">
        <w:rPr>
          <w:rFonts w:ascii="Simplified Arabic" w:hAnsi="Simplified Arabic" w:cs="Simplified Arabic"/>
          <w:sz w:val="28"/>
          <w:szCs w:val="28"/>
          <w:rtl/>
        </w:rPr>
        <w:t>المادّة العلميّة</w:t>
      </w:r>
      <w:r w:rsidRPr="007B40FA">
        <w:rPr>
          <w:rFonts w:ascii="Simplified Arabic" w:hAnsi="Simplified Arabic" w:cs="Simplified Arabic"/>
          <w:sz w:val="28"/>
          <w:szCs w:val="28"/>
          <w:rtl/>
        </w:rPr>
        <w:t>.</w:t>
      </w:r>
    </w:p>
    <w:p w:rsidR="004248F6" w:rsidRPr="00B71CAE" w:rsidRDefault="004248F6" w:rsidP="00B71CAE">
      <w:pPr>
        <w:pStyle w:val="ListParagraph"/>
        <w:bidi/>
        <w:spacing w:after="120" w:line="240" w:lineRule="auto"/>
        <w:jc w:val="both"/>
        <w:rPr>
          <w:rFonts w:ascii="Simplified Arabic" w:hAnsi="Simplified Arabic" w:cs="Simplified Arabic"/>
          <w:sz w:val="28"/>
          <w:szCs w:val="28"/>
          <w:rtl/>
        </w:rPr>
      </w:pPr>
    </w:p>
    <w:p w:rsidR="004248F6" w:rsidRPr="00B71CAE" w:rsidRDefault="004248F6" w:rsidP="006D5DE9">
      <w:pPr>
        <w:pStyle w:val="ListParagraph"/>
        <w:bidi/>
        <w:spacing w:after="120" w:line="240" w:lineRule="auto"/>
        <w:ind w:left="4"/>
        <w:jc w:val="both"/>
        <w:rPr>
          <w:rFonts w:ascii="Simplified Arabic" w:hAnsi="Simplified Arabic" w:cs="Simplified Arabic"/>
          <w:sz w:val="28"/>
          <w:szCs w:val="28"/>
          <w:rtl/>
        </w:rPr>
      </w:pPr>
      <w:r w:rsidRPr="00B71CAE">
        <w:rPr>
          <w:rFonts w:ascii="Simplified Arabic" w:hAnsi="Simplified Arabic" w:cs="Simplified Arabic"/>
          <w:sz w:val="28"/>
          <w:szCs w:val="28"/>
          <w:rtl/>
        </w:rPr>
        <w:t xml:space="preserve">قدّم </w:t>
      </w:r>
      <w:r w:rsidR="00585FAC" w:rsidRPr="00B71CAE">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585FAC" w:rsidRPr="00B71CAE">
        <w:rPr>
          <w:rFonts w:ascii="Simplified Arabic" w:hAnsi="Simplified Arabic" w:cs="Simplified Arabic"/>
          <w:sz w:val="28"/>
          <w:szCs w:val="28"/>
          <w:rtl/>
        </w:rPr>
        <w:t xml:space="preserve"> (دام ظلّه)</w:t>
      </w:r>
      <w:r w:rsidRPr="00B71CAE">
        <w:rPr>
          <w:rFonts w:ascii="Simplified Arabic" w:hAnsi="Simplified Arabic" w:cs="Simplified Arabic"/>
          <w:sz w:val="28"/>
          <w:szCs w:val="28"/>
          <w:rtl/>
        </w:rPr>
        <w:t xml:space="preserve"> للشباب </w:t>
      </w:r>
      <w:r w:rsidR="007E23C7">
        <w:rPr>
          <w:rFonts w:ascii="Simplified Arabic" w:hAnsi="Simplified Arabic" w:cs="Simplified Arabic"/>
          <w:sz w:val="28"/>
          <w:szCs w:val="28"/>
          <w:rtl/>
        </w:rPr>
        <w:t>الغربيّ</w:t>
      </w:r>
      <w:r w:rsidRPr="00B71CAE">
        <w:rPr>
          <w:rFonts w:ascii="Simplified Arabic" w:hAnsi="Simplified Arabic" w:cs="Simplified Arabic"/>
          <w:sz w:val="28"/>
          <w:szCs w:val="28"/>
          <w:rtl/>
        </w:rPr>
        <w:t xml:space="preserve"> صورة واضحة عن قضي</w:t>
      </w:r>
      <w:r w:rsidR="007B40FA">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ة الغزو </w:t>
      </w:r>
      <w:r w:rsidR="007B40FA">
        <w:rPr>
          <w:rFonts w:ascii="Simplified Arabic" w:hAnsi="Simplified Arabic" w:cs="Simplified Arabic"/>
          <w:sz w:val="28"/>
          <w:szCs w:val="28"/>
          <w:rtl/>
        </w:rPr>
        <w:t>الثقافيّ</w:t>
      </w:r>
      <w:r w:rsidR="00770BBF">
        <w:rPr>
          <w:rFonts w:ascii="Simplified Arabic" w:hAnsi="Simplified Arabic" w:cs="Simplified Arabic" w:hint="cs"/>
          <w:sz w:val="28"/>
          <w:szCs w:val="28"/>
          <w:rtl/>
        </w:rPr>
        <w:t xml:space="preserve"> </w:t>
      </w:r>
      <w:r w:rsidR="007E23C7">
        <w:rPr>
          <w:rFonts w:ascii="Simplified Arabic" w:hAnsi="Simplified Arabic" w:cs="Simplified Arabic"/>
          <w:sz w:val="28"/>
          <w:szCs w:val="28"/>
          <w:rtl/>
        </w:rPr>
        <w:t>الغربيّ</w:t>
      </w:r>
      <w:r w:rsidRPr="00B71CAE">
        <w:rPr>
          <w:rFonts w:ascii="Simplified Arabic" w:hAnsi="Simplified Arabic" w:cs="Simplified Arabic"/>
          <w:sz w:val="28"/>
          <w:szCs w:val="28"/>
          <w:rtl/>
        </w:rPr>
        <w:t xml:space="preserve"> للشعوب، وأكّد سماحته على الفرق بينه وبين التبادل </w:t>
      </w:r>
      <w:r w:rsidR="007B40FA">
        <w:rPr>
          <w:rFonts w:ascii="Simplified Arabic" w:hAnsi="Simplified Arabic" w:cs="Simplified Arabic"/>
          <w:sz w:val="28"/>
          <w:szCs w:val="28"/>
          <w:rtl/>
        </w:rPr>
        <w:t>الثقافيّ</w:t>
      </w:r>
      <w:r w:rsidRPr="00B71CAE">
        <w:rPr>
          <w:rFonts w:ascii="Simplified Arabic" w:hAnsi="Simplified Arabic" w:cs="Simplified Arabic"/>
          <w:sz w:val="28"/>
          <w:szCs w:val="28"/>
          <w:rtl/>
        </w:rPr>
        <w:t xml:space="preserve"> السليم  وفق العناوين الآتيّة:</w:t>
      </w:r>
    </w:p>
    <w:p w:rsidR="00F207B0" w:rsidRDefault="004248F6" w:rsidP="00F207B0">
      <w:pPr>
        <w:pStyle w:val="ListParagraph"/>
        <w:numPr>
          <w:ilvl w:val="0"/>
          <w:numId w:val="37"/>
        </w:numPr>
        <w:bidi/>
        <w:spacing w:after="120" w:line="240" w:lineRule="auto"/>
        <w:jc w:val="both"/>
        <w:rPr>
          <w:rFonts w:ascii="Simplified Arabic" w:hAnsi="Simplified Arabic" w:cs="Simplified Arabic"/>
          <w:sz w:val="28"/>
          <w:szCs w:val="28"/>
        </w:rPr>
      </w:pPr>
      <w:r w:rsidRPr="00F207B0">
        <w:rPr>
          <w:rFonts w:ascii="Simplified Arabic" w:hAnsi="Simplified Arabic" w:cs="Simplified Arabic"/>
          <w:b/>
          <w:bCs/>
          <w:sz w:val="28"/>
          <w:szCs w:val="28"/>
          <w:rtl/>
        </w:rPr>
        <w:t>الثقافات الوطنيّة مصدر اعتزازٍ للأوطان:</w:t>
      </w:r>
      <w:r w:rsidRPr="00F207B0">
        <w:rPr>
          <w:rFonts w:ascii="Simplified Arabic" w:hAnsi="Simplified Arabic" w:cs="Simplified Arabic"/>
          <w:sz w:val="28"/>
          <w:szCs w:val="28"/>
          <w:rtl/>
        </w:rPr>
        <w:t xml:space="preserve"> تتحدّد هويّة أيّ شعبٍ من خلال ثقافته المنعكسة على جميع جوانب </w:t>
      </w:r>
      <w:r w:rsidRPr="00F207B0">
        <w:rPr>
          <w:rFonts w:ascii="Simplified Arabic" w:hAnsi="Simplified Arabic" w:cs="Simplified Arabic"/>
          <w:sz w:val="28"/>
          <w:szCs w:val="28"/>
          <w:rtl/>
          <w:lang w:bidi="ar-LB"/>
        </w:rPr>
        <w:t>حياته</w:t>
      </w:r>
      <w:r w:rsidRPr="00F207B0">
        <w:rPr>
          <w:rFonts w:ascii="Simplified Arabic" w:hAnsi="Simplified Arabic" w:cs="Simplified Arabic"/>
          <w:sz w:val="28"/>
          <w:szCs w:val="28"/>
          <w:rtl/>
        </w:rPr>
        <w:t xml:space="preserve">، وهي المظهر لتاريخ الأمّة </w:t>
      </w:r>
      <w:r w:rsidRPr="00F207B0">
        <w:rPr>
          <w:rFonts w:ascii="Simplified Arabic" w:hAnsi="Simplified Arabic" w:cs="Simplified Arabic"/>
          <w:sz w:val="28"/>
          <w:szCs w:val="28"/>
          <w:rtl/>
          <w:lang w:bidi="ar-LB"/>
        </w:rPr>
        <w:t>وحضارتها. ولذا</w:t>
      </w:r>
      <w:r w:rsidR="007B40FA" w:rsidRPr="00F207B0">
        <w:rPr>
          <w:rFonts w:ascii="Simplified Arabic" w:hAnsi="Simplified Arabic" w:cs="Simplified Arabic" w:hint="cs"/>
          <w:sz w:val="28"/>
          <w:szCs w:val="28"/>
          <w:rtl/>
          <w:lang w:bidi="ar-LB"/>
        </w:rPr>
        <w:t>،</w:t>
      </w:r>
      <w:r w:rsidRPr="00F207B0">
        <w:rPr>
          <w:rFonts w:ascii="Simplified Arabic" w:hAnsi="Simplified Arabic" w:cs="Simplified Arabic"/>
          <w:sz w:val="28"/>
          <w:szCs w:val="28"/>
          <w:rtl/>
        </w:rPr>
        <w:t xml:space="preserve"> تعتزّ الأمم بثقافاتها التي وصلت إليها من خلال </w:t>
      </w:r>
      <w:r w:rsidRPr="00F207B0">
        <w:rPr>
          <w:rFonts w:ascii="Simplified Arabic" w:hAnsi="Simplified Arabic" w:cs="Simplified Arabic"/>
          <w:sz w:val="28"/>
          <w:szCs w:val="28"/>
          <w:rtl/>
          <w:lang w:bidi="ar-LB"/>
        </w:rPr>
        <w:t>تجاربها</w:t>
      </w:r>
      <w:r w:rsidRPr="00F207B0">
        <w:rPr>
          <w:rFonts w:ascii="Simplified Arabic" w:hAnsi="Simplified Arabic" w:cs="Simplified Arabic"/>
          <w:sz w:val="28"/>
          <w:szCs w:val="28"/>
          <w:rtl/>
        </w:rPr>
        <w:t xml:space="preserve">. فثقافتها </w:t>
      </w:r>
      <w:r w:rsidRPr="00F207B0">
        <w:rPr>
          <w:rFonts w:ascii="Simplified Arabic" w:hAnsi="Simplified Arabic" w:cs="Simplified Arabic"/>
          <w:sz w:val="28"/>
          <w:szCs w:val="28"/>
          <w:rtl/>
          <w:lang w:bidi="ar-LB"/>
        </w:rPr>
        <w:t xml:space="preserve">هي </w:t>
      </w:r>
      <w:r w:rsidRPr="00F207B0">
        <w:rPr>
          <w:rFonts w:ascii="Simplified Arabic" w:hAnsi="Simplified Arabic" w:cs="Simplified Arabic"/>
          <w:sz w:val="28"/>
          <w:szCs w:val="28"/>
          <w:rtl/>
        </w:rPr>
        <w:t xml:space="preserve">وجودها، وهي التي تجمع جميع </w:t>
      </w:r>
      <w:r w:rsidRPr="00F207B0">
        <w:rPr>
          <w:rFonts w:ascii="Simplified Arabic" w:hAnsi="Simplified Arabic" w:cs="Simplified Arabic"/>
          <w:sz w:val="28"/>
          <w:szCs w:val="28"/>
          <w:rtl/>
          <w:lang w:bidi="ar-LB"/>
        </w:rPr>
        <w:t>أطيافها</w:t>
      </w:r>
      <w:r w:rsidRPr="00F207B0">
        <w:rPr>
          <w:rFonts w:ascii="Simplified Arabic" w:hAnsi="Simplified Arabic" w:cs="Simplified Arabic"/>
          <w:sz w:val="28"/>
          <w:szCs w:val="28"/>
          <w:rtl/>
        </w:rPr>
        <w:t xml:space="preserve"> وطبقاتها</w:t>
      </w:r>
      <w:r w:rsidR="007B40FA"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 xml:space="preserve"> وتنطبع </w:t>
      </w:r>
      <w:r w:rsidRPr="00F207B0">
        <w:rPr>
          <w:rFonts w:ascii="Simplified Arabic" w:hAnsi="Simplified Arabic" w:cs="Simplified Arabic"/>
          <w:sz w:val="28"/>
          <w:szCs w:val="28"/>
          <w:rtl/>
          <w:lang w:bidi="ar-LB"/>
        </w:rPr>
        <w:t xml:space="preserve">في </w:t>
      </w:r>
      <w:r w:rsidRPr="00F207B0">
        <w:rPr>
          <w:rFonts w:ascii="Simplified Arabic" w:hAnsi="Simplified Arabic" w:cs="Simplified Arabic"/>
          <w:sz w:val="28"/>
          <w:szCs w:val="28"/>
          <w:rtl/>
        </w:rPr>
        <w:t xml:space="preserve">عاداتهم </w:t>
      </w:r>
      <w:r w:rsidRPr="00F207B0">
        <w:rPr>
          <w:rFonts w:ascii="Simplified Arabic" w:hAnsi="Simplified Arabic" w:cs="Simplified Arabic"/>
          <w:sz w:val="28"/>
          <w:szCs w:val="28"/>
          <w:rtl/>
          <w:lang w:bidi="ar-LB"/>
        </w:rPr>
        <w:t>وتقاليدهم، وتصنع الأرضيّة المشتركة للتعايش بينهم</w:t>
      </w:r>
      <w:r w:rsidRPr="00F207B0">
        <w:rPr>
          <w:rFonts w:ascii="Simplified Arabic" w:hAnsi="Simplified Arabic" w:cs="Simplified Arabic"/>
          <w:b/>
          <w:bCs/>
          <w:sz w:val="28"/>
          <w:szCs w:val="28"/>
          <w:rtl/>
          <w:lang w:bidi="ar-LB"/>
        </w:rPr>
        <w:t xml:space="preserve">. </w:t>
      </w:r>
      <w:r w:rsidR="00B95B57" w:rsidRPr="00F207B0">
        <w:rPr>
          <w:rFonts w:ascii="Simplified Arabic" w:hAnsi="Simplified Arabic" w:cs="Simplified Arabic" w:hint="cs"/>
          <w:b/>
          <w:bCs/>
          <w:sz w:val="28"/>
          <w:szCs w:val="28"/>
          <w:rtl/>
        </w:rPr>
        <w:t>«</w:t>
      </w:r>
      <w:r w:rsidRPr="00F207B0">
        <w:rPr>
          <w:rFonts w:ascii="Simplified Arabic" w:hAnsi="Simplified Arabic" w:cs="Simplified Arabic"/>
          <w:b/>
          <w:bCs/>
          <w:sz w:val="28"/>
          <w:szCs w:val="28"/>
          <w:rtl/>
        </w:rPr>
        <w:t>إنّ الثقافة هي هويّة أيّ شعبٍ، الق</w:t>
      </w:r>
      <w:r w:rsidR="00B95B57" w:rsidRPr="00F207B0">
        <w:rPr>
          <w:rFonts w:ascii="Simplified Arabic" w:hAnsi="Simplified Arabic" w:cs="Simplified Arabic" w:hint="cs"/>
          <w:b/>
          <w:bCs/>
          <w:sz w:val="28"/>
          <w:szCs w:val="28"/>
          <w:rtl/>
        </w:rPr>
        <w:t>ِ</w:t>
      </w:r>
      <w:r w:rsidRPr="00F207B0">
        <w:rPr>
          <w:rFonts w:ascii="Simplified Arabic" w:hAnsi="Simplified Arabic" w:cs="Simplified Arabic"/>
          <w:b/>
          <w:bCs/>
          <w:sz w:val="28"/>
          <w:szCs w:val="28"/>
          <w:rtl/>
        </w:rPr>
        <w:t>ي</w:t>
      </w:r>
      <w:r w:rsidR="00B95B57" w:rsidRPr="00F207B0">
        <w:rPr>
          <w:rFonts w:ascii="Simplified Arabic" w:hAnsi="Simplified Arabic" w:cs="Simplified Arabic" w:hint="cs"/>
          <w:b/>
          <w:bCs/>
          <w:sz w:val="28"/>
          <w:szCs w:val="28"/>
          <w:rtl/>
        </w:rPr>
        <w:t>َ</w:t>
      </w:r>
      <w:r w:rsidRPr="00F207B0">
        <w:rPr>
          <w:rFonts w:ascii="Simplified Arabic" w:hAnsi="Simplified Arabic" w:cs="Simplified Arabic"/>
          <w:b/>
          <w:bCs/>
          <w:sz w:val="28"/>
          <w:szCs w:val="28"/>
          <w:rtl/>
        </w:rPr>
        <w:t xml:space="preserve">م </w:t>
      </w:r>
      <w:r w:rsidR="007B40FA" w:rsidRPr="00F207B0">
        <w:rPr>
          <w:rFonts w:ascii="Simplified Arabic" w:hAnsi="Simplified Arabic" w:cs="Simplified Arabic"/>
          <w:b/>
          <w:bCs/>
          <w:sz w:val="28"/>
          <w:szCs w:val="28"/>
          <w:rtl/>
        </w:rPr>
        <w:t>الثقافيّ</w:t>
      </w:r>
      <w:r w:rsidRPr="00F207B0">
        <w:rPr>
          <w:rFonts w:ascii="Simplified Arabic" w:hAnsi="Simplified Arabic" w:cs="Simplified Arabic"/>
          <w:b/>
          <w:bCs/>
          <w:sz w:val="28"/>
          <w:szCs w:val="28"/>
          <w:rtl/>
        </w:rPr>
        <w:t>ة هي روح الشعب ومعناه الحقيقيّ،</w:t>
      </w:r>
      <w:r w:rsidR="00B95B57" w:rsidRPr="00F207B0">
        <w:rPr>
          <w:rFonts w:ascii="Simplified Arabic" w:hAnsi="Simplified Arabic" w:cs="Simplified Arabic"/>
          <w:b/>
          <w:bCs/>
          <w:sz w:val="28"/>
          <w:szCs w:val="28"/>
          <w:rtl/>
        </w:rPr>
        <w:t xml:space="preserve"> كلّ شيءٍ مرتبطٌ بالثقافة</w:t>
      </w:r>
      <w:r w:rsidR="00B95B57" w:rsidRPr="00F207B0">
        <w:rPr>
          <w:rFonts w:ascii="Simplified Arabic" w:hAnsi="Simplified Arabic" w:cs="Simplified Arabic" w:hint="cs"/>
          <w:b/>
          <w:bCs/>
          <w:sz w:val="28"/>
          <w:szCs w:val="28"/>
          <w:rtl/>
        </w:rPr>
        <w:t>»</w:t>
      </w:r>
      <w:r w:rsidRPr="00B95B57">
        <w:rPr>
          <w:rStyle w:val="FootnoteReference"/>
          <w:rFonts w:ascii="Simplified Arabic" w:hAnsi="Simplified Arabic" w:cs="Simplified Arabic"/>
          <w:sz w:val="28"/>
          <w:szCs w:val="28"/>
          <w:rtl/>
        </w:rPr>
        <w:footnoteReference w:id="56"/>
      </w:r>
      <w:r w:rsidRPr="00F207B0">
        <w:rPr>
          <w:rFonts w:ascii="Simplified Arabic" w:hAnsi="Simplified Arabic" w:cs="Simplified Arabic"/>
          <w:sz w:val="28"/>
          <w:szCs w:val="28"/>
          <w:rtl/>
        </w:rPr>
        <w:t>.</w:t>
      </w:r>
    </w:p>
    <w:p w:rsidR="00F207B0" w:rsidRDefault="004248F6" w:rsidP="00F207B0">
      <w:pPr>
        <w:pStyle w:val="ListParagraph"/>
        <w:numPr>
          <w:ilvl w:val="0"/>
          <w:numId w:val="37"/>
        </w:numPr>
        <w:bidi/>
        <w:spacing w:after="120" w:line="240" w:lineRule="auto"/>
        <w:jc w:val="both"/>
        <w:rPr>
          <w:rFonts w:ascii="Simplified Arabic" w:hAnsi="Simplified Arabic" w:cs="Simplified Arabic"/>
          <w:sz w:val="28"/>
          <w:szCs w:val="28"/>
        </w:rPr>
      </w:pPr>
      <w:r w:rsidRPr="00F207B0">
        <w:rPr>
          <w:rFonts w:ascii="Simplified Arabic" w:hAnsi="Simplified Arabic" w:cs="Simplified Arabic"/>
          <w:b/>
          <w:bCs/>
          <w:sz w:val="28"/>
          <w:szCs w:val="28"/>
          <w:rtl/>
        </w:rPr>
        <w:t xml:space="preserve">احتقار الثقافات عنفٌ </w:t>
      </w:r>
      <w:r w:rsidRPr="00F207B0">
        <w:rPr>
          <w:rFonts w:ascii="Simplified Arabic" w:hAnsi="Simplified Arabic" w:cs="Simplified Arabic"/>
          <w:b/>
          <w:bCs/>
          <w:sz w:val="28"/>
          <w:szCs w:val="28"/>
          <w:rtl/>
          <w:lang w:bidi="ar-LB"/>
        </w:rPr>
        <w:t>صامت</w:t>
      </w:r>
      <w:r w:rsidRPr="00F207B0">
        <w:rPr>
          <w:rFonts w:ascii="Simplified Arabic" w:hAnsi="Simplified Arabic" w:cs="Simplified Arabic"/>
          <w:b/>
          <w:bCs/>
          <w:sz w:val="28"/>
          <w:szCs w:val="28"/>
          <w:rtl/>
        </w:rPr>
        <w:t>:</w:t>
      </w:r>
      <w:r w:rsidRPr="00F207B0">
        <w:rPr>
          <w:rFonts w:ascii="Simplified Arabic" w:hAnsi="Simplified Arabic" w:cs="Simplified Arabic"/>
          <w:sz w:val="28"/>
          <w:szCs w:val="28"/>
          <w:rtl/>
        </w:rPr>
        <w:t xml:space="preserve"> تنظر الثقافة </w:t>
      </w:r>
      <w:r w:rsidR="007E23C7" w:rsidRPr="00F207B0">
        <w:rPr>
          <w:rFonts w:ascii="Simplified Arabic" w:hAnsi="Simplified Arabic" w:cs="Simplified Arabic"/>
          <w:sz w:val="28"/>
          <w:szCs w:val="28"/>
          <w:rtl/>
        </w:rPr>
        <w:t>الغربيّ</w:t>
      </w:r>
      <w:r w:rsidRPr="00F207B0">
        <w:rPr>
          <w:rFonts w:ascii="Simplified Arabic" w:hAnsi="Simplified Arabic" w:cs="Simplified Arabic"/>
          <w:sz w:val="28"/>
          <w:szCs w:val="28"/>
          <w:rtl/>
        </w:rPr>
        <w:t>ة إ</w:t>
      </w:r>
      <w:r w:rsidR="007B40FA" w:rsidRPr="00F207B0">
        <w:rPr>
          <w:rFonts w:ascii="Simplified Arabic" w:hAnsi="Simplified Arabic" w:cs="Simplified Arabic"/>
          <w:sz w:val="28"/>
          <w:szCs w:val="28"/>
          <w:rtl/>
        </w:rPr>
        <w:t>لى الثقافات الأخرى نظرةً دونيّة</w:t>
      </w:r>
      <w:r w:rsidR="007B40FA"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 xml:space="preserve"> فكلّ ثقافةٍ لا تغرّد في فلك الثقافة </w:t>
      </w:r>
      <w:r w:rsidR="007E23C7" w:rsidRPr="00F207B0">
        <w:rPr>
          <w:rFonts w:ascii="Simplified Arabic" w:hAnsi="Simplified Arabic" w:cs="Simplified Arabic"/>
          <w:sz w:val="28"/>
          <w:szCs w:val="28"/>
          <w:rtl/>
        </w:rPr>
        <w:t>الغربيّ</w:t>
      </w:r>
      <w:r w:rsidRPr="00F207B0">
        <w:rPr>
          <w:rFonts w:ascii="Simplified Arabic" w:hAnsi="Simplified Arabic" w:cs="Simplified Arabic"/>
          <w:sz w:val="28"/>
          <w:szCs w:val="28"/>
          <w:rtl/>
        </w:rPr>
        <w:t xml:space="preserve">ة تتعرّض للإهانة. وهذا عنفٌ صامت يتمظهر في الواقع كما نرى في محاولات تحقير لغات الشعوب المستعمَرة من قبل المستعمِر </w:t>
      </w:r>
      <w:r w:rsidR="007E23C7" w:rsidRPr="00F207B0">
        <w:rPr>
          <w:rFonts w:ascii="Simplified Arabic" w:hAnsi="Simplified Arabic" w:cs="Simplified Arabic"/>
          <w:sz w:val="28"/>
          <w:szCs w:val="28"/>
          <w:rtl/>
        </w:rPr>
        <w:t>الغربيّ</w:t>
      </w:r>
      <w:r w:rsidRPr="00F207B0">
        <w:rPr>
          <w:rFonts w:ascii="Simplified Arabic" w:hAnsi="Simplified Arabic" w:cs="Simplified Arabic"/>
          <w:sz w:val="28"/>
          <w:szCs w:val="28"/>
          <w:rtl/>
        </w:rPr>
        <w:t>، واستبدالها بلهجات هجينة أو بلغة المستعمِر. فالل</w:t>
      </w:r>
      <w:r w:rsidR="007B40FA"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غة هي المكوّ</w:t>
      </w:r>
      <w:r w:rsidR="007B40FA"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 xml:space="preserve">ن </w:t>
      </w:r>
      <w:r w:rsidR="007B40FA" w:rsidRPr="00F207B0">
        <w:rPr>
          <w:rFonts w:ascii="Simplified Arabic" w:hAnsi="Simplified Arabic" w:cs="Simplified Arabic"/>
          <w:sz w:val="28"/>
          <w:szCs w:val="28"/>
          <w:rtl/>
        </w:rPr>
        <w:t>الثقافيّ</w:t>
      </w:r>
      <w:r w:rsidRPr="00F207B0">
        <w:rPr>
          <w:rFonts w:ascii="Simplified Arabic" w:hAnsi="Simplified Arabic" w:cs="Simplified Arabic"/>
          <w:sz w:val="28"/>
          <w:szCs w:val="28"/>
          <w:rtl/>
        </w:rPr>
        <w:t xml:space="preserve"> الأبرز الذي يربط الأمّة</w:t>
      </w:r>
      <w:r w:rsidR="007B40FA"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 xml:space="preserve"> وله العلاقة الوثيقة الأولى </w:t>
      </w:r>
      <w:r w:rsidRPr="00F207B0">
        <w:rPr>
          <w:rFonts w:ascii="Simplified Arabic" w:hAnsi="Simplified Arabic" w:cs="Simplified Arabic"/>
          <w:sz w:val="28"/>
          <w:szCs w:val="28"/>
          <w:rtl/>
        </w:rPr>
        <w:lastRenderedPageBreak/>
        <w:t xml:space="preserve">بالسيادة. </w:t>
      </w:r>
      <w:r w:rsidRPr="00F207B0">
        <w:rPr>
          <w:rFonts w:ascii="Simplified Arabic" w:hAnsi="Simplified Arabic" w:cs="Simplified Arabic"/>
          <w:sz w:val="28"/>
          <w:szCs w:val="28"/>
          <w:rtl/>
          <w:lang w:bidi="ar-LB"/>
        </w:rPr>
        <w:t>لذا</w:t>
      </w:r>
      <w:r w:rsidR="007B40FA" w:rsidRPr="00F207B0">
        <w:rPr>
          <w:rFonts w:ascii="Simplified Arabic" w:hAnsi="Simplified Arabic" w:cs="Simplified Arabic" w:hint="cs"/>
          <w:sz w:val="28"/>
          <w:szCs w:val="28"/>
          <w:rtl/>
          <w:lang w:bidi="ar-LB"/>
        </w:rPr>
        <w:t>،</w:t>
      </w:r>
      <w:r w:rsidRPr="00F207B0">
        <w:rPr>
          <w:rFonts w:ascii="Simplified Arabic" w:hAnsi="Simplified Arabic" w:cs="Simplified Arabic"/>
          <w:sz w:val="28"/>
          <w:szCs w:val="28"/>
          <w:rtl/>
          <w:lang w:bidi="ar-LB"/>
        </w:rPr>
        <w:t xml:space="preserve"> فإنّ</w:t>
      </w:r>
      <w:r w:rsidRPr="00F207B0">
        <w:rPr>
          <w:rFonts w:ascii="Simplified Arabic" w:hAnsi="Simplified Arabic" w:cs="Simplified Arabic"/>
          <w:sz w:val="28"/>
          <w:szCs w:val="28"/>
          <w:rtl/>
        </w:rPr>
        <w:t xml:space="preserve"> الشعوب الحيّة </w:t>
      </w:r>
      <w:r w:rsidRPr="00F207B0">
        <w:rPr>
          <w:rFonts w:ascii="Simplified Arabic" w:hAnsi="Simplified Arabic" w:cs="Simplified Arabic"/>
          <w:sz w:val="28"/>
          <w:szCs w:val="28"/>
          <w:rtl/>
          <w:lang w:bidi="ar-LB"/>
        </w:rPr>
        <w:t>ترفض</w:t>
      </w:r>
      <w:r w:rsidRPr="00F207B0">
        <w:rPr>
          <w:rFonts w:ascii="Simplified Arabic" w:hAnsi="Simplified Arabic" w:cs="Simplified Arabic"/>
          <w:sz w:val="28"/>
          <w:szCs w:val="28"/>
          <w:rtl/>
        </w:rPr>
        <w:t xml:space="preserve"> المساومة على </w:t>
      </w:r>
      <w:r w:rsidRPr="00F207B0">
        <w:rPr>
          <w:rFonts w:ascii="Simplified Arabic" w:hAnsi="Simplified Arabic" w:cs="Simplified Arabic"/>
          <w:sz w:val="28"/>
          <w:szCs w:val="28"/>
          <w:rtl/>
          <w:lang w:bidi="ar-LB"/>
        </w:rPr>
        <w:t>لغاتها</w:t>
      </w:r>
      <w:r w:rsidRPr="00F207B0">
        <w:rPr>
          <w:rFonts w:ascii="Simplified Arabic" w:hAnsi="Simplified Arabic" w:cs="Simplified Arabic"/>
          <w:sz w:val="28"/>
          <w:szCs w:val="28"/>
          <w:rtl/>
        </w:rPr>
        <w:t xml:space="preserve">، </w:t>
      </w:r>
      <w:r w:rsidRPr="00F207B0">
        <w:rPr>
          <w:rFonts w:ascii="Simplified Arabic" w:hAnsi="Simplified Arabic" w:cs="Simplified Arabic"/>
          <w:sz w:val="28"/>
          <w:szCs w:val="28"/>
          <w:rtl/>
          <w:lang w:bidi="ar-LB"/>
        </w:rPr>
        <w:t>فقد</w:t>
      </w:r>
      <w:r w:rsidRPr="00F207B0">
        <w:rPr>
          <w:rFonts w:ascii="Simplified Arabic" w:hAnsi="Simplified Arabic" w:cs="Simplified Arabic"/>
          <w:sz w:val="28"/>
          <w:szCs w:val="28"/>
          <w:rtl/>
        </w:rPr>
        <w:t xml:space="preserve"> وافق اليابانيّون </w:t>
      </w:r>
      <w:r w:rsidRPr="00F207B0">
        <w:rPr>
          <w:rFonts w:ascii="Simplified Arabic" w:hAnsi="Simplified Arabic" w:cs="Simplified Arabic"/>
          <w:sz w:val="28"/>
          <w:szCs w:val="28"/>
          <w:rtl/>
          <w:lang w:bidi="ar-LB"/>
        </w:rPr>
        <w:t>على</w:t>
      </w:r>
      <w:r w:rsidR="00770BBF" w:rsidRPr="00F207B0">
        <w:rPr>
          <w:rFonts w:ascii="Simplified Arabic" w:hAnsi="Simplified Arabic" w:cs="Simplified Arabic" w:hint="cs"/>
          <w:sz w:val="28"/>
          <w:szCs w:val="28"/>
          <w:rtl/>
          <w:lang w:bidi="ar-LB"/>
        </w:rPr>
        <w:t xml:space="preserve"> </w:t>
      </w:r>
      <w:r w:rsidRPr="00F207B0">
        <w:rPr>
          <w:rFonts w:ascii="Simplified Arabic" w:hAnsi="Simplified Arabic" w:cs="Simplified Arabic"/>
          <w:sz w:val="28"/>
          <w:szCs w:val="28"/>
          <w:rtl/>
          <w:lang w:bidi="ar-LB"/>
        </w:rPr>
        <w:t>شروط</w:t>
      </w:r>
      <w:r w:rsidRPr="00F207B0">
        <w:rPr>
          <w:rFonts w:ascii="Simplified Arabic" w:hAnsi="Simplified Arabic" w:cs="Simplified Arabic"/>
          <w:sz w:val="28"/>
          <w:szCs w:val="28"/>
          <w:rtl/>
        </w:rPr>
        <w:t xml:space="preserve"> الاستسلام</w:t>
      </w:r>
      <w:r w:rsidR="007B40FA" w:rsidRPr="00F207B0">
        <w:rPr>
          <w:rFonts w:ascii="Simplified Arabic" w:hAnsi="Simplified Arabic" w:cs="Simplified Arabic" w:hint="cs"/>
          <w:sz w:val="28"/>
          <w:szCs w:val="28"/>
          <w:rtl/>
        </w:rPr>
        <w:t xml:space="preserve"> كلّها</w:t>
      </w:r>
      <w:r w:rsidRPr="00F207B0">
        <w:rPr>
          <w:rFonts w:ascii="Simplified Arabic" w:hAnsi="Simplified Arabic" w:cs="Simplified Arabic"/>
          <w:sz w:val="28"/>
          <w:szCs w:val="28"/>
          <w:rtl/>
        </w:rPr>
        <w:t xml:space="preserve"> في الحرب العالميّة</w:t>
      </w:r>
      <w:r w:rsidR="007B40FA"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 xml:space="preserve"> إلّا </w:t>
      </w:r>
      <w:r w:rsidRPr="00F207B0">
        <w:rPr>
          <w:rFonts w:ascii="Simplified Arabic" w:hAnsi="Simplified Arabic" w:cs="Simplified Arabic"/>
          <w:sz w:val="28"/>
          <w:szCs w:val="28"/>
          <w:rtl/>
          <w:lang w:bidi="ar-LB"/>
        </w:rPr>
        <w:t>الشرط</w:t>
      </w:r>
      <w:r w:rsidRPr="00F207B0">
        <w:rPr>
          <w:rFonts w:ascii="Simplified Arabic" w:hAnsi="Simplified Arabic" w:cs="Simplified Arabic"/>
          <w:sz w:val="28"/>
          <w:szCs w:val="28"/>
          <w:rtl/>
        </w:rPr>
        <w:t xml:space="preserve"> المتعلّق بالل</w:t>
      </w:r>
      <w:r w:rsidR="00994C21"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 xml:space="preserve">غة. </w:t>
      </w:r>
    </w:p>
    <w:p w:rsidR="00F207B0" w:rsidRDefault="004248F6" w:rsidP="00F207B0">
      <w:pPr>
        <w:pStyle w:val="ListParagraph"/>
        <w:numPr>
          <w:ilvl w:val="0"/>
          <w:numId w:val="37"/>
        </w:numPr>
        <w:bidi/>
        <w:spacing w:after="120" w:line="240" w:lineRule="auto"/>
        <w:jc w:val="both"/>
        <w:rPr>
          <w:rFonts w:ascii="Simplified Arabic" w:hAnsi="Simplified Arabic" w:cs="Simplified Arabic"/>
          <w:sz w:val="28"/>
          <w:szCs w:val="28"/>
        </w:rPr>
      </w:pPr>
      <w:r w:rsidRPr="00F207B0">
        <w:rPr>
          <w:rFonts w:ascii="Simplified Arabic" w:hAnsi="Simplified Arabic" w:cs="Simplified Arabic"/>
          <w:b/>
          <w:bCs/>
          <w:sz w:val="28"/>
          <w:szCs w:val="28"/>
          <w:rtl/>
        </w:rPr>
        <w:t xml:space="preserve">الثقافة </w:t>
      </w:r>
      <w:r w:rsidRPr="00F207B0">
        <w:rPr>
          <w:rFonts w:ascii="Simplified Arabic" w:hAnsi="Simplified Arabic" w:cs="Simplified Arabic"/>
          <w:b/>
          <w:bCs/>
          <w:sz w:val="28"/>
          <w:szCs w:val="28"/>
          <w:rtl/>
          <w:lang w:bidi="ar-LB"/>
        </w:rPr>
        <w:t xml:space="preserve">البديلة </w:t>
      </w:r>
      <w:r w:rsidRPr="00F207B0">
        <w:rPr>
          <w:rFonts w:ascii="Simplified Arabic" w:hAnsi="Simplified Arabic" w:cs="Simplified Arabic"/>
          <w:b/>
          <w:bCs/>
          <w:sz w:val="28"/>
          <w:szCs w:val="28"/>
          <w:rtl/>
        </w:rPr>
        <w:t xml:space="preserve">عدوانيّةٌ </w:t>
      </w:r>
      <w:r w:rsidRPr="00F207B0">
        <w:rPr>
          <w:rFonts w:ascii="Simplified Arabic" w:hAnsi="Simplified Arabic" w:cs="Simplified Arabic"/>
          <w:b/>
          <w:bCs/>
          <w:sz w:val="28"/>
          <w:szCs w:val="28"/>
          <w:rtl/>
          <w:lang w:bidi="ar-LB"/>
        </w:rPr>
        <w:t>وهابطة</w:t>
      </w:r>
      <w:r w:rsidRPr="00F207B0">
        <w:rPr>
          <w:rFonts w:ascii="Simplified Arabic" w:hAnsi="Simplified Arabic" w:cs="Simplified Arabic"/>
          <w:b/>
          <w:bCs/>
          <w:sz w:val="28"/>
          <w:szCs w:val="28"/>
          <w:rtl/>
        </w:rPr>
        <w:t>:</w:t>
      </w:r>
      <w:r w:rsidRPr="00F207B0">
        <w:rPr>
          <w:rFonts w:ascii="Simplified Arabic" w:hAnsi="Simplified Arabic" w:cs="Simplified Arabic"/>
          <w:sz w:val="28"/>
          <w:szCs w:val="28"/>
          <w:rtl/>
        </w:rPr>
        <w:t xml:space="preserve"> في مقابل احتقار الثقافات الأخرى ومحاولات تدميرها وابتلاعها، تصدّر هذه القوى إلى الشعوب </w:t>
      </w:r>
      <w:r w:rsidRPr="00F207B0">
        <w:rPr>
          <w:rFonts w:ascii="Simplified Arabic" w:hAnsi="Simplified Arabic" w:cs="Simplified Arabic"/>
          <w:sz w:val="28"/>
          <w:szCs w:val="28"/>
          <w:rtl/>
          <w:lang w:bidi="ar-LB"/>
        </w:rPr>
        <w:t>الأخرى</w:t>
      </w:r>
      <w:r w:rsidR="00994C21" w:rsidRPr="00F207B0">
        <w:rPr>
          <w:rFonts w:ascii="Simplified Arabic" w:hAnsi="Simplified Arabic" w:cs="Simplified Arabic"/>
          <w:sz w:val="28"/>
          <w:szCs w:val="28"/>
          <w:rtl/>
        </w:rPr>
        <w:t xml:space="preserve"> ثقافةً قائمةً على الكراهي</w:t>
      </w:r>
      <w:r w:rsidRPr="00F207B0">
        <w:rPr>
          <w:rFonts w:ascii="Simplified Arabic" w:hAnsi="Simplified Arabic" w:cs="Simplified Arabic"/>
          <w:sz w:val="28"/>
          <w:szCs w:val="28"/>
          <w:rtl/>
        </w:rPr>
        <w:t xml:space="preserve">ة </w:t>
      </w:r>
      <w:r w:rsidRPr="00F207B0">
        <w:rPr>
          <w:rFonts w:ascii="Simplified Arabic" w:hAnsi="Simplified Arabic" w:cs="Simplified Arabic"/>
          <w:sz w:val="28"/>
          <w:szCs w:val="28"/>
          <w:rtl/>
          <w:lang w:bidi="ar-LB"/>
        </w:rPr>
        <w:t>والفساد</w:t>
      </w:r>
      <w:r w:rsidRPr="00F207B0">
        <w:rPr>
          <w:rFonts w:ascii="Simplified Arabic" w:hAnsi="Simplified Arabic" w:cs="Simplified Arabic"/>
          <w:sz w:val="28"/>
          <w:szCs w:val="28"/>
          <w:rtl/>
        </w:rPr>
        <w:t>. فيها أكثر أشكال الانحر</w:t>
      </w:r>
      <w:r w:rsidR="00994C21" w:rsidRPr="00F207B0">
        <w:rPr>
          <w:rFonts w:ascii="Simplified Arabic" w:hAnsi="Simplified Arabic" w:cs="Simplified Arabic"/>
          <w:sz w:val="28"/>
          <w:szCs w:val="28"/>
          <w:rtl/>
        </w:rPr>
        <w:t>اف وال</w:t>
      </w:r>
      <w:r w:rsidR="00994C21" w:rsidRPr="00F207B0">
        <w:rPr>
          <w:rFonts w:ascii="Simplified Arabic" w:hAnsi="Simplified Arabic" w:cs="Simplified Arabic" w:hint="cs"/>
          <w:sz w:val="28"/>
          <w:szCs w:val="28"/>
          <w:rtl/>
        </w:rPr>
        <w:t>ا</w:t>
      </w:r>
      <w:r w:rsidRPr="00F207B0">
        <w:rPr>
          <w:rFonts w:ascii="Simplified Arabic" w:hAnsi="Simplified Arabic" w:cs="Simplified Arabic"/>
          <w:sz w:val="28"/>
          <w:szCs w:val="28"/>
          <w:rtl/>
        </w:rPr>
        <w:t xml:space="preserve">بتعاد عن </w:t>
      </w:r>
      <w:r w:rsidRPr="00F207B0">
        <w:rPr>
          <w:rFonts w:ascii="Simplified Arabic" w:hAnsi="Simplified Arabic" w:cs="Simplified Arabic"/>
          <w:sz w:val="28"/>
          <w:szCs w:val="28"/>
          <w:rtl/>
          <w:lang w:bidi="ar-LB"/>
        </w:rPr>
        <w:t>الحياء؛</w:t>
      </w:r>
      <w:r w:rsidRPr="00F207B0">
        <w:rPr>
          <w:rFonts w:ascii="Simplified Arabic" w:hAnsi="Simplified Arabic" w:cs="Simplified Arabic"/>
          <w:sz w:val="28"/>
          <w:szCs w:val="28"/>
          <w:rtl/>
        </w:rPr>
        <w:t xml:space="preserve"> فعنصرا العدوانيّة والتحلّل الأخلاقيّ مكو</w:t>
      </w:r>
      <w:r w:rsidR="00994C21"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 xml:space="preserve">نان أصيلان في هذه الثقافة، ولقد هبطا بمكانتها إلى أن أصبحت غير مقبولةٍ حتّى عند بعض الغرب. </w:t>
      </w:r>
      <w:r w:rsidR="006463E1" w:rsidRPr="00F207B0">
        <w:rPr>
          <w:rFonts w:ascii="Simplified Arabic" w:hAnsi="Simplified Arabic" w:cs="Simplified Arabic" w:hint="cs"/>
          <w:b/>
          <w:bCs/>
          <w:sz w:val="28"/>
          <w:szCs w:val="28"/>
          <w:rtl/>
        </w:rPr>
        <w:t>«</w:t>
      </w:r>
      <w:r w:rsidRPr="00F207B0">
        <w:rPr>
          <w:rFonts w:ascii="Simplified Arabic" w:hAnsi="Simplified Arabic" w:cs="Simplified Arabic"/>
          <w:b/>
          <w:bCs/>
          <w:sz w:val="28"/>
          <w:szCs w:val="28"/>
          <w:rtl/>
          <w:lang w:bidi="ar-LB"/>
        </w:rPr>
        <w:t xml:space="preserve">إنّ </w:t>
      </w:r>
      <w:r w:rsidRPr="00F207B0">
        <w:rPr>
          <w:rFonts w:ascii="Simplified Arabic" w:hAnsi="Simplified Arabic" w:cs="Simplified Arabic"/>
          <w:b/>
          <w:bCs/>
          <w:sz w:val="28"/>
          <w:szCs w:val="28"/>
          <w:rtl/>
        </w:rPr>
        <w:t xml:space="preserve">معارضة المؤمن بإلاسلام للحضارة </w:t>
      </w:r>
      <w:r w:rsidR="007E23C7" w:rsidRPr="00F207B0">
        <w:rPr>
          <w:rFonts w:ascii="Simplified Arabic" w:hAnsi="Simplified Arabic" w:cs="Simplified Arabic"/>
          <w:b/>
          <w:bCs/>
          <w:sz w:val="28"/>
          <w:szCs w:val="28"/>
          <w:rtl/>
        </w:rPr>
        <w:t>الغربيّ</w:t>
      </w:r>
      <w:r w:rsidRPr="00F207B0">
        <w:rPr>
          <w:rFonts w:ascii="Simplified Arabic" w:hAnsi="Simplified Arabic" w:cs="Simplified Arabic"/>
          <w:b/>
          <w:bCs/>
          <w:sz w:val="28"/>
          <w:szCs w:val="28"/>
          <w:rtl/>
        </w:rPr>
        <w:t>ة ليست بسبب تقد</w:t>
      </w:r>
      <w:r w:rsidR="00994C21" w:rsidRPr="00F207B0">
        <w:rPr>
          <w:rFonts w:ascii="Simplified Arabic" w:hAnsi="Simplified Arabic" w:cs="Simplified Arabic" w:hint="cs"/>
          <w:b/>
          <w:bCs/>
          <w:sz w:val="28"/>
          <w:szCs w:val="28"/>
          <w:rtl/>
        </w:rPr>
        <w:t>ّ</w:t>
      </w:r>
      <w:r w:rsidRPr="00F207B0">
        <w:rPr>
          <w:rFonts w:ascii="Simplified Arabic" w:hAnsi="Simplified Arabic" w:cs="Simplified Arabic"/>
          <w:b/>
          <w:bCs/>
          <w:sz w:val="28"/>
          <w:szCs w:val="28"/>
          <w:rtl/>
        </w:rPr>
        <w:t xml:space="preserve">مها العلميّ أو مكافحة </w:t>
      </w:r>
      <w:r w:rsidRPr="00F207B0">
        <w:rPr>
          <w:rFonts w:ascii="Simplified Arabic" w:hAnsi="Simplified Arabic" w:cs="Simplified Arabic"/>
          <w:b/>
          <w:bCs/>
          <w:sz w:val="28"/>
          <w:szCs w:val="28"/>
          <w:rtl/>
          <w:lang w:bidi="ar-LB"/>
        </w:rPr>
        <w:t>الخرافات</w:t>
      </w:r>
      <w:r w:rsidRPr="00F207B0">
        <w:rPr>
          <w:rFonts w:ascii="Simplified Arabic" w:hAnsi="Simplified Arabic" w:cs="Simplified Arabic"/>
          <w:b/>
          <w:bCs/>
          <w:sz w:val="28"/>
          <w:szCs w:val="28"/>
          <w:rtl/>
        </w:rPr>
        <w:t xml:space="preserve">، وإضفاء الطابع العلميّ على </w:t>
      </w:r>
      <w:r w:rsidR="00994C21" w:rsidRPr="00F207B0">
        <w:rPr>
          <w:rFonts w:ascii="Simplified Arabic" w:hAnsi="Simplified Arabic" w:cs="Simplified Arabic"/>
          <w:b/>
          <w:bCs/>
          <w:sz w:val="28"/>
          <w:szCs w:val="28"/>
          <w:rtl/>
        </w:rPr>
        <w:t>العلاقات ال</w:t>
      </w:r>
      <w:r w:rsidR="00994C21" w:rsidRPr="00F207B0">
        <w:rPr>
          <w:rFonts w:ascii="Simplified Arabic" w:hAnsi="Simplified Arabic" w:cs="Simplified Arabic" w:hint="cs"/>
          <w:b/>
          <w:bCs/>
          <w:sz w:val="28"/>
          <w:szCs w:val="28"/>
          <w:rtl/>
        </w:rPr>
        <w:t>ا</w:t>
      </w:r>
      <w:r w:rsidRPr="00F207B0">
        <w:rPr>
          <w:rFonts w:ascii="Simplified Arabic" w:hAnsi="Simplified Arabic" w:cs="Simplified Arabic"/>
          <w:b/>
          <w:bCs/>
          <w:sz w:val="28"/>
          <w:szCs w:val="28"/>
          <w:rtl/>
        </w:rPr>
        <w:t>جتماعيّة</w:t>
      </w:r>
      <w:r w:rsidR="00994C21" w:rsidRPr="00F207B0">
        <w:rPr>
          <w:rFonts w:ascii="Simplified Arabic" w:hAnsi="Simplified Arabic" w:cs="Simplified Arabic" w:hint="cs"/>
          <w:b/>
          <w:bCs/>
          <w:sz w:val="28"/>
          <w:szCs w:val="28"/>
          <w:rtl/>
        </w:rPr>
        <w:t xml:space="preserve"> كافّة</w:t>
      </w:r>
      <w:r w:rsidRPr="00F207B0">
        <w:rPr>
          <w:rFonts w:ascii="Simplified Arabic" w:hAnsi="Simplified Arabic" w:cs="Simplified Arabic"/>
          <w:b/>
          <w:bCs/>
          <w:sz w:val="28"/>
          <w:szCs w:val="28"/>
          <w:rtl/>
        </w:rPr>
        <w:t>، إنّما هو بفعل الفراغ المعنويّ</w:t>
      </w:r>
      <w:r w:rsidR="00994C21" w:rsidRPr="00F207B0">
        <w:rPr>
          <w:rFonts w:ascii="Simplified Arabic" w:hAnsi="Simplified Arabic" w:cs="Simplified Arabic" w:hint="cs"/>
          <w:b/>
          <w:bCs/>
          <w:sz w:val="28"/>
          <w:szCs w:val="28"/>
          <w:rtl/>
        </w:rPr>
        <w:t>،</w:t>
      </w:r>
      <w:r w:rsidRPr="00F207B0">
        <w:rPr>
          <w:rFonts w:ascii="Simplified Arabic" w:hAnsi="Simplified Arabic" w:cs="Simplified Arabic"/>
          <w:b/>
          <w:bCs/>
          <w:sz w:val="28"/>
          <w:szCs w:val="28"/>
          <w:rtl/>
        </w:rPr>
        <w:t xml:space="preserve"> وغياب ال</w:t>
      </w:r>
      <w:r w:rsidR="006463E1" w:rsidRPr="00F207B0">
        <w:rPr>
          <w:rFonts w:ascii="Simplified Arabic" w:hAnsi="Simplified Arabic" w:cs="Simplified Arabic"/>
          <w:b/>
          <w:bCs/>
          <w:sz w:val="28"/>
          <w:szCs w:val="28"/>
          <w:rtl/>
        </w:rPr>
        <w:t>فضيلة عن هذه المنظومة الدنيويّة</w:t>
      </w:r>
      <w:r w:rsidR="006463E1" w:rsidRPr="00F207B0">
        <w:rPr>
          <w:rFonts w:ascii="Simplified Arabic" w:hAnsi="Simplified Arabic" w:cs="Simplified Arabic" w:hint="cs"/>
          <w:b/>
          <w:bCs/>
          <w:sz w:val="28"/>
          <w:szCs w:val="28"/>
          <w:rtl/>
        </w:rPr>
        <w:t>»</w:t>
      </w:r>
      <w:r w:rsidRPr="006463E1">
        <w:rPr>
          <w:rStyle w:val="FootnoteReference"/>
          <w:rFonts w:ascii="Simplified Arabic" w:hAnsi="Simplified Arabic" w:cs="Simplified Arabic"/>
          <w:sz w:val="28"/>
          <w:szCs w:val="28"/>
          <w:rtl/>
        </w:rPr>
        <w:footnoteReference w:id="57"/>
      </w:r>
      <w:r w:rsidRPr="00F207B0">
        <w:rPr>
          <w:rFonts w:ascii="Simplified Arabic" w:hAnsi="Simplified Arabic" w:cs="Simplified Arabic"/>
          <w:sz w:val="28"/>
          <w:szCs w:val="28"/>
          <w:rtl/>
        </w:rPr>
        <w:t>.</w:t>
      </w:r>
    </w:p>
    <w:p w:rsidR="00F207B0" w:rsidRDefault="004248F6" w:rsidP="00F207B0">
      <w:pPr>
        <w:pStyle w:val="ListParagraph"/>
        <w:bidi/>
        <w:spacing w:after="120" w:line="240" w:lineRule="auto"/>
        <w:jc w:val="both"/>
        <w:rPr>
          <w:rFonts w:ascii="Simplified Arabic" w:hAnsi="Simplified Arabic" w:cs="Simplified Arabic"/>
          <w:sz w:val="28"/>
          <w:szCs w:val="28"/>
        </w:rPr>
      </w:pPr>
      <w:r w:rsidRPr="00F207B0">
        <w:rPr>
          <w:rFonts w:ascii="Simplified Arabic" w:hAnsi="Simplified Arabic" w:cs="Simplified Arabic"/>
          <w:sz w:val="28"/>
          <w:szCs w:val="28"/>
          <w:rtl/>
        </w:rPr>
        <w:t>نحن لا نر</w:t>
      </w:r>
      <w:r w:rsidR="00994C21" w:rsidRPr="00F207B0">
        <w:rPr>
          <w:rFonts w:ascii="Simplified Arabic" w:hAnsi="Simplified Arabic" w:cs="Simplified Arabic"/>
          <w:sz w:val="28"/>
          <w:szCs w:val="28"/>
          <w:rtl/>
        </w:rPr>
        <w:t>فض هذه الثقافة لمجرّد الرفض، أو</w:t>
      </w:r>
      <w:r w:rsidRPr="00F207B0">
        <w:rPr>
          <w:rFonts w:ascii="Simplified Arabic" w:hAnsi="Simplified Arabic" w:cs="Simplified Arabic"/>
          <w:sz w:val="28"/>
          <w:szCs w:val="28"/>
          <w:rtl/>
        </w:rPr>
        <w:t>لأنّنا برابرة متخلّفون في مقابل المتحضّرين، بل نرفض الجانب السلبيّ والشاذّ منها</w:t>
      </w:r>
      <w:r w:rsidR="00994C21"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 xml:space="preserve"> فلا ندعه يؤث</w:t>
      </w:r>
      <w:r w:rsidR="00994C21" w:rsidRPr="00F207B0">
        <w:rPr>
          <w:rFonts w:ascii="Simplified Arabic" w:hAnsi="Simplified Arabic" w:cs="Simplified Arabic" w:hint="cs"/>
          <w:sz w:val="28"/>
          <w:szCs w:val="28"/>
          <w:rtl/>
        </w:rPr>
        <w:t>ّ</w:t>
      </w:r>
      <w:r w:rsidR="00994C21" w:rsidRPr="00F207B0">
        <w:rPr>
          <w:rFonts w:ascii="Simplified Arabic" w:hAnsi="Simplified Arabic" w:cs="Simplified Arabic"/>
          <w:sz w:val="28"/>
          <w:szCs w:val="28"/>
          <w:rtl/>
        </w:rPr>
        <w:t xml:space="preserve">ر </w:t>
      </w:r>
      <w:r w:rsidR="00994C21" w:rsidRPr="00F207B0">
        <w:rPr>
          <w:rFonts w:ascii="Simplified Arabic" w:hAnsi="Simplified Arabic" w:cs="Simplified Arabic" w:hint="cs"/>
          <w:sz w:val="28"/>
          <w:szCs w:val="28"/>
          <w:rtl/>
        </w:rPr>
        <w:t>في</w:t>
      </w:r>
      <w:r w:rsidRPr="00F207B0">
        <w:rPr>
          <w:rFonts w:ascii="Simplified Arabic" w:hAnsi="Simplified Arabic" w:cs="Simplified Arabic"/>
          <w:sz w:val="28"/>
          <w:szCs w:val="28"/>
          <w:rtl/>
        </w:rPr>
        <w:t xml:space="preserve"> عقول شبابنا.</w:t>
      </w:r>
    </w:p>
    <w:p w:rsidR="00F207B0" w:rsidRDefault="004248F6" w:rsidP="00F207B0">
      <w:pPr>
        <w:pStyle w:val="ListParagraph"/>
        <w:numPr>
          <w:ilvl w:val="0"/>
          <w:numId w:val="37"/>
        </w:numPr>
        <w:bidi/>
        <w:spacing w:after="120" w:line="240" w:lineRule="auto"/>
        <w:jc w:val="both"/>
        <w:rPr>
          <w:rFonts w:ascii="Simplified Arabic" w:hAnsi="Simplified Arabic" w:cs="Simplified Arabic"/>
          <w:sz w:val="28"/>
          <w:szCs w:val="28"/>
        </w:rPr>
      </w:pPr>
      <w:r w:rsidRPr="00F207B0">
        <w:rPr>
          <w:rFonts w:ascii="Simplified Arabic" w:hAnsi="Simplified Arabic" w:cs="Simplified Arabic"/>
          <w:b/>
          <w:bCs/>
          <w:sz w:val="28"/>
          <w:szCs w:val="28"/>
          <w:rtl/>
        </w:rPr>
        <w:t xml:space="preserve">الفرق بين التبادل </w:t>
      </w:r>
      <w:r w:rsidR="007B40FA" w:rsidRPr="00F207B0">
        <w:rPr>
          <w:rFonts w:ascii="Simplified Arabic" w:hAnsi="Simplified Arabic" w:cs="Simplified Arabic"/>
          <w:b/>
          <w:bCs/>
          <w:sz w:val="28"/>
          <w:szCs w:val="28"/>
          <w:rtl/>
        </w:rPr>
        <w:t>الثقافيّ</w:t>
      </w:r>
      <w:r w:rsidRPr="00F207B0">
        <w:rPr>
          <w:rFonts w:ascii="Simplified Arabic" w:hAnsi="Simplified Arabic" w:cs="Simplified Arabic"/>
          <w:b/>
          <w:bCs/>
          <w:sz w:val="28"/>
          <w:szCs w:val="28"/>
          <w:rtl/>
        </w:rPr>
        <w:t xml:space="preserve"> السليم والاستنساخ </w:t>
      </w:r>
      <w:r w:rsidR="007B40FA" w:rsidRPr="00F207B0">
        <w:rPr>
          <w:rFonts w:ascii="Simplified Arabic" w:hAnsi="Simplified Arabic" w:cs="Simplified Arabic"/>
          <w:b/>
          <w:bCs/>
          <w:sz w:val="28"/>
          <w:szCs w:val="28"/>
          <w:rtl/>
        </w:rPr>
        <w:t>الثقافيّ</w:t>
      </w:r>
      <w:r w:rsidRPr="00F207B0">
        <w:rPr>
          <w:rFonts w:ascii="Simplified Arabic" w:hAnsi="Simplified Arabic" w:cs="Simplified Arabic"/>
          <w:sz w:val="28"/>
          <w:szCs w:val="28"/>
          <w:rtl/>
        </w:rPr>
        <w:t xml:space="preserve">: الثقافات لا يجب أن تنغلق على </w:t>
      </w:r>
      <w:r w:rsidRPr="00F207B0">
        <w:rPr>
          <w:rFonts w:ascii="Simplified Arabic" w:hAnsi="Simplified Arabic" w:cs="Simplified Arabic"/>
          <w:sz w:val="28"/>
          <w:szCs w:val="28"/>
          <w:rtl/>
          <w:lang w:bidi="ar-LB"/>
        </w:rPr>
        <w:t>ذاتها</w:t>
      </w:r>
      <w:r w:rsidRPr="00F207B0">
        <w:rPr>
          <w:rFonts w:ascii="Simplified Arabic" w:hAnsi="Simplified Arabic" w:cs="Simplified Arabic"/>
          <w:sz w:val="28"/>
          <w:szCs w:val="28"/>
          <w:rtl/>
        </w:rPr>
        <w:t>؛ فالمعرفة الإنسانيّة تراكميّة، والبشري</w:t>
      </w:r>
      <w:r w:rsidR="00994C21"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 xml:space="preserve">ة تتكامل بالتبادل </w:t>
      </w:r>
      <w:r w:rsidR="007B40FA" w:rsidRPr="00F207B0">
        <w:rPr>
          <w:rFonts w:ascii="Simplified Arabic" w:hAnsi="Simplified Arabic" w:cs="Simplified Arabic"/>
          <w:sz w:val="28"/>
          <w:szCs w:val="28"/>
          <w:rtl/>
        </w:rPr>
        <w:t>الثقافيّ</w:t>
      </w:r>
      <w:r w:rsidRPr="00F207B0">
        <w:rPr>
          <w:rFonts w:ascii="Simplified Arabic" w:hAnsi="Simplified Arabic" w:cs="Simplified Arabic"/>
          <w:sz w:val="28"/>
          <w:szCs w:val="28"/>
          <w:rtl/>
        </w:rPr>
        <w:t xml:space="preserve"> والحوار الفكريّ. </w:t>
      </w:r>
      <w:r w:rsidR="006463E1" w:rsidRPr="00F207B0">
        <w:rPr>
          <w:rFonts w:ascii="Simplified Arabic" w:hAnsi="Simplified Arabic" w:cs="Simplified Arabic" w:hint="cs"/>
          <w:b/>
          <w:bCs/>
          <w:sz w:val="28"/>
          <w:szCs w:val="28"/>
          <w:rtl/>
        </w:rPr>
        <w:t>«</w:t>
      </w:r>
      <w:r w:rsidRPr="00F207B0">
        <w:rPr>
          <w:rFonts w:ascii="Simplified Arabic" w:hAnsi="Simplified Arabic" w:cs="Simplified Arabic"/>
          <w:b/>
          <w:bCs/>
          <w:sz w:val="28"/>
          <w:szCs w:val="28"/>
          <w:rtl/>
        </w:rPr>
        <w:t>على مدى التاريخ كان الأمر كذلك</w:t>
      </w:r>
      <w:r w:rsidR="00994C21" w:rsidRPr="00F207B0">
        <w:rPr>
          <w:rFonts w:ascii="Simplified Arabic" w:hAnsi="Simplified Arabic" w:cs="Simplified Arabic" w:hint="cs"/>
          <w:b/>
          <w:bCs/>
          <w:sz w:val="28"/>
          <w:szCs w:val="28"/>
          <w:rtl/>
        </w:rPr>
        <w:t>،</w:t>
      </w:r>
      <w:r w:rsidRPr="00F207B0">
        <w:rPr>
          <w:rFonts w:ascii="Simplified Arabic" w:hAnsi="Simplified Arabic" w:cs="Simplified Arabic"/>
          <w:b/>
          <w:bCs/>
          <w:sz w:val="28"/>
          <w:szCs w:val="28"/>
          <w:rtl/>
        </w:rPr>
        <w:t xml:space="preserve"> وكانت الأمم تتبادل فيما بينها آداب العيش والأخلاق والعلوم والأزياء، وآداب المعاشرة </w:t>
      </w:r>
      <w:r w:rsidRPr="00F207B0">
        <w:rPr>
          <w:rFonts w:ascii="Simplified Arabic" w:hAnsi="Simplified Arabic" w:cs="Simplified Arabic"/>
          <w:b/>
          <w:bCs/>
          <w:sz w:val="28"/>
          <w:szCs w:val="28"/>
          <w:rtl/>
          <w:lang w:bidi="ar-LB"/>
        </w:rPr>
        <w:t>والل</w:t>
      </w:r>
      <w:r w:rsidR="00994C21" w:rsidRPr="00F207B0">
        <w:rPr>
          <w:rFonts w:ascii="Simplified Arabic" w:hAnsi="Simplified Arabic" w:cs="Simplified Arabic" w:hint="cs"/>
          <w:b/>
          <w:bCs/>
          <w:sz w:val="28"/>
          <w:szCs w:val="28"/>
          <w:rtl/>
          <w:lang w:bidi="ar-LB"/>
        </w:rPr>
        <w:t>ّ</w:t>
      </w:r>
      <w:r w:rsidRPr="00F207B0">
        <w:rPr>
          <w:rFonts w:ascii="Simplified Arabic" w:hAnsi="Simplified Arabic" w:cs="Simplified Arabic"/>
          <w:b/>
          <w:bCs/>
          <w:sz w:val="28"/>
          <w:szCs w:val="28"/>
          <w:rtl/>
          <w:lang w:bidi="ar-LB"/>
        </w:rPr>
        <w:t xml:space="preserve">غات </w:t>
      </w:r>
      <w:r w:rsidRPr="00F207B0">
        <w:rPr>
          <w:rFonts w:ascii="Simplified Arabic" w:hAnsi="Simplified Arabic" w:cs="Simplified Arabic"/>
          <w:b/>
          <w:bCs/>
          <w:sz w:val="28"/>
          <w:szCs w:val="28"/>
          <w:rtl/>
        </w:rPr>
        <w:t xml:space="preserve">والمعارف </w:t>
      </w:r>
      <w:r w:rsidRPr="00F207B0">
        <w:rPr>
          <w:rFonts w:ascii="Simplified Arabic" w:hAnsi="Simplified Arabic" w:cs="Simplified Arabic"/>
          <w:b/>
          <w:bCs/>
          <w:sz w:val="28"/>
          <w:szCs w:val="28"/>
          <w:rtl/>
          <w:lang w:bidi="ar-LB"/>
        </w:rPr>
        <w:t>والدين</w:t>
      </w:r>
      <w:r w:rsidRPr="00F207B0">
        <w:rPr>
          <w:rFonts w:ascii="Simplified Arabic" w:hAnsi="Simplified Arabic" w:cs="Simplified Arabic"/>
          <w:b/>
          <w:bCs/>
          <w:sz w:val="28"/>
          <w:szCs w:val="28"/>
          <w:rtl/>
        </w:rPr>
        <w:t xml:space="preserve">. وهذا التبادل </w:t>
      </w:r>
      <w:r w:rsidR="007B40FA" w:rsidRPr="00F207B0">
        <w:rPr>
          <w:rFonts w:ascii="Simplified Arabic" w:hAnsi="Simplified Arabic" w:cs="Simplified Arabic"/>
          <w:b/>
          <w:bCs/>
          <w:sz w:val="28"/>
          <w:szCs w:val="28"/>
          <w:rtl/>
        </w:rPr>
        <w:t>الثقافيّ</w:t>
      </w:r>
      <w:r w:rsidR="00994C21" w:rsidRPr="00F207B0">
        <w:rPr>
          <w:rFonts w:ascii="Simplified Arabic" w:hAnsi="Simplified Arabic" w:cs="Simplified Arabic"/>
          <w:b/>
          <w:bCs/>
          <w:sz w:val="28"/>
          <w:szCs w:val="28"/>
          <w:rtl/>
        </w:rPr>
        <w:t xml:space="preserve"> كان أهمّ من سائر المبادلات ال</w:t>
      </w:r>
      <w:r w:rsidR="00994C21" w:rsidRPr="00F207B0">
        <w:rPr>
          <w:rFonts w:ascii="Simplified Arabic" w:hAnsi="Simplified Arabic" w:cs="Simplified Arabic" w:hint="cs"/>
          <w:b/>
          <w:bCs/>
          <w:sz w:val="28"/>
          <w:szCs w:val="28"/>
          <w:rtl/>
        </w:rPr>
        <w:t>ا</w:t>
      </w:r>
      <w:r w:rsidRPr="00F207B0">
        <w:rPr>
          <w:rFonts w:ascii="Simplified Arabic" w:hAnsi="Simplified Arabic" w:cs="Simplified Arabic"/>
          <w:b/>
          <w:bCs/>
          <w:sz w:val="28"/>
          <w:szCs w:val="28"/>
          <w:rtl/>
        </w:rPr>
        <w:t xml:space="preserve">قتصاديّة وتجارة </w:t>
      </w:r>
      <w:r w:rsidR="006463E1" w:rsidRPr="00F207B0">
        <w:rPr>
          <w:rFonts w:ascii="Simplified Arabic" w:hAnsi="Simplified Arabic" w:cs="Simplified Arabic"/>
          <w:b/>
          <w:bCs/>
          <w:sz w:val="28"/>
          <w:szCs w:val="28"/>
          <w:rtl/>
          <w:lang w:bidi="ar-LB"/>
        </w:rPr>
        <w:t>البضائع</w:t>
      </w:r>
      <w:r w:rsidR="006463E1" w:rsidRPr="00F207B0">
        <w:rPr>
          <w:rFonts w:ascii="Simplified Arabic" w:hAnsi="Simplified Arabic" w:cs="Simplified Arabic" w:hint="cs"/>
          <w:b/>
          <w:bCs/>
          <w:sz w:val="28"/>
          <w:szCs w:val="28"/>
          <w:rtl/>
          <w:lang w:bidi="ar-LB"/>
        </w:rPr>
        <w:t>»</w:t>
      </w:r>
      <w:r w:rsidRPr="006463E1">
        <w:rPr>
          <w:rStyle w:val="FootnoteReference"/>
          <w:rFonts w:ascii="Simplified Arabic" w:hAnsi="Simplified Arabic" w:cs="Simplified Arabic"/>
          <w:sz w:val="28"/>
          <w:szCs w:val="28"/>
          <w:rtl/>
          <w:lang w:bidi="ar-LB"/>
        </w:rPr>
        <w:footnoteReference w:id="58"/>
      </w:r>
      <w:r w:rsidRPr="00F207B0">
        <w:rPr>
          <w:rFonts w:ascii="Simplified Arabic" w:hAnsi="Simplified Arabic" w:cs="Simplified Arabic"/>
          <w:sz w:val="28"/>
          <w:szCs w:val="28"/>
          <w:rtl/>
        </w:rPr>
        <w:t xml:space="preserve">. أمّا الاستنساخ </w:t>
      </w:r>
      <w:r w:rsidR="007B40FA" w:rsidRPr="00F207B0">
        <w:rPr>
          <w:rFonts w:ascii="Simplified Arabic" w:hAnsi="Simplified Arabic" w:cs="Simplified Arabic"/>
          <w:sz w:val="28"/>
          <w:szCs w:val="28"/>
          <w:rtl/>
        </w:rPr>
        <w:t>الثقافيّ</w:t>
      </w:r>
      <w:r w:rsidRPr="00F207B0">
        <w:rPr>
          <w:rFonts w:ascii="Simplified Arabic" w:hAnsi="Simplified Arabic" w:cs="Simplified Arabic"/>
          <w:sz w:val="28"/>
          <w:szCs w:val="28"/>
          <w:rtl/>
        </w:rPr>
        <w:t xml:space="preserve"> فهو أقرب إلى غسل الأدمغة وإعادة تشكيل ق</w:t>
      </w:r>
      <w:r w:rsidR="00994C21"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ي</w:t>
      </w:r>
      <w:r w:rsidR="00994C21"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 xml:space="preserve">م </w:t>
      </w:r>
      <w:r w:rsidRPr="00F207B0">
        <w:rPr>
          <w:rFonts w:ascii="Simplified Arabic" w:hAnsi="Simplified Arabic" w:cs="Simplified Arabic"/>
          <w:sz w:val="28"/>
          <w:szCs w:val="28"/>
          <w:rtl/>
          <w:lang w:bidi="ar-LB"/>
        </w:rPr>
        <w:t>الأمم</w:t>
      </w:r>
      <w:r w:rsidRPr="00F207B0">
        <w:rPr>
          <w:rFonts w:ascii="Simplified Arabic" w:hAnsi="Simplified Arabic" w:cs="Simplified Arabic"/>
          <w:sz w:val="28"/>
          <w:szCs w:val="28"/>
          <w:rtl/>
        </w:rPr>
        <w:t xml:space="preserve">، </w:t>
      </w:r>
      <w:r w:rsidR="00994C21" w:rsidRPr="00F207B0">
        <w:rPr>
          <w:rFonts w:ascii="Simplified Arabic" w:hAnsi="Simplified Arabic" w:cs="Simplified Arabic" w:hint="cs"/>
          <w:b/>
          <w:bCs/>
          <w:sz w:val="28"/>
          <w:szCs w:val="28"/>
          <w:rtl/>
        </w:rPr>
        <w:t>«</w:t>
      </w:r>
      <w:r w:rsidRPr="00F207B0">
        <w:rPr>
          <w:rFonts w:ascii="Simplified Arabic" w:hAnsi="Simplified Arabic" w:cs="Simplified Arabic"/>
          <w:b/>
          <w:bCs/>
          <w:sz w:val="28"/>
          <w:szCs w:val="28"/>
          <w:rtl/>
        </w:rPr>
        <w:t xml:space="preserve">الهدف من التبادل </w:t>
      </w:r>
      <w:r w:rsidR="007B40FA" w:rsidRPr="00F207B0">
        <w:rPr>
          <w:rFonts w:ascii="Simplified Arabic" w:hAnsi="Simplified Arabic" w:cs="Simplified Arabic"/>
          <w:b/>
          <w:bCs/>
          <w:sz w:val="28"/>
          <w:szCs w:val="28"/>
          <w:rtl/>
        </w:rPr>
        <w:t>الثقافيّ</w:t>
      </w:r>
      <w:r w:rsidRPr="00F207B0">
        <w:rPr>
          <w:rFonts w:ascii="Simplified Arabic" w:hAnsi="Simplified Arabic" w:cs="Simplified Arabic"/>
          <w:b/>
          <w:bCs/>
          <w:sz w:val="28"/>
          <w:szCs w:val="28"/>
          <w:rtl/>
        </w:rPr>
        <w:t xml:space="preserve"> هو ترميم ثقافة الأمّة </w:t>
      </w:r>
      <w:r w:rsidRPr="00F207B0">
        <w:rPr>
          <w:rFonts w:ascii="Simplified Arabic" w:hAnsi="Simplified Arabic" w:cs="Simplified Arabic"/>
          <w:b/>
          <w:bCs/>
          <w:sz w:val="28"/>
          <w:szCs w:val="28"/>
          <w:rtl/>
          <w:lang w:bidi="ar-LB"/>
        </w:rPr>
        <w:t>وتكميلها</w:t>
      </w:r>
      <w:r w:rsidRPr="00F207B0">
        <w:rPr>
          <w:rFonts w:ascii="Simplified Arabic" w:hAnsi="Simplified Arabic" w:cs="Simplified Arabic"/>
          <w:b/>
          <w:bCs/>
          <w:sz w:val="28"/>
          <w:szCs w:val="28"/>
          <w:rtl/>
        </w:rPr>
        <w:t xml:space="preserve">، ولكنّ الهدف من الغزو </w:t>
      </w:r>
      <w:r w:rsidR="007B40FA" w:rsidRPr="00F207B0">
        <w:rPr>
          <w:rFonts w:ascii="Simplified Arabic" w:hAnsi="Simplified Arabic" w:cs="Simplified Arabic"/>
          <w:b/>
          <w:bCs/>
          <w:sz w:val="28"/>
          <w:szCs w:val="28"/>
          <w:rtl/>
        </w:rPr>
        <w:t>الثقافيّ</w:t>
      </w:r>
      <w:r w:rsidRPr="00F207B0">
        <w:rPr>
          <w:rFonts w:ascii="Simplified Arabic" w:hAnsi="Simplified Arabic" w:cs="Simplified Arabic"/>
          <w:b/>
          <w:bCs/>
          <w:sz w:val="28"/>
          <w:szCs w:val="28"/>
          <w:rtl/>
        </w:rPr>
        <w:t xml:space="preserve"> هو اجتثاث أصول الثقافة الوطنيّة والقضاء </w:t>
      </w:r>
      <w:r w:rsidRPr="00F207B0">
        <w:rPr>
          <w:rFonts w:ascii="Simplified Arabic" w:hAnsi="Simplified Arabic" w:cs="Simplified Arabic"/>
          <w:b/>
          <w:bCs/>
          <w:sz w:val="28"/>
          <w:szCs w:val="28"/>
          <w:rtl/>
          <w:lang w:bidi="ar-LB"/>
        </w:rPr>
        <w:t>عليها</w:t>
      </w:r>
      <w:r w:rsidR="00994C21" w:rsidRPr="00F207B0">
        <w:rPr>
          <w:rFonts w:ascii="Simplified Arabic" w:hAnsi="Simplified Arabic" w:cs="Simplified Arabic" w:hint="cs"/>
          <w:b/>
          <w:bCs/>
          <w:sz w:val="28"/>
          <w:szCs w:val="28"/>
          <w:rtl/>
        </w:rPr>
        <w:t>»</w:t>
      </w:r>
      <w:r w:rsidRPr="00994C21">
        <w:rPr>
          <w:rStyle w:val="FootnoteReference"/>
          <w:rFonts w:ascii="Simplified Arabic" w:hAnsi="Simplified Arabic" w:cs="Simplified Arabic"/>
          <w:sz w:val="28"/>
          <w:szCs w:val="28"/>
          <w:rtl/>
        </w:rPr>
        <w:footnoteReference w:id="59"/>
      </w:r>
      <w:r w:rsidRPr="00F207B0">
        <w:rPr>
          <w:rFonts w:ascii="Simplified Arabic" w:hAnsi="Simplified Arabic" w:cs="Simplified Arabic"/>
          <w:sz w:val="28"/>
          <w:szCs w:val="28"/>
          <w:rtl/>
        </w:rPr>
        <w:t xml:space="preserve">. وبناءً </w:t>
      </w:r>
      <w:r w:rsidRPr="00F207B0">
        <w:rPr>
          <w:rFonts w:ascii="Simplified Arabic" w:hAnsi="Simplified Arabic" w:cs="Simplified Arabic"/>
          <w:sz w:val="28"/>
          <w:szCs w:val="28"/>
          <w:rtl/>
          <w:lang w:bidi="ar-LB"/>
        </w:rPr>
        <w:t>عليه</w:t>
      </w:r>
      <w:r w:rsidRPr="00F207B0">
        <w:rPr>
          <w:rFonts w:ascii="Simplified Arabic" w:hAnsi="Simplified Arabic" w:cs="Simplified Arabic"/>
          <w:sz w:val="28"/>
          <w:szCs w:val="28"/>
          <w:rtl/>
        </w:rPr>
        <w:t xml:space="preserve">، فالتبادل </w:t>
      </w:r>
      <w:r w:rsidR="007B40FA" w:rsidRPr="00F207B0">
        <w:rPr>
          <w:rFonts w:ascii="Simplified Arabic" w:hAnsi="Simplified Arabic" w:cs="Simplified Arabic"/>
          <w:sz w:val="28"/>
          <w:szCs w:val="28"/>
          <w:rtl/>
        </w:rPr>
        <w:t>الثقافيّ</w:t>
      </w:r>
      <w:r w:rsidRPr="00F207B0">
        <w:rPr>
          <w:rFonts w:ascii="Simplified Arabic" w:hAnsi="Simplified Arabic" w:cs="Simplified Arabic"/>
          <w:sz w:val="28"/>
          <w:szCs w:val="28"/>
          <w:rtl/>
          <w:lang w:bidi="ar-LB"/>
        </w:rPr>
        <w:t>السليم في</w:t>
      </w:r>
      <w:r w:rsidRPr="00F207B0">
        <w:rPr>
          <w:rFonts w:ascii="Simplified Arabic" w:hAnsi="Simplified Arabic" w:cs="Simplified Arabic"/>
          <w:sz w:val="28"/>
          <w:szCs w:val="28"/>
          <w:rtl/>
        </w:rPr>
        <w:t xml:space="preserve"> ظروفٍ طبيعيّة يحظى باحترام المجتمع المتلقّي، </w:t>
      </w:r>
      <w:r w:rsidRPr="00F207B0">
        <w:rPr>
          <w:rFonts w:ascii="Simplified Arabic" w:hAnsi="Simplified Arabic" w:cs="Simplified Arabic"/>
          <w:sz w:val="28"/>
          <w:szCs w:val="28"/>
          <w:rtl/>
          <w:lang w:bidi="ar-LB"/>
        </w:rPr>
        <w:t>أمّا</w:t>
      </w:r>
      <w:r w:rsidRPr="00F207B0">
        <w:rPr>
          <w:rFonts w:ascii="Simplified Arabic" w:hAnsi="Simplified Arabic" w:cs="Simplified Arabic"/>
          <w:sz w:val="28"/>
          <w:szCs w:val="28"/>
          <w:rtl/>
        </w:rPr>
        <w:t xml:space="preserve"> الثقافات المفروضة </w:t>
      </w:r>
      <w:r w:rsidRPr="00F207B0">
        <w:rPr>
          <w:rFonts w:ascii="Simplified Arabic" w:hAnsi="Simplified Arabic" w:cs="Simplified Arabic"/>
          <w:sz w:val="28"/>
          <w:szCs w:val="28"/>
          <w:rtl/>
          <w:lang w:bidi="ar-LB"/>
        </w:rPr>
        <w:t>فهي</w:t>
      </w:r>
      <w:r w:rsidR="00994C21" w:rsidRPr="00F207B0">
        <w:rPr>
          <w:rFonts w:ascii="Simplified Arabic" w:hAnsi="Simplified Arabic" w:cs="Simplified Arabic"/>
          <w:sz w:val="28"/>
          <w:szCs w:val="28"/>
          <w:rtl/>
        </w:rPr>
        <w:t xml:space="preserve"> محكومة بالفشل وبمواجهة رد</w:t>
      </w:r>
      <w:r w:rsidR="00994C21" w:rsidRPr="00F207B0">
        <w:rPr>
          <w:rFonts w:ascii="Simplified Arabic" w:hAnsi="Simplified Arabic" w:cs="Simplified Arabic" w:hint="cs"/>
          <w:sz w:val="28"/>
          <w:szCs w:val="28"/>
          <w:rtl/>
        </w:rPr>
        <w:t>ود</w:t>
      </w:r>
      <w:r w:rsidRPr="00F207B0">
        <w:rPr>
          <w:rFonts w:ascii="Simplified Arabic" w:hAnsi="Simplified Arabic" w:cs="Simplified Arabic"/>
          <w:sz w:val="28"/>
          <w:szCs w:val="28"/>
          <w:rtl/>
        </w:rPr>
        <w:t xml:space="preserve"> فعلٍ </w:t>
      </w:r>
      <w:r w:rsidRPr="00F207B0">
        <w:rPr>
          <w:rFonts w:ascii="Simplified Arabic" w:hAnsi="Simplified Arabic" w:cs="Simplified Arabic"/>
          <w:sz w:val="28"/>
          <w:szCs w:val="28"/>
          <w:rtl/>
          <w:lang w:bidi="ar-LB"/>
        </w:rPr>
        <w:t>عنيفة</w:t>
      </w:r>
      <w:r w:rsidRPr="00F207B0">
        <w:rPr>
          <w:rFonts w:ascii="Simplified Arabic" w:hAnsi="Simplified Arabic" w:cs="Simplified Arabic"/>
          <w:sz w:val="28"/>
          <w:szCs w:val="28"/>
          <w:rtl/>
        </w:rPr>
        <w:t xml:space="preserve">. </w:t>
      </w:r>
    </w:p>
    <w:p w:rsidR="004248F6" w:rsidRPr="00F207B0" w:rsidRDefault="004248F6" w:rsidP="00F207B0">
      <w:pPr>
        <w:pStyle w:val="ListParagraph"/>
        <w:numPr>
          <w:ilvl w:val="0"/>
          <w:numId w:val="37"/>
        </w:numPr>
        <w:bidi/>
        <w:spacing w:after="120" w:line="240" w:lineRule="auto"/>
        <w:jc w:val="both"/>
        <w:rPr>
          <w:rFonts w:ascii="Simplified Arabic" w:hAnsi="Simplified Arabic" w:cs="Simplified Arabic"/>
          <w:sz w:val="28"/>
          <w:szCs w:val="28"/>
        </w:rPr>
      </w:pPr>
      <w:r w:rsidRPr="00F207B0">
        <w:rPr>
          <w:rFonts w:ascii="Simplified Arabic" w:hAnsi="Simplified Arabic" w:cs="Simplified Arabic"/>
          <w:b/>
          <w:bCs/>
          <w:sz w:val="28"/>
          <w:szCs w:val="28"/>
          <w:rtl/>
        </w:rPr>
        <w:t>ثمرة العلاقات الفاشلة مع الثقافة المفروضة</w:t>
      </w:r>
      <w:r w:rsidRPr="00F207B0">
        <w:rPr>
          <w:rFonts w:ascii="Simplified Arabic" w:hAnsi="Simplified Arabic" w:cs="Simplified Arabic"/>
          <w:sz w:val="28"/>
          <w:szCs w:val="28"/>
          <w:rtl/>
        </w:rPr>
        <w:t xml:space="preserve">: يدّعي الفكر </w:t>
      </w:r>
      <w:r w:rsidR="007E23C7" w:rsidRPr="00F207B0">
        <w:rPr>
          <w:rFonts w:ascii="Simplified Arabic" w:hAnsi="Simplified Arabic" w:cs="Simplified Arabic"/>
          <w:sz w:val="28"/>
          <w:szCs w:val="28"/>
          <w:rtl/>
        </w:rPr>
        <w:t>الغربيّ</w:t>
      </w:r>
      <w:r w:rsidRPr="00F207B0">
        <w:rPr>
          <w:rFonts w:ascii="Simplified Arabic" w:hAnsi="Simplified Arabic" w:cs="Simplified Arabic"/>
          <w:sz w:val="28"/>
          <w:szCs w:val="28"/>
          <w:rtl/>
        </w:rPr>
        <w:t xml:space="preserve"> أنّ </w:t>
      </w:r>
      <w:r w:rsidRPr="00F207B0">
        <w:rPr>
          <w:rFonts w:ascii="Simplified Arabic" w:hAnsi="Simplified Arabic" w:cs="Simplified Arabic"/>
          <w:sz w:val="28"/>
          <w:szCs w:val="28"/>
          <w:rtl/>
          <w:lang w:bidi="ar-LB"/>
        </w:rPr>
        <w:t>نموذجه</w:t>
      </w:r>
      <w:r w:rsidR="00770BBF" w:rsidRPr="00F207B0">
        <w:rPr>
          <w:rFonts w:ascii="Simplified Arabic" w:hAnsi="Simplified Arabic" w:cs="Simplified Arabic" w:hint="cs"/>
          <w:sz w:val="28"/>
          <w:szCs w:val="28"/>
          <w:rtl/>
          <w:lang w:bidi="ar-LB"/>
        </w:rPr>
        <w:t xml:space="preserve"> </w:t>
      </w:r>
      <w:r w:rsidR="007B40FA" w:rsidRPr="00F207B0">
        <w:rPr>
          <w:rFonts w:ascii="Simplified Arabic" w:hAnsi="Simplified Arabic" w:cs="Simplified Arabic"/>
          <w:sz w:val="28"/>
          <w:szCs w:val="28"/>
          <w:rtl/>
        </w:rPr>
        <w:t>الثقافيّ</w:t>
      </w:r>
      <w:r w:rsidRPr="00F207B0">
        <w:rPr>
          <w:rFonts w:ascii="Simplified Arabic" w:hAnsi="Simplified Arabic" w:cs="Simplified Arabic"/>
          <w:sz w:val="28"/>
          <w:szCs w:val="28"/>
          <w:rtl/>
        </w:rPr>
        <w:t xml:space="preserve"> لا بدّ</w:t>
      </w:r>
      <w:r w:rsidR="00994C21" w:rsidRPr="00F207B0">
        <w:rPr>
          <w:rFonts w:ascii="Simplified Arabic" w:hAnsi="Simplified Arabic" w:cs="Simplified Arabic" w:hint="cs"/>
          <w:sz w:val="28"/>
          <w:szCs w:val="28"/>
          <w:rtl/>
        </w:rPr>
        <w:t xml:space="preserve"> من</w:t>
      </w:r>
      <w:r w:rsidRPr="00F207B0">
        <w:rPr>
          <w:rFonts w:ascii="Simplified Arabic" w:hAnsi="Simplified Arabic" w:cs="Simplified Arabic"/>
          <w:sz w:val="28"/>
          <w:szCs w:val="28"/>
          <w:rtl/>
        </w:rPr>
        <w:t xml:space="preserve"> أن يسود </w:t>
      </w:r>
      <w:r w:rsidRPr="00F207B0">
        <w:rPr>
          <w:rFonts w:ascii="Simplified Arabic" w:hAnsi="Simplified Arabic" w:cs="Simplified Arabic"/>
          <w:sz w:val="28"/>
          <w:szCs w:val="28"/>
          <w:rtl/>
          <w:lang w:bidi="ar-LB"/>
        </w:rPr>
        <w:t xml:space="preserve">العالم؛ </w:t>
      </w:r>
      <w:r w:rsidRPr="00F207B0">
        <w:rPr>
          <w:rFonts w:ascii="Simplified Arabic" w:hAnsi="Simplified Arabic" w:cs="Simplified Arabic"/>
          <w:sz w:val="28"/>
          <w:szCs w:val="28"/>
          <w:rtl/>
        </w:rPr>
        <w:t>لي</w:t>
      </w:r>
      <w:r w:rsidR="006463E1"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خر</w:t>
      </w:r>
      <w:r w:rsidR="006463E1"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 xml:space="preserve">ج النماذج </w:t>
      </w:r>
      <w:r w:rsidRPr="00F207B0">
        <w:rPr>
          <w:rFonts w:ascii="Simplified Arabic" w:hAnsi="Simplified Arabic" w:cs="Simplified Arabic"/>
          <w:sz w:val="28"/>
          <w:szCs w:val="28"/>
          <w:rtl/>
          <w:lang w:bidi="ar-LB"/>
        </w:rPr>
        <w:t>الأخرى</w:t>
      </w:r>
      <w:r w:rsidRPr="00F207B0">
        <w:rPr>
          <w:rFonts w:ascii="Simplified Arabic" w:hAnsi="Simplified Arabic" w:cs="Simplified Arabic"/>
          <w:sz w:val="28"/>
          <w:szCs w:val="28"/>
          <w:rtl/>
        </w:rPr>
        <w:t xml:space="preserve"> القاصرة من بربريّتها إلى أفق المدنيّة</w:t>
      </w:r>
      <w:r w:rsidR="006463E1"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 xml:space="preserve"> وي</w:t>
      </w:r>
      <w:r w:rsidR="006463E1"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لح</w:t>
      </w:r>
      <w:r w:rsidR="006463E1"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 xml:space="preserve">قها بركب </w:t>
      </w:r>
      <w:r w:rsidRPr="00F207B0">
        <w:rPr>
          <w:rFonts w:ascii="Simplified Arabic" w:hAnsi="Simplified Arabic" w:cs="Simplified Arabic"/>
          <w:sz w:val="28"/>
          <w:szCs w:val="28"/>
          <w:rtl/>
          <w:lang w:bidi="ar-LB"/>
        </w:rPr>
        <w:t>الحضارة</w:t>
      </w:r>
      <w:r w:rsidRPr="00F207B0">
        <w:rPr>
          <w:rFonts w:ascii="Simplified Arabic" w:hAnsi="Simplified Arabic" w:cs="Simplified Arabic"/>
          <w:sz w:val="28"/>
          <w:szCs w:val="28"/>
          <w:rtl/>
        </w:rPr>
        <w:t xml:space="preserve">، ولو </w:t>
      </w:r>
      <w:r w:rsidRPr="00F207B0">
        <w:rPr>
          <w:rFonts w:ascii="Simplified Arabic" w:hAnsi="Simplified Arabic" w:cs="Simplified Arabic"/>
          <w:sz w:val="28"/>
          <w:szCs w:val="28"/>
          <w:rtl/>
          <w:lang w:bidi="ar-LB"/>
        </w:rPr>
        <w:t>باستخدام</w:t>
      </w:r>
      <w:r w:rsidRPr="00F207B0">
        <w:rPr>
          <w:rFonts w:ascii="Simplified Arabic" w:hAnsi="Simplified Arabic" w:cs="Simplified Arabic"/>
          <w:sz w:val="28"/>
          <w:szCs w:val="28"/>
          <w:rtl/>
        </w:rPr>
        <w:t xml:space="preserve"> العنف والقوّة. هذه الهجمة الشرسة لإعادة تشكيل </w:t>
      </w:r>
      <w:r w:rsidRPr="00F207B0">
        <w:rPr>
          <w:rFonts w:ascii="Simplified Arabic" w:hAnsi="Simplified Arabic" w:cs="Simplified Arabic"/>
          <w:sz w:val="28"/>
          <w:szCs w:val="28"/>
          <w:rtl/>
          <w:lang w:bidi="ar-LB"/>
        </w:rPr>
        <w:t>العالم</w:t>
      </w:r>
      <w:r w:rsidRPr="00F207B0">
        <w:rPr>
          <w:rFonts w:ascii="Simplified Arabic" w:hAnsi="Simplified Arabic" w:cs="Simplified Arabic"/>
          <w:sz w:val="28"/>
          <w:szCs w:val="28"/>
          <w:rtl/>
        </w:rPr>
        <w:t xml:space="preserve">، </w:t>
      </w:r>
      <w:r w:rsidRPr="00F207B0">
        <w:rPr>
          <w:rFonts w:ascii="Simplified Arabic" w:hAnsi="Simplified Arabic" w:cs="Simplified Arabic"/>
          <w:sz w:val="28"/>
          <w:szCs w:val="28"/>
          <w:rtl/>
          <w:lang w:bidi="ar-LB"/>
        </w:rPr>
        <w:t>وإقصا</w:t>
      </w:r>
      <w:r w:rsidRPr="00F207B0">
        <w:rPr>
          <w:rFonts w:ascii="Simplified Arabic" w:hAnsi="Simplified Arabic" w:cs="Simplified Arabic"/>
          <w:sz w:val="28"/>
          <w:szCs w:val="28"/>
          <w:rtl/>
        </w:rPr>
        <w:t xml:space="preserve">ء الثقافات </w:t>
      </w:r>
      <w:r w:rsidRPr="00F207B0">
        <w:rPr>
          <w:rFonts w:ascii="Simplified Arabic" w:hAnsi="Simplified Arabic" w:cs="Simplified Arabic"/>
          <w:sz w:val="28"/>
          <w:szCs w:val="28"/>
          <w:rtl/>
          <w:lang w:bidi="ar-LB"/>
        </w:rPr>
        <w:t>الأخرى</w:t>
      </w:r>
      <w:r w:rsidRPr="00F207B0">
        <w:rPr>
          <w:rFonts w:ascii="Simplified Arabic" w:hAnsi="Simplified Arabic" w:cs="Simplified Arabic"/>
          <w:sz w:val="28"/>
          <w:szCs w:val="28"/>
          <w:rtl/>
        </w:rPr>
        <w:t>، أدّت إل</w:t>
      </w:r>
      <w:r w:rsidR="006463E1" w:rsidRPr="00F207B0">
        <w:rPr>
          <w:rFonts w:ascii="Simplified Arabic" w:hAnsi="Simplified Arabic" w:cs="Simplified Arabic"/>
          <w:sz w:val="28"/>
          <w:szCs w:val="28"/>
          <w:rtl/>
        </w:rPr>
        <w:t>ى ظهور مقاومةٍ عنيفة متعدّدة ال</w:t>
      </w:r>
      <w:r w:rsidR="006463E1" w:rsidRPr="00F207B0">
        <w:rPr>
          <w:rFonts w:ascii="Simplified Arabic" w:hAnsi="Simplified Arabic" w:cs="Simplified Arabic" w:hint="cs"/>
          <w:sz w:val="28"/>
          <w:szCs w:val="28"/>
          <w:rtl/>
        </w:rPr>
        <w:t>ا</w:t>
      </w:r>
      <w:r w:rsidRPr="00F207B0">
        <w:rPr>
          <w:rFonts w:ascii="Simplified Arabic" w:hAnsi="Simplified Arabic" w:cs="Simplified Arabic"/>
          <w:sz w:val="28"/>
          <w:szCs w:val="28"/>
          <w:rtl/>
        </w:rPr>
        <w:t>ت</w:t>
      </w:r>
      <w:r w:rsidR="006463E1" w:rsidRPr="00F207B0">
        <w:rPr>
          <w:rFonts w:ascii="Simplified Arabic" w:hAnsi="Simplified Arabic" w:cs="Simplified Arabic" w:hint="cs"/>
          <w:sz w:val="28"/>
          <w:szCs w:val="28"/>
          <w:rtl/>
        </w:rPr>
        <w:t>ّ</w:t>
      </w:r>
      <w:r w:rsidR="006463E1" w:rsidRPr="00F207B0">
        <w:rPr>
          <w:rFonts w:ascii="Simplified Arabic" w:hAnsi="Simplified Arabic" w:cs="Simplified Arabic"/>
          <w:sz w:val="28"/>
          <w:szCs w:val="28"/>
          <w:rtl/>
        </w:rPr>
        <w:t>جاهات</w:t>
      </w:r>
      <w:r w:rsidR="006463E1"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 xml:space="preserve"> حيث ذهبت بعض ات</w:t>
      </w:r>
      <w:r w:rsidR="006463E1"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 xml:space="preserve">جاهاتها إلى إعادة البحث عن الذات والتشدّد في التمسّك </w:t>
      </w:r>
      <w:r w:rsidRPr="00F207B0">
        <w:rPr>
          <w:rFonts w:ascii="Simplified Arabic" w:hAnsi="Simplified Arabic" w:cs="Simplified Arabic"/>
          <w:sz w:val="28"/>
          <w:szCs w:val="28"/>
          <w:rtl/>
          <w:lang w:bidi="ar-LB"/>
        </w:rPr>
        <w:t>بها</w:t>
      </w:r>
      <w:r w:rsidRPr="00F207B0">
        <w:rPr>
          <w:rFonts w:ascii="Simplified Arabic" w:hAnsi="Simplified Arabic" w:cs="Simplified Arabic"/>
          <w:sz w:val="28"/>
          <w:szCs w:val="28"/>
          <w:rtl/>
        </w:rPr>
        <w:t xml:space="preserve">، فظهرت استنباطاتٌ منحرفة أفرزت جماعاتٍ متشدّدة ومتطرّفة </w:t>
      </w:r>
      <w:r w:rsidRPr="00F207B0">
        <w:rPr>
          <w:rFonts w:ascii="Simplified Arabic" w:hAnsi="Simplified Arabic" w:cs="Simplified Arabic"/>
          <w:sz w:val="28"/>
          <w:szCs w:val="28"/>
          <w:rtl/>
          <w:lang w:bidi="ar-LB"/>
        </w:rPr>
        <w:t>تختزل الصراع في العالم بما أسمته صراع الإسلام والكف</w:t>
      </w:r>
      <w:r w:rsidRPr="00F207B0">
        <w:rPr>
          <w:rFonts w:ascii="Simplified Arabic" w:hAnsi="Simplified Arabic" w:cs="Simplified Arabic"/>
          <w:sz w:val="28"/>
          <w:szCs w:val="28"/>
          <w:rtl/>
        </w:rPr>
        <w:t xml:space="preserve">ر. </w:t>
      </w:r>
      <w:r w:rsidRPr="00F207B0">
        <w:rPr>
          <w:rFonts w:ascii="Simplified Arabic" w:hAnsi="Simplified Arabic" w:cs="Simplified Arabic"/>
          <w:sz w:val="28"/>
          <w:szCs w:val="28"/>
          <w:rtl/>
          <w:lang w:bidi="ar-LB"/>
        </w:rPr>
        <w:t>ففي مقابل نظرة الغرب الثنائيّة</w:t>
      </w:r>
      <w:r w:rsidRPr="00F207B0">
        <w:rPr>
          <w:rFonts w:ascii="Simplified Arabic" w:hAnsi="Simplified Arabic" w:cs="Simplified Arabic"/>
          <w:sz w:val="28"/>
          <w:szCs w:val="28"/>
          <w:rtl/>
        </w:rPr>
        <w:t xml:space="preserve"> المتطرّ</w:t>
      </w:r>
      <w:r w:rsidR="006463E1"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 xml:space="preserve">فة </w:t>
      </w:r>
      <w:r w:rsidRPr="00F207B0">
        <w:rPr>
          <w:rFonts w:ascii="Simplified Arabic" w:hAnsi="Simplified Arabic" w:cs="Simplified Arabic"/>
          <w:sz w:val="28"/>
          <w:szCs w:val="28"/>
          <w:rtl/>
          <w:lang w:bidi="ar-LB"/>
        </w:rPr>
        <w:t>للعالم وتقسيمه إلى</w:t>
      </w:r>
      <w:r w:rsidR="006463E1"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lang w:bidi="ar-LB"/>
        </w:rPr>
        <w:t>متحض</w:t>
      </w:r>
      <w:r w:rsidR="006463E1" w:rsidRPr="00F207B0">
        <w:rPr>
          <w:rFonts w:ascii="Simplified Arabic" w:hAnsi="Simplified Arabic" w:cs="Simplified Arabic" w:hint="cs"/>
          <w:sz w:val="28"/>
          <w:szCs w:val="28"/>
          <w:rtl/>
          <w:lang w:bidi="ar-LB"/>
        </w:rPr>
        <w:t>ِّ</w:t>
      </w:r>
      <w:r w:rsidRPr="00F207B0">
        <w:rPr>
          <w:rFonts w:ascii="Simplified Arabic" w:hAnsi="Simplified Arabic" w:cs="Simplified Arabic"/>
          <w:sz w:val="28"/>
          <w:szCs w:val="28"/>
          <w:rtl/>
          <w:lang w:bidi="ar-LB"/>
        </w:rPr>
        <w:t>رين</w:t>
      </w:r>
      <w:r w:rsidR="006463E1" w:rsidRPr="00F207B0">
        <w:rPr>
          <w:rFonts w:ascii="Simplified Arabic" w:hAnsi="Simplified Arabic" w:cs="Simplified Arabic" w:hint="cs"/>
          <w:sz w:val="28"/>
          <w:szCs w:val="28"/>
          <w:rtl/>
          <w:lang w:bidi="ar-LB"/>
        </w:rPr>
        <w:t>»</w:t>
      </w:r>
      <w:r w:rsidRPr="00F207B0">
        <w:rPr>
          <w:rFonts w:ascii="Simplified Arabic" w:hAnsi="Simplified Arabic" w:cs="Simplified Arabic"/>
          <w:sz w:val="28"/>
          <w:szCs w:val="28"/>
          <w:rtl/>
          <w:lang w:bidi="ar-LB"/>
        </w:rPr>
        <w:t xml:space="preserve"> و</w:t>
      </w:r>
      <w:r w:rsidR="006463E1" w:rsidRPr="00F207B0">
        <w:rPr>
          <w:rFonts w:ascii="Simplified Arabic" w:hAnsi="Simplified Arabic" w:cs="Simplified Arabic" w:hint="cs"/>
          <w:sz w:val="28"/>
          <w:szCs w:val="28"/>
          <w:rtl/>
          <w:lang w:bidi="ar-LB"/>
        </w:rPr>
        <w:t>«</w:t>
      </w:r>
      <w:r w:rsidRPr="00F207B0">
        <w:rPr>
          <w:rFonts w:ascii="Simplified Arabic" w:hAnsi="Simplified Arabic" w:cs="Simplified Arabic"/>
          <w:sz w:val="28"/>
          <w:szCs w:val="28"/>
          <w:rtl/>
          <w:lang w:bidi="ar-LB"/>
        </w:rPr>
        <w:t>برابرة</w:t>
      </w:r>
      <w:r w:rsidR="006463E1"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 xml:space="preserve">، </w:t>
      </w:r>
      <w:r w:rsidRPr="00F207B0">
        <w:rPr>
          <w:rFonts w:ascii="Simplified Arabic" w:hAnsi="Simplified Arabic" w:cs="Simplified Arabic"/>
          <w:sz w:val="28"/>
          <w:szCs w:val="28"/>
          <w:rtl/>
          <w:lang w:bidi="ar-LB"/>
        </w:rPr>
        <w:t>حيث</w:t>
      </w:r>
      <w:r w:rsidRPr="00F207B0">
        <w:rPr>
          <w:rFonts w:ascii="Simplified Arabic" w:hAnsi="Simplified Arabic" w:cs="Simplified Arabic"/>
          <w:sz w:val="28"/>
          <w:szCs w:val="28"/>
          <w:rtl/>
        </w:rPr>
        <w:t xml:space="preserve"> يمثّل </w:t>
      </w:r>
      <w:r w:rsidRPr="00F207B0">
        <w:rPr>
          <w:rFonts w:ascii="Simplified Arabic" w:hAnsi="Simplified Arabic" w:cs="Simplified Arabic"/>
          <w:sz w:val="28"/>
          <w:szCs w:val="28"/>
          <w:rtl/>
          <w:lang w:bidi="ar-LB"/>
        </w:rPr>
        <w:t>الغرب الطرف</w:t>
      </w:r>
      <w:r w:rsidR="006463E1" w:rsidRPr="00F207B0">
        <w:rPr>
          <w:rFonts w:ascii="Simplified Arabic" w:hAnsi="Simplified Arabic" w:cs="Simplified Arabic"/>
          <w:sz w:val="28"/>
          <w:szCs w:val="28"/>
          <w:rtl/>
        </w:rPr>
        <w:t xml:space="preserve"> المتحض</w:t>
      </w:r>
      <w:r w:rsidR="006463E1"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 xml:space="preserve">ر </w:t>
      </w:r>
      <w:r w:rsidRPr="00F207B0">
        <w:rPr>
          <w:rFonts w:ascii="Simplified Arabic" w:hAnsi="Simplified Arabic" w:cs="Simplified Arabic"/>
          <w:sz w:val="28"/>
          <w:szCs w:val="28"/>
          <w:rtl/>
          <w:lang w:bidi="ar-LB"/>
        </w:rPr>
        <w:t>في مقابل الآخرين</w:t>
      </w:r>
      <w:r w:rsidRPr="00F207B0">
        <w:rPr>
          <w:rFonts w:ascii="Simplified Arabic" w:hAnsi="Simplified Arabic" w:cs="Simplified Arabic"/>
          <w:sz w:val="28"/>
          <w:szCs w:val="28"/>
          <w:rtl/>
        </w:rPr>
        <w:t xml:space="preserve">، </w:t>
      </w:r>
      <w:r w:rsidRPr="00F207B0">
        <w:rPr>
          <w:rFonts w:ascii="Simplified Arabic" w:hAnsi="Simplified Arabic" w:cs="Simplified Arabic"/>
          <w:sz w:val="28"/>
          <w:szCs w:val="28"/>
          <w:rtl/>
          <w:lang w:bidi="ar-LB"/>
        </w:rPr>
        <w:t>ظهرت</w:t>
      </w:r>
      <w:r w:rsidRPr="00F207B0">
        <w:rPr>
          <w:rFonts w:ascii="Simplified Arabic" w:hAnsi="Simplified Arabic" w:cs="Simplified Arabic"/>
          <w:sz w:val="28"/>
          <w:szCs w:val="28"/>
          <w:rtl/>
        </w:rPr>
        <w:t xml:space="preserve"> جماعاتٌ </w:t>
      </w:r>
      <w:r w:rsidRPr="00F207B0">
        <w:rPr>
          <w:rFonts w:ascii="Simplified Arabic" w:hAnsi="Simplified Arabic" w:cs="Simplified Arabic"/>
          <w:sz w:val="28"/>
          <w:szCs w:val="28"/>
          <w:rtl/>
          <w:lang w:bidi="ar-LB"/>
        </w:rPr>
        <w:t>ذات نظرة ثنائيّة</w:t>
      </w:r>
      <w:r w:rsidR="00770BBF" w:rsidRPr="00F207B0">
        <w:rPr>
          <w:rFonts w:ascii="Simplified Arabic" w:hAnsi="Simplified Arabic" w:cs="Simplified Arabic" w:hint="cs"/>
          <w:sz w:val="28"/>
          <w:szCs w:val="28"/>
          <w:rtl/>
          <w:lang w:bidi="ar-LB"/>
        </w:rPr>
        <w:t xml:space="preserve"> </w:t>
      </w:r>
      <w:r w:rsidR="006463E1"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lang w:bidi="ar-LB"/>
        </w:rPr>
        <w:t>مسلمون</w:t>
      </w:r>
      <w:r w:rsidR="006463E1" w:rsidRPr="00F207B0">
        <w:rPr>
          <w:rFonts w:ascii="Simplified Arabic" w:hAnsi="Simplified Arabic" w:cs="Simplified Arabic" w:hint="cs"/>
          <w:sz w:val="28"/>
          <w:szCs w:val="28"/>
          <w:rtl/>
          <w:lang w:bidi="ar-LB"/>
        </w:rPr>
        <w:t>»</w:t>
      </w:r>
      <w:r w:rsidRPr="00F207B0">
        <w:rPr>
          <w:rFonts w:ascii="Simplified Arabic" w:hAnsi="Simplified Arabic" w:cs="Simplified Arabic"/>
          <w:sz w:val="28"/>
          <w:szCs w:val="28"/>
          <w:rtl/>
          <w:lang w:bidi="ar-LB"/>
        </w:rPr>
        <w:t xml:space="preserve"> و</w:t>
      </w:r>
      <w:r w:rsidR="006463E1" w:rsidRPr="00F207B0">
        <w:rPr>
          <w:rFonts w:ascii="Simplified Arabic" w:hAnsi="Simplified Arabic" w:cs="Simplified Arabic" w:hint="cs"/>
          <w:sz w:val="28"/>
          <w:szCs w:val="28"/>
          <w:rtl/>
          <w:lang w:bidi="ar-LB"/>
        </w:rPr>
        <w:t>«</w:t>
      </w:r>
      <w:r w:rsidRPr="00F207B0">
        <w:rPr>
          <w:rFonts w:ascii="Simplified Arabic" w:hAnsi="Simplified Arabic" w:cs="Simplified Arabic"/>
          <w:sz w:val="28"/>
          <w:szCs w:val="28"/>
          <w:rtl/>
          <w:lang w:bidi="ar-LB"/>
        </w:rPr>
        <w:t>كافرون</w:t>
      </w:r>
      <w:r w:rsidR="006463E1"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 xml:space="preserve">، </w:t>
      </w:r>
      <w:r w:rsidRPr="00F207B0">
        <w:rPr>
          <w:rFonts w:ascii="Simplified Arabic" w:hAnsi="Simplified Arabic" w:cs="Simplified Arabic"/>
          <w:sz w:val="28"/>
          <w:szCs w:val="28"/>
          <w:rtl/>
          <w:lang w:bidi="ar-LB"/>
        </w:rPr>
        <w:t>حيث</w:t>
      </w:r>
      <w:r w:rsidRPr="00F207B0">
        <w:rPr>
          <w:rFonts w:ascii="Simplified Arabic" w:hAnsi="Simplified Arabic" w:cs="Simplified Arabic"/>
          <w:sz w:val="28"/>
          <w:szCs w:val="28"/>
          <w:rtl/>
        </w:rPr>
        <w:t xml:space="preserve"> المتطرّ</w:t>
      </w:r>
      <w:r w:rsidR="006463E1" w:rsidRPr="00F207B0">
        <w:rPr>
          <w:rFonts w:ascii="Simplified Arabic" w:hAnsi="Simplified Arabic" w:cs="Simplified Arabic" w:hint="cs"/>
          <w:sz w:val="28"/>
          <w:szCs w:val="28"/>
          <w:rtl/>
        </w:rPr>
        <w:t>ِ</w:t>
      </w:r>
      <w:r w:rsidRPr="00F207B0">
        <w:rPr>
          <w:rFonts w:ascii="Simplified Arabic" w:hAnsi="Simplified Arabic" w:cs="Simplified Arabic"/>
          <w:sz w:val="28"/>
          <w:szCs w:val="28"/>
          <w:rtl/>
        </w:rPr>
        <w:t xml:space="preserve">ف هو المسلم، </w:t>
      </w:r>
      <w:r w:rsidRPr="00F207B0">
        <w:rPr>
          <w:rFonts w:ascii="Simplified Arabic" w:hAnsi="Simplified Arabic" w:cs="Simplified Arabic"/>
          <w:sz w:val="28"/>
          <w:szCs w:val="28"/>
          <w:rtl/>
          <w:lang w:bidi="ar-LB"/>
        </w:rPr>
        <w:t>ومن سواه كافرون</w:t>
      </w:r>
      <w:r w:rsidRPr="00F207B0">
        <w:rPr>
          <w:rFonts w:ascii="Simplified Arabic" w:hAnsi="Simplified Arabic" w:cs="Simplified Arabic"/>
          <w:sz w:val="28"/>
          <w:szCs w:val="28"/>
          <w:rtl/>
        </w:rPr>
        <w:t xml:space="preserve"> تطبّق </w:t>
      </w:r>
      <w:r w:rsidRPr="00F207B0">
        <w:rPr>
          <w:rFonts w:ascii="Simplified Arabic" w:hAnsi="Simplified Arabic" w:cs="Simplified Arabic"/>
          <w:sz w:val="28"/>
          <w:szCs w:val="28"/>
          <w:rtl/>
          <w:lang w:bidi="ar-LB"/>
        </w:rPr>
        <w:t>عليهم حدود الكفّار.</w:t>
      </w:r>
    </w:p>
    <w:p w:rsidR="004248F6" w:rsidRDefault="005943DD" w:rsidP="0032604D">
      <w:pPr>
        <w:pStyle w:val="Heading3"/>
        <w:shd w:val="clear" w:color="auto" w:fill="C3CFB5" w:themeFill="accent2" w:themeFillTint="99"/>
        <w:bidi/>
        <w:spacing w:before="0" w:line="240" w:lineRule="auto"/>
        <w:rPr>
          <w:rtl/>
        </w:rPr>
      </w:pPr>
      <w:bookmarkStart w:id="53" w:name="_Toc123382921"/>
      <w:r>
        <w:rPr>
          <w:rFonts w:hint="cs"/>
          <w:rtl/>
        </w:rPr>
        <w:t>ثامنًا</w:t>
      </w:r>
      <w:r w:rsidR="004248F6" w:rsidRPr="00B71CAE">
        <w:rPr>
          <w:rtl/>
        </w:rPr>
        <w:t>: عوامل انجذاب الشباب الأوروب</w:t>
      </w:r>
      <w:r>
        <w:rPr>
          <w:rFonts w:hint="cs"/>
          <w:rtl/>
        </w:rPr>
        <w:t>ّ</w:t>
      </w:r>
      <w:r>
        <w:rPr>
          <w:rtl/>
        </w:rPr>
        <w:t>يّ نحو التطرّف</w:t>
      </w:r>
      <w:bookmarkEnd w:id="53"/>
    </w:p>
    <w:p w:rsidR="00A00548" w:rsidRPr="00B71CAE" w:rsidRDefault="00A00548" w:rsidP="0032604D">
      <w:pPr>
        <w:bidi/>
        <w:spacing w:after="0" w:line="240" w:lineRule="auto"/>
        <w:jc w:val="both"/>
        <w:rPr>
          <w:rFonts w:ascii="Simplified Arabic" w:hAnsi="Simplified Arabic" w:cs="Simplified Arabic"/>
          <w:sz w:val="28"/>
          <w:szCs w:val="28"/>
        </w:rPr>
      </w:pPr>
    </w:p>
    <w:p w:rsidR="004248F6" w:rsidRPr="005943DD" w:rsidRDefault="004248F6" w:rsidP="00A80220">
      <w:pPr>
        <w:shd w:val="clear" w:color="auto" w:fill="EBEFE6" w:themeFill="accent2" w:themeFillTint="33"/>
        <w:bidi/>
        <w:spacing w:after="0" w:line="240" w:lineRule="auto"/>
        <w:jc w:val="both"/>
        <w:rPr>
          <w:rFonts w:ascii="Simplified Arabic" w:hAnsi="Simplified Arabic" w:cs="Simplified Arabic"/>
          <w:sz w:val="28"/>
          <w:szCs w:val="28"/>
          <w:rtl/>
        </w:rPr>
      </w:pPr>
      <w:r w:rsidRPr="001D28EB">
        <w:rPr>
          <w:rFonts w:ascii="Simplified Arabic" w:hAnsi="Simplified Arabic" w:cs="Simplified Arabic"/>
          <w:b/>
          <w:bCs/>
          <w:sz w:val="28"/>
          <w:szCs w:val="28"/>
          <w:rtl/>
        </w:rPr>
        <w:t>طري</w:t>
      </w:r>
      <w:r w:rsidR="005943DD" w:rsidRPr="001D28EB">
        <w:rPr>
          <w:rFonts w:ascii="Simplified Arabic" w:hAnsi="Simplified Arabic" w:cs="Simplified Arabic"/>
          <w:b/>
          <w:bCs/>
          <w:sz w:val="28"/>
          <w:szCs w:val="28"/>
          <w:rtl/>
        </w:rPr>
        <w:t>قة العرض:</w:t>
      </w:r>
      <w:r w:rsidR="005943DD">
        <w:rPr>
          <w:rFonts w:ascii="Simplified Arabic" w:hAnsi="Simplified Arabic" w:cs="Simplified Arabic"/>
          <w:sz w:val="28"/>
          <w:szCs w:val="28"/>
          <w:rtl/>
        </w:rPr>
        <w:t xml:space="preserve"> مجموعات تبادل الأفكار</w:t>
      </w:r>
    </w:p>
    <w:p w:rsidR="004248F6" w:rsidRPr="005943DD" w:rsidRDefault="004248F6" w:rsidP="00A80220">
      <w:pPr>
        <w:shd w:val="clear" w:color="auto" w:fill="EBEFE6" w:themeFill="accent2" w:themeFillTint="33"/>
        <w:bidi/>
        <w:spacing w:after="0" w:line="240" w:lineRule="auto"/>
        <w:jc w:val="both"/>
        <w:rPr>
          <w:rFonts w:ascii="Simplified Arabic" w:hAnsi="Simplified Arabic" w:cs="Simplified Arabic"/>
          <w:sz w:val="28"/>
          <w:szCs w:val="28"/>
          <w:rtl/>
        </w:rPr>
      </w:pPr>
      <w:r w:rsidRPr="005943DD">
        <w:rPr>
          <w:rFonts w:ascii="Simplified Arabic" w:hAnsi="Simplified Arabic" w:cs="Simplified Arabic"/>
          <w:sz w:val="28"/>
          <w:szCs w:val="28"/>
          <w:rtl/>
        </w:rPr>
        <w:t>يقسّ</w:t>
      </w:r>
      <w:r w:rsidR="005943DD">
        <w:rPr>
          <w:rFonts w:ascii="Simplified Arabic" w:hAnsi="Simplified Arabic" w:cs="Simplified Arabic" w:hint="cs"/>
          <w:sz w:val="28"/>
          <w:szCs w:val="28"/>
          <w:rtl/>
        </w:rPr>
        <w:t>ِ</w:t>
      </w:r>
      <w:r w:rsidRPr="005943DD">
        <w:rPr>
          <w:rFonts w:ascii="Simplified Arabic" w:hAnsi="Simplified Arabic" w:cs="Simplified Arabic"/>
          <w:sz w:val="28"/>
          <w:szCs w:val="28"/>
          <w:rtl/>
        </w:rPr>
        <w:t xml:space="preserve">م </w:t>
      </w:r>
      <w:r w:rsidR="009D6C84" w:rsidRPr="005943DD">
        <w:rPr>
          <w:rFonts w:ascii="Simplified Arabic" w:hAnsi="Simplified Arabic" w:cs="Simplified Arabic"/>
          <w:sz w:val="28"/>
          <w:szCs w:val="28"/>
          <w:rtl/>
        </w:rPr>
        <w:t>المدرِّب</w:t>
      </w:r>
      <w:r w:rsidRPr="005943DD">
        <w:rPr>
          <w:rFonts w:ascii="Simplified Arabic" w:hAnsi="Simplified Arabic" w:cs="Simplified Arabic"/>
          <w:sz w:val="28"/>
          <w:szCs w:val="28"/>
          <w:rtl/>
        </w:rPr>
        <w:t xml:space="preserve"> المشاركين إلى مجموعتين أو أكثر، ويطلب منهم تحديد عوامل انجذاب الشباب الأوروب</w:t>
      </w:r>
      <w:r w:rsidR="005943DD">
        <w:rPr>
          <w:rFonts w:ascii="Simplified Arabic" w:hAnsi="Simplified Arabic" w:cs="Simplified Arabic" w:hint="cs"/>
          <w:sz w:val="28"/>
          <w:szCs w:val="28"/>
          <w:rtl/>
        </w:rPr>
        <w:t>ّ</w:t>
      </w:r>
      <w:r w:rsidRPr="005943DD">
        <w:rPr>
          <w:rFonts w:ascii="Simplified Arabic" w:hAnsi="Simplified Arabic" w:cs="Simplified Arabic"/>
          <w:sz w:val="28"/>
          <w:szCs w:val="28"/>
          <w:rtl/>
        </w:rPr>
        <w:t>ي</w:t>
      </w:r>
      <w:r w:rsidR="005943DD">
        <w:rPr>
          <w:rFonts w:ascii="Simplified Arabic" w:hAnsi="Simplified Arabic" w:cs="Simplified Arabic" w:hint="cs"/>
          <w:sz w:val="28"/>
          <w:szCs w:val="28"/>
          <w:rtl/>
        </w:rPr>
        <w:t>ّ</w:t>
      </w:r>
      <w:r w:rsidRPr="005943DD">
        <w:rPr>
          <w:rFonts w:ascii="Simplified Arabic" w:hAnsi="Simplified Arabic" w:cs="Simplified Arabic"/>
          <w:sz w:val="28"/>
          <w:szCs w:val="28"/>
          <w:rtl/>
        </w:rPr>
        <w:t xml:space="preserve"> نحو التطرّف، ويمهلهم </w:t>
      </w:r>
      <w:r w:rsidR="005943DD">
        <w:rPr>
          <w:rFonts w:ascii="Simplified Arabic" w:hAnsi="Simplified Arabic" w:cs="Simplified Arabic" w:hint="cs"/>
          <w:sz w:val="28"/>
          <w:szCs w:val="28"/>
          <w:rtl/>
        </w:rPr>
        <w:t>خمس دقائق</w:t>
      </w:r>
      <w:r w:rsidR="005943DD">
        <w:rPr>
          <w:rFonts w:ascii="Simplified Arabic" w:hAnsi="Simplified Arabic" w:cs="Simplified Arabic"/>
          <w:sz w:val="28"/>
          <w:szCs w:val="28"/>
          <w:rtl/>
        </w:rPr>
        <w:t xml:space="preserve"> ل</w:t>
      </w:r>
      <w:r w:rsidR="005943DD">
        <w:rPr>
          <w:rFonts w:ascii="Simplified Arabic" w:hAnsi="Simplified Arabic" w:cs="Simplified Arabic" w:hint="cs"/>
          <w:sz w:val="28"/>
          <w:szCs w:val="28"/>
          <w:rtl/>
        </w:rPr>
        <w:t>إ</w:t>
      </w:r>
      <w:r w:rsidR="005943DD">
        <w:rPr>
          <w:rFonts w:ascii="Simplified Arabic" w:hAnsi="Simplified Arabic" w:cs="Simplified Arabic"/>
          <w:sz w:val="28"/>
          <w:szCs w:val="28"/>
          <w:rtl/>
        </w:rPr>
        <w:t>نجازها</w:t>
      </w:r>
      <w:r w:rsidRPr="005943DD">
        <w:rPr>
          <w:rFonts w:ascii="Simplified Arabic" w:hAnsi="Simplified Arabic" w:cs="Simplified Arabic"/>
          <w:sz w:val="28"/>
          <w:szCs w:val="28"/>
          <w:rtl/>
        </w:rPr>
        <w:t>، وبعد الانتهاء يطلب من كل</w:t>
      </w:r>
      <w:r w:rsidR="005943DD">
        <w:rPr>
          <w:rFonts w:ascii="Simplified Arabic" w:hAnsi="Simplified Arabic" w:cs="Simplified Arabic" w:hint="cs"/>
          <w:sz w:val="28"/>
          <w:szCs w:val="28"/>
          <w:rtl/>
        </w:rPr>
        <w:t>ّ</w:t>
      </w:r>
      <w:r w:rsidRPr="005943DD">
        <w:rPr>
          <w:rFonts w:ascii="Simplified Arabic" w:hAnsi="Simplified Arabic" w:cs="Simplified Arabic"/>
          <w:sz w:val="28"/>
          <w:szCs w:val="28"/>
          <w:rtl/>
        </w:rPr>
        <w:t xml:space="preserve"> مجموعة عرض الأفكار التي توص</w:t>
      </w:r>
      <w:r w:rsidR="005943DD">
        <w:rPr>
          <w:rFonts w:ascii="Simplified Arabic" w:hAnsi="Simplified Arabic" w:cs="Simplified Arabic" w:hint="cs"/>
          <w:sz w:val="28"/>
          <w:szCs w:val="28"/>
          <w:rtl/>
        </w:rPr>
        <w:t>ّ</w:t>
      </w:r>
      <w:r w:rsidRPr="005943DD">
        <w:rPr>
          <w:rFonts w:ascii="Simplified Arabic" w:hAnsi="Simplified Arabic" w:cs="Simplified Arabic"/>
          <w:sz w:val="28"/>
          <w:szCs w:val="28"/>
          <w:rtl/>
        </w:rPr>
        <w:t>لت إليها، ثم</w:t>
      </w:r>
      <w:r w:rsidR="005943DD">
        <w:rPr>
          <w:rFonts w:ascii="Simplified Arabic" w:hAnsi="Simplified Arabic" w:cs="Simplified Arabic" w:hint="cs"/>
          <w:sz w:val="28"/>
          <w:szCs w:val="28"/>
          <w:rtl/>
        </w:rPr>
        <w:t>ّ</w:t>
      </w:r>
      <w:r w:rsidRPr="005943DD">
        <w:rPr>
          <w:rFonts w:ascii="Simplified Arabic" w:hAnsi="Simplified Arabic" w:cs="Simplified Arabic"/>
          <w:sz w:val="28"/>
          <w:szCs w:val="28"/>
          <w:rtl/>
        </w:rPr>
        <w:t xml:space="preserve"> يعقّب بما جاء في </w:t>
      </w:r>
      <w:r w:rsidR="00013050" w:rsidRPr="005943DD">
        <w:rPr>
          <w:rFonts w:ascii="Simplified Arabic" w:hAnsi="Simplified Arabic" w:cs="Simplified Arabic"/>
          <w:sz w:val="28"/>
          <w:szCs w:val="28"/>
          <w:rtl/>
        </w:rPr>
        <w:t>المادّة العلميّة</w:t>
      </w:r>
      <w:r w:rsidRPr="005943DD">
        <w:rPr>
          <w:rFonts w:ascii="Simplified Arabic" w:hAnsi="Simplified Arabic" w:cs="Simplified Arabic"/>
          <w:sz w:val="28"/>
          <w:szCs w:val="28"/>
          <w:rtl/>
        </w:rPr>
        <w:t>.</w:t>
      </w:r>
    </w:p>
    <w:p w:rsidR="004248F6" w:rsidRPr="00B71CAE" w:rsidRDefault="004248F6" w:rsidP="0032604D">
      <w:pPr>
        <w:bidi/>
        <w:spacing w:after="0" w:line="240" w:lineRule="auto"/>
        <w:jc w:val="both"/>
        <w:rPr>
          <w:rFonts w:ascii="Simplified Arabic" w:hAnsi="Simplified Arabic" w:cs="Simplified Arabic"/>
          <w:sz w:val="28"/>
          <w:szCs w:val="28"/>
          <w:rtl/>
        </w:rPr>
      </w:pPr>
    </w:p>
    <w:p w:rsidR="004248F6" w:rsidRPr="00B71CAE" w:rsidRDefault="004248F6" w:rsidP="0032604D">
      <w:pPr>
        <w:bidi/>
        <w:spacing w:after="0" w:line="240" w:lineRule="auto"/>
        <w:jc w:val="both"/>
        <w:rPr>
          <w:rFonts w:ascii="Simplified Arabic" w:hAnsi="Simplified Arabic" w:cs="Simplified Arabic"/>
          <w:sz w:val="28"/>
          <w:szCs w:val="28"/>
          <w:rtl/>
          <w:lang w:bidi="ar-LB"/>
        </w:rPr>
      </w:pPr>
      <w:r w:rsidRPr="00B71CAE">
        <w:rPr>
          <w:rFonts w:ascii="Simplified Arabic" w:hAnsi="Simplified Arabic" w:cs="Simplified Arabic"/>
          <w:sz w:val="28"/>
          <w:szCs w:val="28"/>
          <w:rtl/>
          <w:lang w:bidi="ar-LB"/>
        </w:rPr>
        <w:t xml:space="preserve">يقول </w:t>
      </w:r>
      <w:r w:rsidR="00585FAC" w:rsidRPr="00B71CAE">
        <w:rPr>
          <w:rFonts w:ascii="Simplified Arabic" w:hAnsi="Simplified Arabic" w:cs="Simplified Arabic"/>
          <w:sz w:val="28"/>
          <w:szCs w:val="28"/>
          <w:rtl/>
          <w:lang w:bidi="ar-LB"/>
        </w:rPr>
        <w:t xml:space="preserve">الإمام </w:t>
      </w:r>
      <w:r w:rsidR="00F836BF">
        <w:rPr>
          <w:rFonts w:ascii="Simplified Arabic" w:hAnsi="Simplified Arabic" w:cs="Simplified Arabic"/>
          <w:sz w:val="28"/>
          <w:szCs w:val="28"/>
          <w:rtl/>
          <w:lang w:bidi="ar-LB"/>
        </w:rPr>
        <w:t>الخامنئيّ</w:t>
      </w:r>
      <w:r w:rsidR="00585FAC" w:rsidRPr="00B71CAE">
        <w:rPr>
          <w:rFonts w:ascii="Simplified Arabic" w:hAnsi="Simplified Arabic" w:cs="Simplified Arabic"/>
          <w:sz w:val="28"/>
          <w:szCs w:val="28"/>
          <w:rtl/>
          <w:lang w:bidi="ar-LB"/>
        </w:rPr>
        <w:t xml:space="preserve"> (دام ظلّه)</w:t>
      </w:r>
      <w:r w:rsidR="005943DD">
        <w:rPr>
          <w:rFonts w:ascii="Simplified Arabic" w:hAnsi="Simplified Arabic" w:cs="Simplified Arabic"/>
          <w:sz w:val="28"/>
          <w:szCs w:val="28"/>
          <w:rtl/>
          <w:lang w:bidi="ar-LB"/>
        </w:rPr>
        <w:t xml:space="preserve"> في رسالته: </w:t>
      </w:r>
      <w:r w:rsidR="005943DD">
        <w:rPr>
          <w:rFonts w:ascii="Simplified Arabic" w:hAnsi="Simplified Arabic" w:cs="Simplified Arabic" w:hint="cs"/>
          <w:sz w:val="28"/>
          <w:szCs w:val="28"/>
          <w:rtl/>
          <w:lang w:bidi="ar-LB"/>
        </w:rPr>
        <w:t>«</w:t>
      </w:r>
      <w:r w:rsidRPr="00A80220">
        <w:rPr>
          <w:rFonts w:ascii="Simplified Arabic" w:hAnsi="Simplified Arabic" w:cs="Simplified Arabic"/>
          <w:b/>
          <w:bCs/>
          <w:sz w:val="28"/>
          <w:szCs w:val="28"/>
          <w:rtl/>
          <w:lang w:bidi="ar-LB"/>
        </w:rPr>
        <w:t>ينبغي السؤال: لماذا ينجذب م</w:t>
      </w:r>
      <w:r w:rsidR="005943DD"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ن</w:t>
      </w:r>
      <w:r w:rsidR="005943DD"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وُلِد في أورب</w:t>
      </w:r>
      <w:r w:rsidR="005943DD"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ا وتربّى في تلك البيئة الفكري</w:t>
      </w:r>
      <w:r w:rsidR="005943DD"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ة والروحي</w:t>
      </w:r>
      <w:r w:rsidR="005943DD"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ة إلى هذا النوع من الجماعات؟ هل يمكن التصديق بأن</w:t>
      </w:r>
      <w:r w:rsidR="005943DD"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الأفراد ينقلبون فجأة</w:t>
      </w:r>
      <w:r w:rsidR="005943DD"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 xml:space="preserve"> بسفرة أو سفرتين إلى المناطق الحربي</w:t>
      </w:r>
      <w:r w:rsidR="005943DD"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ة إلى متطر</w:t>
      </w:r>
      <w:r w:rsidR="005943DD"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فين ي</w:t>
      </w:r>
      <w:r w:rsidR="005943DD" w:rsidRPr="00A80220">
        <w:rPr>
          <w:rFonts w:ascii="Simplified Arabic" w:hAnsi="Simplified Arabic" w:cs="Simplified Arabic" w:hint="cs"/>
          <w:b/>
          <w:bCs/>
          <w:sz w:val="28"/>
          <w:szCs w:val="28"/>
          <w:rtl/>
          <w:lang w:bidi="ar-LB"/>
        </w:rPr>
        <w:t>ُ</w:t>
      </w:r>
      <w:r w:rsidRPr="00A80220">
        <w:rPr>
          <w:rFonts w:ascii="Simplified Arabic" w:hAnsi="Simplified Arabic" w:cs="Simplified Arabic"/>
          <w:b/>
          <w:bCs/>
          <w:sz w:val="28"/>
          <w:szCs w:val="28"/>
          <w:rtl/>
          <w:lang w:bidi="ar-LB"/>
        </w:rPr>
        <w:t>مط</w:t>
      </w:r>
      <w:r w:rsidR="005943DD" w:rsidRPr="00A80220">
        <w:rPr>
          <w:rFonts w:ascii="Simplified Arabic" w:hAnsi="Simplified Arabic" w:cs="Simplified Arabic" w:hint="cs"/>
          <w:b/>
          <w:bCs/>
          <w:sz w:val="28"/>
          <w:szCs w:val="28"/>
          <w:rtl/>
          <w:lang w:bidi="ar-LB"/>
        </w:rPr>
        <w:t>ِ</w:t>
      </w:r>
      <w:r w:rsidR="005943DD" w:rsidRPr="00A80220">
        <w:rPr>
          <w:rFonts w:ascii="Simplified Arabic" w:hAnsi="Simplified Arabic" w:cs="Simplified Arabic"/>
          <w:b/>
          <w:bCs/>
          <w:sz w:val="28"/>
          <w:szCs w:val="28"/>
          <w:rtl/>
          <w:lang w:bidi="ar-LB"/>
        </w:rPr>
        <w:t>رون أبناء وطنهم بالرصاص؟</w:t>
      </w:r>
      <w:r w:rsidR="005943DD" w:rsidRPr="00A80220">
        <w:rPr>
          <w:rFonts w:ascii="Simplified Arabic" w:hAnsi="Simplified Arabic" w:cs="Simplified Arabic" w:hint="cs"/>
          <w:b/>
          <w:bCs/>
          <w:sz w:val="28"/>
          <w:szCs w:val="28"/>
          <w:rtl/>
          <w:lang w:bidi="ar-LB"/>
        </w:rPr>
        <w:t>!</w:t>
      </w:r>
      <w:r w:rsidR="005943DD">
        <w:rPr>
          <w:rFonts w:ascii="Simplified Arabic" w:hAnsi="Simplified Arabic" w:cs="Simplified Arabic" w:hint="eastAsia"/>
          <w:sz w:val="28"/>
          <w:szCs w:val="28"/>
          <w:rtl/>
          <w:lang w:bidi="ar-LB"/>
        </w:rPr>
        <w:t>».</w:t>
      </w:r>
    </w:p>
    <w:p w:rsidR="004248F6" w:rsidRPr="00B71CAE" w:rsidRDefault="004248F6" w:rsidP="00B71CAE">
      <w:pPr>
        <w:bidi/>
        <w:spacing w:after="120" w:line="240" w:lineRule="auto"/>
        <w:jc w:val="both"/>
        <w:rPr>
          <w:rFonts w:ascii="Simplified Arabic" w:hAnsi="Simplified Arabic" w:cs="Simplified Arabic"/>
          <w:sz w:val="28"/>
          <w:szCs w:val="28"/>
          <w:rtl/>
        </w:rPr>
      </w:pPr>
      <w:r w:rsidRPr="00B71CAE">
        <w:rPr>
          <w:rFonts w:ascii="Simplified Arabic" w:hAnsi="Simplified Arabic" w:cs="Simplified Arabic"/>
          <w:sz w:val="28"/>
          <w:szCs w:val="28"/>
          <w:rtl/>
        </w:rPr>
        <w:t xml:space="preserve">إنَّ دوافع </w:t>
      </w:r>
      <w:r w:rsidRPr="00B71CAE">
        <w:rPr>
          <w:rFonts w:ascii="Simplified Arabic" w:hAnsi="Simplified Arabic" w:cs="Simplified Arabic"/>
          <w:sz w:val="28"/>
          <w:szCs w:val="28"/>
          <w:rtl/>
          <w:lang w:bidi="ar-LB"/>
        </w:rPr>
        <w:t>الشباب</w:t>
      </w:r>
      <w:r w:rsidR="00D33F8E">
        <w:rPr>
          <w:rFonts w:ascii="Simplified Arabic" w:hAnsi="Simplified Arabic" w:cs="Simplified Arabic" w:hint="cs"/>
          <w:sz w:val="28"/>
          <w:szCs w:val="28"/>
          <w:rtl/>
          <w:lang w:bidi="ar-LB"/>
        </w:rPr>
        <w:t xml:space="preserve"> </w:t>
      </w:r>
      <w:r w:rsidR="007E23C7">
        <w:rPr>
          <w:rFonts w:ascii="Simplified Arabic" w:hAnsi="Simplified Arabic" w:cs="Simplified Arabic"/>
          <w:sz w:val="28"/>
          <w:szCs w:val="28"/>
          <w:rtl/>
        </w:rPr>
        <w:t>الغربيّ</w:t>
      </w:r>
      <w:r w:rsidR="00D33F8E">
        <w:rPr>
          <w:rFonts w:ascii="Simplified Arabic" w:hAnsi="Simplified Arabic" w:cs="Simplified Arabic" w:hint="cs"/>
          <w:sz w:val="28"/>
          <w:szCs w:val="28"/>
          <w:rtl/>
        </w:rPr>
        <w:t xml:space="preserve"> </w:t>
      </w:r>
      <w:r w:rsidRPr="00B71CAE">
        <w:rPr>
          <w:rFonts w:ascii="Simplified Arabic" w:hAnsi="Simplified Arabic" w:cs="Simplified Arabic"/>
          <w:sz w:val="28"/>
          <w:szCs w:val="28"/>
          <w:rtl/>
          <w:lang w:bidi="ar-LB"/>
        </w:rPr>
        <w:t>نحو التطرّف يمكن وضعها تحت</w:t>
      </w:r>
      <w:r w:rsidRPr="00B71CAE">
        <w:rPr>
          <w:rFonts w:ascii="Simplified Arabic" w:hAnsi="Simplified Arabic" w:cs="Simplified Arabic"/>
          <w:sz w:val="28"/>
          <w:szCs w:val="28"/>
          <w:rtl/>
        </w:rPr>
        <w:t xml:space="preserve"> عنوانين </w:t>
      </w:r>
      <w:r w:rsidRPr="00B71CAE">
        <w:rPr>
          <w:rFonts w:ascii="Simplified Arabic" w:hAnsi="Simplified Arabic" w:cs="Simplified Arabic"/>
          <w:sz w:val="28"/>
          <w:szCs w:val="28"/>
          <w:rtl/>
          <w:lang w:bidi="ar-LB"/>
        </w:rPr>
        <w:t>رئيسين</w:t>
      </w:r>
      <w:r w:rsidRPr="00B71CAE">
        <w:rPr>
          <w:rFonts w:ascii="Simplified Arabic" w:hAnsi="Simplified Arabic" w:cs="Simplified Arabic"/>
          <w:sz w:val="28"/>
          <w:szCs w:val="28"/>
          <w:rtl/>
        </w:rPr>
        <w:t>:</w:t>
      </w:r>
    </w:p>
    <w:p w:rsidR="00A80220" w:rsidRDefault="004248F6" w:rsidP="00A80220">
      <w:pPr>
        <w:pStyle w:val="ListParagraph"/>
        <w:numPr>
          <w:ilvl w:val="0"/>
          <w:numId w:val="36"/>
        </w:numPr>
        <w:tabs>
          <w:tab w:val="right" w:pos="996"/>
        </w:tabs>
        <w:bidi/>
        <w:spacing w:after="120" w:line="240" w:lineRule="auto"/>
        <w:jc w:val="both"/>
        <w:rPr>
          <w:rFonts w:ascii="Simplified Arabic" w:hAnsi="Simplified Arabic" w:cs="Simplified Arabic"/>
          <w:sz w:val="28"/>
          <w:szCs w:val="28"/>
        </w:rPr>
      </w:pPr>
      <w:r w:rsidRPr="00A80220">
        <w:rPr>
          <w:rFonts w:ascii="Simplified Arabic" w:hAnsi="Simplified Arabic" w:cs="Simplified Arabic"/>
          <w:b/>
          <w:bCs/>
          <w:sz w:val="28"/>
          <w:szCs w:val="28"/>
          <w:rtl/>
          <w:lang w:bidi="ar-LB"/>
        </w:rPr>
        <w:t xml:space="preserve">التنشئة </w:t>
      </w:r>
      <w:r w:rsidR="007B40FA" w:rsidRPr="00A80220">
        <w:rPr>
          <w:rFonts w:ascii="Simplified Arabic" w:hAnsi="Simplified Arabic" w:cs="Simplified Arabic"/>
          <w:b/>
          <w:bCs/>
          <w:sz w:val="28"/>
          <w:szCs w:val="28"/>
          <w:rtl/>
        </w:rPr>
        <w:t>الثقافيّ</w:t>
      </w:r>
      <w:r w:rsidRPr="00A80220">
        <w:rPr>
          <w:rFonts w:ascii="Simplified Arabic" w:hAnsi="Simplified Arabic" w:cs="Simplified Arabic"/>
          <w:b/>
          <w:bCs/>
          <w:sz w:val="28"/>
          <w:szCs w:val="28"/>
          <w:rtl/>
        </w:rPr>
        <w:t xml:space="preserve">ة غير </w:t>
      </w:r>
      <w:r w:rsidRPr="00A80220">
        <w:rPr>
          <w:rFonts w:ascii="Simplified Arabic" w:hAnsi="Simplified Arabic" w:cs="Simplified Arabic"/>
          <w:b/>
          <w:bCs/>
          <w:sz w:val="28"/>
          <w:szCs w:val="28"/>
          <w:rtl/>
          <w:lang w:bidi="ar-LB"/>
        </w:rPr>
        <w:t>السليمة</w:t>
      </w:r>
      <w:r w:rsidRPr="00A80220">
        <w:rPr>
          <w:rFonts w:ascii="Simplified Arabic" w:hAnsi="Simplified Arabic" w:cs="Simplified Arabic"/>
          <w:sz w:val="28"/>
          <w:szCs w:val="28"/>
          <w:rtl/>
        </w:rPr>
        <w:t xml:space="preserve">: حيث </w:t>
      </w:r>
      <w:r w:rsidRPr="00A80220">
        <w:rPr>
          <w:rFonts w:ascii="Simplified Arabic" w:hAnsi="Simplified Arabic" w:cs="Simplified Arabic"/>
          <w:sz w:val="28"/>
          <w:szCs w:val="28"/>
          <w:rtl/>
          <w:lang w:bidi="ar-LB"/>
        </w:rPr>
        <w:t>قدّمت</w:t>
      </w:r>
      <w:r w:rsidRPr="00A80220">
        <w:rPr>
          <w:rFonts w:ascii="Simplified Arabic" w:hAnsi="Simplified Arabic" w:cs="Simplified Arabic"/>
          <w:sz w:val="28"/>
          <w:szCs w:val="28"/>
          <w:rtl/>
        </w:rPr>
        <w:t xml:space="preserve"> السياسات </w:t>
      </w:r>
      <w:r w:rsidR="007E23C7" w:rsidRPr="00A80220">
        <w:rPr>
          <w:rFonts w:ascii="Simplified Arabic" w:hAnsi="Simplified Arabic" w:cs="Simplified Arabic"/>
          <w:sz w:val="28"/>
          <w:szCs w:val="28"/>
          <w:rtl/>
        </w:rPr>
        <w:t>الغربيّ</w:t>
      </w:r>
      <w:r w:rsidRPr="00A80220">
        <w:rPr>
          <w:rFonts w:ascii="Simplified Arabic" w:hAnsi="Simplified Arabic" w:cs="Simplified Arabic"/>
          <w:sz w:val="28"/>
          <w:szCs w:val="28"/>
          <w:rtl/>
        </w:rPr>
        <w:t>ة لمواطنيها ثقافةً مشوّ</w:t>
      </w:r>
      <w:r w:rsidR="005943DD" w:rsidRPr="00A80220">
        <w:rPr>
          <w:rFonts w:ascii="Simplified Arabic" w:hAnsi="Simplified Arabic" w:cs="Simplified Arabic" w:hint="cs"/>
          <w:sz w:val="28"/>
          <w:szCs w:val="28"/>
          <w:rtl/>
        </w:rPr>
        <w:t>َ</w:t>
      </w:r>
      <w:r w:rsidRPr="00A80220">
        <w:rPr>
          <w:rFonts w:ascii="Simplified Arabic" w:hAnsi="Simplified Arabic" w:cs="Simplified Arabic"/>
          <w:sz w:val="28"/>
          <w:szCs w:val="28"/>
          <w:rtl/>
        </w:rPr>
        <w:t xml:space="preserve">هة وتعبئةً </w:t>
      </w:r>
      <w:r w:rsidRPr="00A80220">
        <w:rPr>
          <w:rFonts w:ascii="Simplified Arabic" w:hAnsi="Simplified Arabic" w:cs="Simplified Arabic"/>
          <w:sz w:val="28"/>
          <w:szCs w:val="28"/>
          <w:rtl/>
          <w:lang w:bidi="ar-LB"/>
        </w:rPr>
        <w:t>خاطئة ت</w:t>
      </w:r>
      <w:r w:rsidR="005943DD" w:rsidRPr="00A80220">
        <w:rPr>
          <w:rFonts w:ascii="Simplified Arabic" w:hAnsi="Simplified Arabic" w:cs="Simplified Arabic" w:hint="cs"/>
          <w:sz w:val="28"/>
          <w:szCs w:val="28"/>
          <w:rtl/>
          <w:lang w:bidi="ar-LB"/>
        </w:rPr>
        <w:t>ُ</w:t>
      </w:r>
      <w:r w:rsidRPr="00A80220">
        <w:rPr>
          <w:rFonts w:ascii="Simplified Arabic" w:hAnsi="Simplified Arabic" w:cs="Simplified Arabic"/>
          <w:sz w:val="28"/>
          <w:szCs w:val="28"/>
          <w:rtl/>
          <w:lang w:bidi="ar-LB"/>
        </w:rPr>
        <w:t>نت</w:t>
      </w:r>
      <w:r w:rsidR="005943DD" w:rsidRPr="00A80220">
        <w:rPr>
          <w:rFonts w:ascii="Simplified Arabic" w:hAnsi="Simplified Arabic" w:cs="Simplified Arabic" w:hint="cs"/>
          <w:sz w:val="28"/>
          <w:szCs w:val="28"/>
          <w:rtl/>
          <w:lang w:bidi="ar-LB"/>
        </w:rPr>
        <w:t>ِ</w:t>
      </w:r>
      <w:r w:rsidRPr="00A80220">
        <w:rPr>
          <w:rFonts w:ascii="Simplified Arabic" w:hAnsi="Simplified Arabic" w:cs="Simplified Arabic"/>
          <w:sz w:val="28"/>
          <w:szCs w:val="28"/>
          <w:rtl/>
          <w:lang w:bidi="ar-LB"/>
        </w:rPr>
        <w:t>ج</w:t>
      </w:r>
      <w:r w:rsidRPr="00A80220">
        <w:rPr>
          <w:rFonts w:ascii="Simplified Arabic" w:hAnsi="Simplified Arabic" w:cs="Simplified Arabic"/>
          <w:sz w:val="28"/>
          <w:szCs w:val="28"/>
          <w:rtl/>
        </w:rPr>
        <w:t xml:space="preserve"> التطرّف </w:t>
      </w:r>
      <w:r w:rsidRPr="00A80220">
        <w:rPr>
          <w:rFonts w:ascii="Simplified Arabic" w:hAnsi="Simplified Arabic" w:cs="Simplified Arabic"/>
          <w:sz w:val="28"/>
          <w:szCs w:val="28"/>
          <w:rtl/>
          <w:lang w:bidi="ar-LB"/>
        </w:rPr>
        <w:t>والعنف</w:t>
      </w:r>
      <w:r w:rsidRPr="00A80220">
        <w:rPr>
          <w:rFonts w:ascii="Simplified Arabic" w:hAnsi="Simplified Arabic" w:cs="Simplified Arabic"/>
          <w:sz w:val="28"/>
          <w:szCs w:val="28"/>
          <w:rtl/>
        </w:rPr>
        <w:t xml:space="preserve">، </w:t>
      </w:r>
      <w:r w:rsidRPr="00A80220">
        <w:rPr>
          <w:rFonts w:ascii="Simplified Arabic" w:hAnsi="Simplified Arabic" w:cs="Simplified Arabic"/>
          <w:sz w:val="28"/>
          <w:szCs w:val="28"/>
          <w:rtl/>
          <w:lang w:bidi="ar-LB"/>
        </w:rPr>
        <w:t>وتصنع أفرادًا أشد</w:t>
      </w:r>
      <w:r w:rsidR="005943DD" w:rsidRPr="00A80220">
        <w:rPr>
          <w:rFonts w:ascii="Simplified Arabic" w:hAnsi="Simplified Arabic" w:cs="Simplified Arabic" w:hint="cs"/>
          <w:sz w:val="28"/>
          <w:szCs w:val="28"/>
          <w:rtl/>
          <w:lang w:bidi="ar-LB"/>
        </w:rPr>
        <w:t>ّ</w:t>
      </w:r>
      <w:r w:rsidRPr="00A80220">
        <w:rPr>
          <w:rFonts w:ascii="Simplified Arabic" w:hAnsi="Simplified Arabic" w:cs="Simplified Arabic"/>
          <w:sz w:val="28"/>
          <w:szCs w:val="28"/>
          <w:rtl/>
          <w:lang w:bidi="ar-LB"/>
        </w:rPr>
        <w:t>اء قساة تحت أقنعة متحضّ</w:t>
      </w:r>
      <w:r w:rsidR="005943DD" w:rsidRPr="00A80220">
        <w:rPr>
          <w:rFonts w:ascii="Simplified Arabic" w:hAnsi="Simplified Arabic" w:cs="Simplified Arabic" w:hint="cs"/>
          <w:sz w:val="28"/>
          <w:szCs w:val="28"/>
          <w:rtl/>
          <w:lang w:bidi="ar-LB"/>
        </w:rPr>
        <w:t>ِ</w:t>
      </w:r>
      <w:r w:rsidRPr="00A80220">
        <w:rPr>
          <w:rFonts w:ascii="Simplified Arabic" w:hAnsi="Simplified Arabic" w:cs="Simplified Arabic"/>
          <w:sz w:val="28"/>
          <w:szCs w:val="28"/>
          <w:rtl/>
          <w:lang w:bidi="ar-LB"/>
        </w:rPr>
        <w:t xml:space="preserve">رة. فبالإضافة إلى الأصل الأوّل في السياسة </w:t>
      </w:r>
      <w:r w:rsidR="007E23C7" w:rsidRPr="00A80220">
        <w:rPr>
          <w:rFonts w:ascii="Simplified Arabic" w:hAnsi="Simplified Arabic" w:cs="Simplified Arabic"/>
          <w:sz w:val="28"/>
          <w:szCs w:val="28"/>
          <w:rtl/>
          <w:lang w:bidi="ar-LB"/>
        </w:rPr>
        <w:t>الغربيّ</w:t>
      </w:r>
      <w:r w:rsidRPr="00A80220">
        <w:rPr>
          <w:rFonts w:ascii="Simplified Arabic" w:hAnsi="Simplified Arabic" w:cs="Simplified Arabic"/>
          <w:sz w:val="28"/>
          <w:szCs w:val="28"/>
          <w:rtl/>
          <w:lang w:bidi="ar-LB"/>
        </w:rPr>
        <w:t>ة</w:t>
      </w:r>
      <w:r w:rsidR="005943DD" w:rsidRPr="00A80220">
        <w:rPr>
          <w:rFonts w:ascii="Simplified Arabic" w:hAnsi="Simplified Arabic" w:cs="Simplified Arabic" w:hint="cs"/>
          <w:sz w:val="28"/>
          <w:szCs w:val="28"/>
          <w:rtl/>
          <w:lang w:bidi="ar-LB"/>
        </w:rPr>
        <w:t>،</w:t>
      </w:r>
      <w:r w:rsidR="005943DD" w:rsidRPr="00A80220">
        <w:rPr>
          <w:rFonts w:ascii="Simplified Arabic" w:hAnsi="Simplified Arabic" w:cs="Simplified Arabic"/>
          <w:sz w:val="28"/>
          <w:szCs w:val="28"/>
          <w:rtl/>
          <w:lang w:bidi="ar-LB"/>
        </w:rPr>
        <w:t xml:space="preserve"> وهو </w:t>
      </w:r>
      <w:r w:rsidR="005943DD" w:rsidRPr="00A80220">
        <w:rPr>
          <w:rFonts w:ascii="Simplified Arabic" w:hAnsi="Simplified Arabic" w:cs="Simplified Arabic" w:hint="cs"/>
          <w:sz w:val="28"/>
          <w:szCs w:val="28"/>
          <w:rtl/>
          <w:lang w:bidi="ar-LB"/>
        </w:rPr>
        <w:t>«</w:t>
      </w:r>
      <w:r w:rsidR="005943DD" w:rsidRPr="00A80220">
        <w:rPr>
          <w:rFonts w:ascii="Simplified Arabic" w:hAnsi="Simplified Arabic" w:cs="Simplified Arabic"/>
          <w:sz w:val="28"/>
          <w:szCs w:val="28"/>
          <w:rtl/>
          <w:lang w:bidi="ar-LB"/>
        </w:rPr>
        <w:t>الغاية تبرّر الوسيلة</w:t>
      </w:r>
      <w:r w:rsidR="005943DD" w:rsidRPr="00A80220">
        <w:rPr>
          <w:rFonts w:ascii="Simplified Arabic" w:hAnsi="Simplified Arabic" w:cs="Simplified Arabic" w:hint="cs"/>
          <w:sz w:val="28"/>
          <w:szCs w:val="28"/>
          <w:rtl/>
          <w:lang w:bidi="ar-LB"/>
        </w:rPr>
        <w:t>»</w:t>
      </w:r>
      <w:r w:rsidRPr="00A80220">
        <w:rPr>
          <w:rFonts w:ascii="Simplified Arabic" w:hAnsi="Simplified Arabic" w:cs="Simplified Arabic"/>
          <w:sz w:val="28"/>
          <w:szCs w:val="28"/>
          <w:rtl/>
          <w:lang w:bidi="ar-LB"/>
        </w:rPr>
        <w:t>، ظهرت نظريّاتٌ اعتُم</w:t>
      </w:r>
      <w:r w:rsidR="005943DD" w:rsidRPr="00A80220">
        <w:rPr>
          <w:rFonts w:ascii="Simplified Arabic" w:hAnsi="Simplified Arabic" w:cs="Simplified Arabic" w:hint="cs"/>
          <w:sz w:val="28"/>
          <w:szCs w:val="28"/>
          <w:rtl/>
          <w:lang w:bidi="ar-LB"/>
        </w:rPr>
        <w:t>ِ</w:t>
      </w:r>
      <w:r w:rsidRPr="00A80220">
        <w:rPr>
          <w:rFonts w:ascii="Simplified Arabic" w:hAnsi="Simplified Arabic" w:cs="Simplified Arabic"/>
          <w:sz w:val="28"/>
          <w:szCs w:val="28"/>
          <w:rtl/>
          <w:lang w:bidi="ar-LB"/>
        </w:rPr>
        <w:t>د</w:t>
      </w:r>
      <w:r w:rsidR="005943DD" w:rsidRPr="00A80220">
        <w:rPr>
          <w:rFonts w:ascii="Simplified Arabic" w:hAnsi="Simplified Arabic" w:cs="Simplified Arabic" w:hint="cs"/>
          <w:sz w:val="28"/>
          <w:szCs w:val="28"/>
          <w:rtl/>
          <w:lang w:bidi="ar-LB"/>
        </w:rPr>
        <w:t>َ</w:t>
      </w:r>
      <w:r w:rsidRPr="00A80220">
        <w:rPr>
          <w:rFonts w:ascii="Simplified Arabic" w:hAnsi="Simplified Arabic" w:cs="Simplified Arabic"/>
          <w:sz w:val="28"/>
          <w:szCs w:val="28"/>
          <w:rtl/>
          <w:lang w:bidi="ar-LB"/>
        </w:rPr>
        <w:t>ت في المناهج التعليميّة</w:t>
      </w:r>
      <w:r w:rsidR="005943DD" w:rsidRPr="00A80220">
        <w:rPr>
          <w:rFonts w:ascii="Simplified Arabic" w:hAnsi="Simplified Arabic" w:cs="Simplified Arabic" w:hint="cs"/>
          <w:sz w:val="28"/>
          <w:szCs w:val="28"/>
          <w:rtl/>
          <w:lang w:bidi="ar-LB"/>
        </w:rPr>
        <w:t>،</w:t>
      </w:r>
      <w:r w:rsidRPr="00A80220">
        <w:rPr>
          <w:rFonts w:ascii="Simplified Arabic" w:hAnsi="Simplified Arabic" w:cs="Simplified Arabic"/>
          <w:sz w:val="28"/>
          <w:szCs w:val="28"/>
          <w:rtl/>
          <w:lang w:bidi="ar-LB"/>
        </w:rPr>
        <w:t xml:space="preserve"> وأُنش</w:t>
      </w:r>
      <w:r w:rsidR="005943DD" w:rsidRPr="00A80220">
        <w:rPr>
          <w:rFonts w:ascii="Simplified Arabic" w:hAnsi="Simplified Arabic" w:cs="Simplified Arabic" w:hint="cs"/>
          <w:sz w:val="28"/>
          <w:szCs w:val="28"/>
          <w:rtl/>
          <w:lang w:bidi="ar-LB"/>
        </w:rPr>
        <w:t>ِ</w:t>
      </w:r>
      <w:r w:rsidRPr="00A80220">
        <w:rPr>
          <w:rFonts w:ascii="Simplified Arabic" w:hAnsi="Simplified Arabic" w:cs="Simplified Arabic"/>
          <w:sz w:val="28"/>
          <w:szCs w:val="28"/>
          <w:rtl/>
          <w:lang w:bidi="ar-LB"/>
        </w:rPr>
        <w:t>ئت الأجيال عليها</w:t>
      </w:r>
      <w:r w:rsidRPr="00A80220">
        <w:rPr>
          <w:rFonts w:ascii="Simplified Arabic" w:hAnsi="Simplified Arabic" w:cs="Simplified Arabic"/>
          <w:sz w:val="28"/>
          <w:szCs w:val="28"/>
          <w:rtl/>
        </w:rPr>
        <w:t xml:space="preserve">. </w:t>
      </w:r>
    </w:p>
    <w:p w:rsidR="00A80220" w:rsidRDefault="004248F6" w:rsidP="00A80220">
      <w:pPr>
        <w:pStyle w:val="ListParagraph"/>
        <w:tabs>
          <w:tab w:val="right" w:pos="996"/>
        </w:tabs>
        <w:bidi/>
        <w:spacing w:after="120" w:line="240" w:lineRule="auto"/>
        <w:jc w:val="both"/>
        <w:rPr>
          <w:rFonts w:ascii="Simplified Arabic" w:hAnsi="Simplified Arabic" w:cs="Simplified Arabic"/>
          <w:sz w:val="28"/>
          <w:szCs w:val="28"/>
        </w:rPr>
      </w:pPr>
      <w:r w:rsidRPr="00A80220">
        <w:rPr>
          <w:rFonts w:ascii="Simplified Arabic" w:hAnsi="Simplified Arabic" w:cs="Simplified Arabic"/>
          <w:sz w:val="28"/>
          <w:szCs w:val="28"/>
          <w:rtl/>
        </w:rPr>
        <w:t>ويذهب ماكيافيلّي</w:t>
      </w:r>
      <w:r w:rsidRPr="00B71CAE">
        <w:rPr>
          <w:rStyle w:val="FootnoteReference"/>
          <w:rFonts w:ascii="Simplified Arabic" w:hAnsi="Simplified Arabic" w:cs="Simplified Arabic"/>
          <w:sz w:val="28"/>
          <w:szCs w:val="28"/>
          <w:rtl/>
        </w:rPr>
        <w:footnoteReference w:id="60"/>
      </w:r>
      <w:r w:rsidR="005943DD" w:rsidRPr="00A80220">
        <w:rPr>
          <w:rFonts w:ascii="Simplified Arabic" w:hAnsi="Simplified Arabic" w:cs="Simplified Arabic"/>
          <w:sz w:val="28"/>
          <w:szCs w:val="28"/>
          <w:rtl/>
        </w:rPr>
        <w:t xml:space="preserve"> في كتاب </w:t>
      </w:r>
      <w:r w:rsidR="005943DD" w:rsidRPr="00A80220">
        <w:rPr>
          <w:rFonts w:ascii="Simplified Arabic" w:hAnsi="Simplified Arabic" w:cs="Simplified Arabic" w:hint="cs"/>
          <w:sz w:val="28"/>
          <w:szCs w:val="28"/>
          <w:rtl/>
        </w:rPr>
        <w:t>«</w:t>
      </w:r>
      <w:r w:rsidRPr="00A80220">
        <w:rPr>
          <w:rFonts w:ascii="Simplified Arabic" w:hAnsi="Simplified Arabic" w:cs="Simplified Arabic"/>
          <w:sz w:val="28"/>
          <w:szCs w:val="28"/>
          <w:rtl/>
          <w:lang w:bidi="ar-LB"/>
        </w:rPr>
        <w:t>الأمير</w:t>
      </w:r>
      <w:r w:rsidR="005943DD" w:rsidRPr="00A80220">
        <w:rPr>
          <w:rFonts w:ascii="Simplified Arabic" w:hAnsi="Simplified Arabic" w:cs="Simplified Arabic" w:hint="cs"/>
          <w:sz w:val="28"/>
          <w:szCs w:val="28"/>
          <w:rtl/>
        </w:rPr>
        <w:t>»</w:t>
      </w:r>
      <w:r w:rsidRPr="00A80220">
        <w:rPr>
          <w:rFonts w:ascii="Simplified Arabic" w:hAnsi="Simplified Arabic" w:cs="Simplified Arabic"/>
          <w:sz w:val="28"/>
          <w:szCs w:val="28"/>
          <w:rtl/>
        </w:rPr>
        <w:t xml:space="preserve"> إلى </w:t>
      </w:r>
      <w:r w:rsidRPr="00A80220">
        <w:rPr>
          <w:rFonts w:ascii="Simplified Arabic" w:hAnsi="Simplified Arabic" w:cs="Simplified Arabic"/>
          <w:sz w:val="28"/>
          <w:szCs w:val="28"/>
          <w:rtl/>
          <w:lang w:bidi="ar-LB"/>
        </w:rPr>
        <w:t>القول</w:t>
      </w:r>
      <w:r w:rsidR="005943DD" w:rsidRPr="00A80220">
        <w:rPr>
          <w:rFonts w:ascii="Simplified Arabic" w:hAnsi="Simplified Arabic" w:cs="Simplified Arabic"/>
          <w:b/>
          <w:bCs/>
          <w:sz w:val="28"/>
          <w:szCs w:val="28"/>
          <w:rtl/>
        </w:rPr>
        <w:t xml:space="preserve">: </w:t>
      </w:r>
      <w:r w:rsidR="005943DD"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 xml:space="preserve">يجب أن تعلموا أنّه في مجال المواجهة والصراع مع </w:t>
      </w:r>
      <w:r w:rsidRPr="00A80220">
        <w:rPr>
          <w:rFonts w:ascii="Simplified Arabic" w:hAnsi="Simplified Arabic" w:cs="Simplified Arabic"/>
          <w:b/>
          <w:bCs/>
          <w:sz w:val="28"/>
          <w:szCs w:val="28"/>
          <w:rtl/>
          <w:lang w:bidi="ar-LB"/>
        </w:rPr>
        <w:t>الآخرين</w:t>
      </w:r>
      <w:r w:rsidRPr="00A80220">
        <w:rPr>
          <w:rFonts w:ascii="Simplified Arabic" w:hAnsi="Simplified Arabic" w:cs="Simplified Arabic"/>
          <w:b/>
          <w:bCs/>
          <w:sz w:val="28"/>
          <w:szCs w:val="28"/>
          <w:rtl/>
        </w:rPr>
        <w:t xml:space="preserve">، لا يوجد سوى </w:t>
      </w:r>
      <w:r w:rsidRPr="00A80220">
        <w:rPr>
          <w:rFonts w:ascii="Simplified Arabic" w:hAnsi="Simplified Arabic" w:cs="Simplified Arabic"/>
          <w:b/>
          <w:bCs/>
          <w:sz w:val="28"/>
          <w:szCs w:val="28"/>
          <w:rtl/>
          <w:lang w:bidi="ar-LB"/>
        </w:rPr>
        <w:t>طريقين</w:t>
      </w:r>
      <w:r w:rsidRPr="00A80220">
        <w:rPr>
          <w:rFonts w:ascii="Simplified Arabic" w:hAnsi="Simplified Arabic" w:cs="Simplified Arabic"/>
          <w:b/>
          <w:bCs/>
          <w:sz w:val="28"/>
          <w:szCs w:val="28"/>
          <w:rtl/>
        </w:rPr>
        <w:t xml:space="preserve">: الأوّل هو </w:t>
      </w:r>
      <w:r w:rsidRPr="00A80220">
        <w:rPr>
          <w:rFonts w:ascii="Simplified Arabic" w:hAnsi="Simplified Arabic" w:cs="Simplified Arabic"/>
          <w:b/>
          <w:bCs/>
          <w:sz w:val="28"/>
          <w:szCs w:val="28"/>
          <w:rtl/>
          <w:lang w:bidi="ar-LB"/>
        </w:rPr>
        <w:t>القانون</w:t>
      </w:r>
      <w:r w:rsidRPr="00A80220">
        <w:rPr>
          <w:rFonts w:ascii="Simplified Arabic" w:hAnsi="Simplified Arabic" w:cs="Simplified Arabic"/>
          <w:b/>
          <w:bCs/>
          <w:sz w:val="28"/>
          <w:szCs w:val="28"/>
          <w:rtl/>
        </w:rPr>
        <w:t>، والثاني هو القوّة. فالمنهج الأوّل يليق بالإنسان، والثاني هو منهج السّباع. ولأنّ المنهج الأوّل ليس فعّالًا ومنتجًا، فلا بدّ</w:t>
      </w:r>
      <w:r w:rsidR="005943DD" w:rsidRPr="00A80220">
        <w:rPr>
          <w:rFonts w:ascii="Simplified Arabic" w:hAnsi="Simplified Arabic" w:cs="Simplified Arabic" w:hint="cs"/>
          <w:b/>
          <w:bCs/>
          <w:sz w:val="28"/>
          <w:szCs w:val="28"/>
          <w:rtl/>
        </w:rPr>
        <w:t xml:space="preserve"> من</w:t>
      </w:r>
      <w:r w:rsidRPr="00A80220">
        <w:rPr>
          <w:rFonts w:ascii="Simplified Arabic" w:hAnsi="Simplified Arabic" w:cs="Simplified Arabic"/>
          <w:b/>
          <w:bCs/>
          <w:sz w:val="28"/>
          <w:szCs w:val="28"/>
          <w:rtl/>
        </w:rPr>
        <w:t xml:space="preserve"> أن يعتمد الحاكم</w:t>
      </w:r>
      <w:r w:rsidR="005943DD"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 xml:space="preserve"> الأسلوب</w:t>
      </w:r>
      <w:r w:rsidR="005943DD"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 xml:space="preserve"> أو المنهج</w:t>
      </w:r>
      <w:r w:rsidR="005943DD" w:rsidRPr="00A80220">
        <w:rPr>
          <w:rFonts w:ascii="Simplified Arabic" w:hAnsi="Simplified Arabic" w:cs="Simplified Arabic" w:hint="cs"/>
          <w:b/>
          <w:bCs/>
          <w:sz w:val="28"/>
          <w:szCs w:val="28"/>
          <w:rtl/>
        </w:rPr>
        <w:t>َ</w:t>
      </w:r>
      <w:r w:rsidR="00D33F8E" w:rsidRPr="00A80220">
        <w:rPr>
          <w:rFonts w:ascii="Simplified Arabic" w:hAnsi="Simplified Arabic" w:cs="Simplified Arabic" w:hint="cs"/>
          <w:b/>
          <w:bCs/>
          <w:sz w:val="28"/>
          <w:szCs w:val="28"/>
          <w:rtl/>
        </w:rPr>
        <w:t xml:space="preserve"> </w:t>
      </w:r>
      <w:r w:rsidR="005943DD" w:rsidRPr="00A80220">
        <w:rPr>
          <w:rFonts w:ascii="Simplified Arabic" w:hAnsi="Simplified Arabic" w:cs="Simplified Arabic"/>
          <w:b/>
          <w:bCs/>
          <w:sz w:val="28"/>
          <w:szCs w:val="28"/>
          <w:rtl/>
          <w:lang w:bidi="ar-LB"/>
        </w:rPr>
        <w:t>الثاني</w:t>
      </w:r>
      <w:r w:rsidR="005943DD" w:rsidRPr="00A80220">
        <w:rPr>
          <w:rFonts w:ascii="Simplified Arabic" w:hAnsi="Simplified Arabic" w:cs="Simplified Arabic" w:hint="cs"/>
          <w:b/>
          <w:bCs/>
          <w:sz w:val="28"/>
          <w:szCs w:val="28"/>
          <w:rtl/>
          <w:lang w:bidi="ar-LB"/>
        </w:rPr>
        <w:t>»</w:t>
      </w:r>
      <w:r w:rsidRPr="00621C9A">
        <w:rPr>
          <w:rStyle w:val="FootnoteReference"/>
          <w:rFonts w:ascii="Simplified Arabic" w:hAnsi="Simplified Arabic" w:cs="Simplified Arabic"/>
          <w:sz w:val="28"/>
          <w:szCs w:val="28"/>
          <w:rtl/>
          <w:lang w:bidi="ar-LB"/>
        </w:rPr>
        <w:footnoteReference w:id="61"/>
      </w:r>
      <w:r w:rsidRPr="00A80220">
        <w:rPr>
          <w:rFonts w:ascii="Simplified Arabic" w:hAnsi="Simplified Arabic" w:cs="Simplified Arabic"/>
          <w:sz w:val="28"/>
          <w:szCs w:val="28"/>
          <w:rtl/>
        </w:rPr>
        <w:t>. وبناءً عليه</w:t>
      </w:r>
      <w:r w:rsidR="005943DD" w:rsidRPr="00A80220">
        <w:rPr>
          <w:rFonts w:ascii="Simplified Arabic" w:hAnsi="Simplified Arabic" w:cs="Simplified Arabic" w:hint="cs"/>
          <w:sz w:val="28"/>
          <w:szCs w:val="28"/>
          <w:rtl/>
        </w:rPr>
        <w:t>،</w:t>
      </w:r>
      <w:r w:rsidRPr="00A80220">
        <w:rPr>
          <w:rFonts w:ascii="Simplified Arabic" w:hAnsi="Simplified Arabic" w:cs="Simplified Arabic"/>
          <w:sz w:val="28"/>
          <w:szCs w:val="28"/>
          <w:rtl/>
        </w:rPr>
        <w:t xml:space="preserve"> سُمح للإنسان </w:t>
      </w:r>
      <w:r w:rsidR="007E23C7" w:rsidRPr="00A80220">
        <w:rPr>
          <w:rFonts w:ascii="Simplified Arabic" w:hAnsi="Simplified Arabic" w:cs="Simplified Arabic"/>
          <w:sz w:val="28"/>
          <w:szCs w:val="28"/>
          <w:rtl/>
          <w:lang w:bidi="ar-LB"/>
        </w:rPr>
        <w:t>الغربيّ</w:t>
      </w:r>
      <w:r w:rsidRPr="00A80220">
        <w:rPr>
          <w:rFonts w:ascii="Simplified Arabic" w:hAnsi="Simplified Arabic" w:cs="Simplified Arabic"/>
          <w:sz w:val="28"/>
          <w:szCs w:val="28"/>
          <w:rtl/>
          <w:lang w:bidi="ar-LB"/>
        </w:rPr>
        <w:t xml:space="preserve"> أن يكون مسيحيًّا متسامحًا في حياته الخاصّة، وأن يكون ماكيافيليًّا </w:t>
      </w:r>
      <w:r w:rsidR="005943DD" w:rsidRPr="00A80220">
        <w:rPr>
          <w:rFonts w:ascii="Simplified Arabic" w:hAnsi="Simplified Arabic" w:cs="Simplified Arabic"/>
          <w:sz w:val="28"/>
          <w:szCs w:val="28"/>
          <w:rtl/>
          <w:lang w:bidi="ar-LB"/>
        </w:rPr>
        <w:t>في معاملاته وأعماله. أمّا الذين</w:t>
      </w:r>
      <w:r w:rsidRPr="00A80220">
        <w:rPr>
          <w:rFonts w:ascii="Simplified Arabic" w:hAnsi="Simplified Arabic" w:cs="Simplified Arabic"/>
          <w:sz w:val="28"/>
          <w:szCs w:val="28"/>
          <w:rtl/>
          <w:lang w:bidi="ar-LB"/>
        </w:rPr>
        <w:t xml:space="preserve"> لم يستطيعوا أن يحلّوا هذا الصراع الداخليّ في أنفسهم</w:t>
      </w:r>
      <w:r w:rsidR="005943DD" w:rsidRPr="00A80220">
        <w:rPr>
          <w:rFonts w:ascii="Simplified Arabic" w:hAnsi="Simplified Arabic" w:cs="Simplified Arabic" w:hint="cs"/>
          <w:sz w:val="28"/>
          <w:szCs w:val="28"/>
          <w:rtl/>
          <w:lang w:bidi="ar-LB"/>
        </w:rPr>
        <w:t>،</w:t>
      </w:r>
      <w:r w:rsidRPr="00A80220">
        <w:rPr>
          <w:rFonts w:ascii="Simplified Arabic" w:hAnsi="Simplified Arabic" w:cs="Simplified Arabic"/>
          <w:sz w:val="28"/>
          <w:szCs w:val="28"/>
          <w:rtl/>
          <w:lang w:bidi="ar-LB"/>
        </w:rPr>
        <w:t xml:space="preserve"> فقد وقعوا فريسةً للاضطرابات العصابيّة</w:t>
      </w:r>
      <w:r w:rsidRPr="00B71CAE">
        <w:rPr>
          <w:rStyle w:val="FootnoteReference"/>
          <w:rFonts w:ascii="Simplified Arabic" w:hAnsi="Simplified Arabic" w:cs="Simplified Arabic"/>
          <w:sz w:val="28"/>
          <w:szCs w:val="28"/>
          <w:rtl/>
          <w:lang w:bidi="ar-LB"/>
        </w:rPr>
        <w:footnoteReference w:id="62"/>
      </w:r>
      <w:r w:rsidR="005943DD" w:rsidRPr="00A80220">
        <w:rPr>
          <w:rFonts w:ascii="Simplified Arabic" w:hAnsi="Simplified Arabic" w:cs="Simplified Arabic" w:hint="cs"/>
          <w:sz w:val="28"/>
          <w:szCs w:val="28"/>
          <w:rtl/>
          <w:lang w:bidi="ar-LB"/>
        </w:rPr>
        <w:t>،</w:t>
      </w:r>
      <w:r w:rsidRPr="00B71CAE">
        <w:rPr>
          <w:rStyle w:val="FootnoteReference"/>
          <w:rFonts w:ascii="Simplified Arabic" w:hAnsi="Simplified Arabic" w:cs="Simplified Arabic"/>
          <w:sz w:val="28"/>
          <w:szCs w:val="28"/>
          <w:rtl/>
          <w:lang w:bidi="ar-LB"/>
        </w:rPr>
        <w:footnoteReference w:id="63"/>
      </w:r>
      <w:r w:rsidR="005943DD" w:rsidRPr="00A80220">
        <w:rPr>
          <w:rFonts w:ascii="Simplified Arabic" w:hAnsi="Simplified Arabic" w:cs="Simplified Arabic" w:hint="cs"/>
          <w:sz w:val="28"/>
          <w:szCs w:val="28"/>
          <w:rtl/>
          <w:lang w:bidi="ar-LB"/>
        </w:rPr>
        <w:t>.</w:t>
      </w:r>
    </w:p>
    <w:p w:rsidR="00A80220" w:rsidRDefault="004248F6" w:rsidP="00A80220">
      <w:pPr>
        <w:pStyle w:val="ListParagraph"/>
        <w:numPr>
          <w:ilvl w:val="0"/>
          <w:numId w:val="36"/>
        </w:numPr>
        <w:tabs>
          <w:tab w:val="right" w:pos="996"/>
        </w:tabs>
        <w:bidi/>
        <w:spacing w:after="120" w:line="240" w:lineRule="auto"/>
        <w:jc w:val="both"/>
        <w:rPr>
          <w:rFonts w:ascii="Simplified Arabic" w:hAnsi="Simplified Arabic" w:cs="Simplified Arabic"/>
          <w:sz w:val="28"/>
          <w:szCs w:val="28"/>
        </w:rPr>
      </w:pPr>
      <w:r w:rsidRPr="00A80220">
        <w:rPr>
          <w:rFonts w:ascii="Simplified Arabic" w:hAnsi="Simplified Arabic" w:cs="Simplified Arabic"/>
          <w:b/>
          <w:bCs/>
          <w:sz w:val="28"/>
          <w:szCs w:val="28"/>
          <w:rtl/>
        </w:rPr>
        <w:t>العقد الناتجة عن الكراهية وعدم المساواة:</w:t>
      </w:r>
      <w:r w:rsidR="00D33F8E" w:rsidRPr="00A80220">
        <w:rPr>
          <w:rFonts w:ascii="Simplified Arabic" w:hAnsi="Simplified Arabic" w:cs="Simplified Arabic" w:hint="cs"/>
          <w:b/>
          <w:bCs/>
          <w:sz w:val="28"/>
          <w:szCs w:val="28"/>
          <w:rtl/>
        </w:rPr>
        <w:t xml:space="preserve"> </w:t>
      </w:r>
      <w:r w:rsidRPr="00A80220">
        <w:rPr>
          <w:rFonts w:ascii="Simplified Arabic" w:hAnsi="Simplified Arabic" w:cs="Simplified Arabic"/>
          <w:sz w:val="28"/>
          <w:szCs w:val="28"/>
          <w:rtl/>
          <w:lang w:bidi="ar-LB"/>
        </w:rPr>
        <w:t>ينحدر</w:t>
      </w:r>
      <w:r w:rsidRPr="00A80220">
        <w:rPr>
          <w:rFonts w:ascii="Simplified Arabic" w:hAnsi="Simplified Arabic" w:cs="Simplified Arabic"/>
          <w:sz w:val="28"/>
          <w:szCs w:val="28"/>
          <w:rtl/>
        </w:rPr>
        <w:t xml:space="preserve"> جزءٌ من الشباب </w:t>
      </w:r>
      <w:r w:rsidR="007E23C7" w:rsidRPr="00A80220">
        <w:rPr>
          <w:rFonts w:ascii="Simplified Arabic" w:hAnsi="Simplified Arabic" w:cs="Simplified Arabic"/>
          <w:sz w:val="28"/>
          <w:szCs w:val="28"/>
          <w:rtl/>
        </w:rPr>
        <w:t>الغربيّ</w:t>
      </w:r>
      <w:r w:rsidR="005943DD" w:rsidRPr="00A80220">
        <w:rPr>
          <w:rFonts w:ascii="Simplified Arabic" w:hAnsi="Simplified Arabic" w:cs="Simplified Arabic"/>
          <w:sz w:val="28"/>
          <w:szCs w:val="28"/>
          <w:rtl/>
        </w:rPr>
        <w:t xml:space="preserve"> الذي ينتمي </w:t>
      </w:r>
      <w:r w:rsidR="005943DD" w:rsidRPr="00A80220">
        <w:rPr>
          <w:rFonts w:ascii="Simplified Arabic" w:hAnsi="Simplified Arabic" w:cs="Simplified Arabic" w:hint="cs"/>
          <w:sz w:val="28"/>
          <w:szCs w:val="28"/>
          <w:rtl/>
        </w:rPr>
        <w:t>إلى ا</w:t>
      </w:r>
      <w:r w:rsidRPr="00A80220">
        <w:rPr>
          <w:rFonts w:ascii="Simplified Arabic" w:hAnsi="Simplified Arabic" w:cs="Simplified Arabic"/>
          <w:sz w:val="28"/>
          <w:szCs w:val="28"/>
          <w:rtl/>
        </w:rPr>
        <w:t>لجماعات المسلّحة من أحياء فقيرة</w:t>
      </w:r>
      <w:r w:rsidR="005943DD" w:rsidRPr="00A80220">
        <w:rPr>
          <w:rFonts w:ascii="Simplified Arabic" w:hAnsi="Simplified Arabic" w:cs="Simplified Arabic" w:hint="cs"/>
          <w:sz w:val="28"/>
          <w:szCs w:val="28"/>
          <w:rtl/>
        </w:rPr>
        <w:t>،</w:t>
      </w:r>
      <w:r w:rsidRPr="00A80220">
        <w:rPr>
          <w:rFonts w:ascii="Simplified Arabic" w:hAnsi="Simplified Arabic" w:cs="Simplified Arabic"/>
          <w:sz w:val="28"/>
          <w:szCs w:val="28"/>
          <w:rtl/>
        </w:rPr>
        <w:t xml:space="preserve"> حيث ترتفع نسبة البطالة ومعدّلات </w:t>
      </w:r>
      <w:r w:rsidRPr="00A80220">
        <w:rPr>
          <w:rFonts w:ascii="Simplified Arabic" w:hAnsi="Simplified Arabic" w:cs="Simplified Arabic"/>
          <w:sz w:val="28"/>
          <w:szCs w:val="28"/>
          <w:rtl/>
          <w:lang w:bidi="ar-LB"/>
        </w:rPr>
        <w:t>الجريمة</w:t>
      </w:r>
      <w:r w:rsidRPr="00A80220">
        <w:rPr>
          <w:rFonts w:ascii="Simplified Arabic" w:hAnsi="Simplified Arabic" w:cs="Simplified Arabic"/>
          <w:sz w:val="28"/>
          <w:szCs w:val="28"/>
          <w:rtl/>
        </w:rPr>
        <w:t xml:space="preserve">، ولا تحظى تلك المناطق بما يكفي من المخطّطات التنمويّة أسوةً </w:t>
      </w:r>
      <w:r w:rsidRPr="00A80220">
        <w:rPr>
          <w:rFonts w:ascii="Simplified Arabic" w:hAnsi="Simplified Arabic" w:cs="Simplified Arabic"/>
          <w:sz w:val="28"/>
          <w:szCs w:val="28"/>
          <w:rtl/>
          <w:lang w:bidi="ar-LB"/>
        </w:rPr>
        <w:t>بغيرها</w:t>
      </w:r>
      <w:r w:rsidRPr="00A80220">
        <w:rPr>
          <w:rFonts w:ascii="Simplified Arabic" w:hAnsi="Simplified Arabic" w:cs="Simplified Arabic"/>
          <w:sz w:val="28"/>
          <w:szCs w:val="28"/>
          <w:rtl/>
        </w:rPr>
        <w:t>. وهو ما يولّ</w:t>
      </w:r>
      <w:r w:rsidR="005943DD" w:rsidRPr="00A80220">
        <w:rPr>
          <w:rFonts w:ascii="Simplified Arabic" w:hAnsi="Simplified Arabic" w:cs="Simplified Arabic" w:hint="cs"/>
          <w:sz w:val="28"/>
          <w:szCs w:val="28"/>
          <w:rtl/>
        </w:rPr>
        <w:t>ِ</w:t>
      </w:r>
      <w:r w:rsidRPr="00A80220">
        <w:rPr>
          <w:rFonts w:ascii="Simplified Arabic" w:hAnsi="Simplified Arabic" w:cs="Simplified Arabic"/>
          <w:sz w:val="28"/>
          <w:szCs w:val="28"/>
          <w:rtl/>
        </w:rPr>
        <w:t>د لدى أبنائها</w:t>
      </w:r>
      <w:r w:rsidR="00A80220">
        <w:rPr>
          <w:rFonts w:ascii="Simplified Arabic" w:hAnsi="Simplified Arabic" w:cs="Simplified Arabic"/>
          <w:sz w:val="28"/>
          <w:szCs w:val="28"/>
          <w:rtl/>
        </w:rPr>
        <w:t xml:space="preserve"> حالةً من الإحساس بعدم المساواة</w:t>
      </w:r>
      <w:r w:rsidRPr="00A80220">
        <w:rPr>
          <w:rFonts w:ascii="Simplified Arabic" w:hAnsi="Simplified Arabic" w:cs="Simplified Arabic"/>
          <w:sz w:val="28"/>
          <w:szCs w:val="28"/>
          <w:rtl/>
        </w:rPr>
        <w:t xml:space="preserve"> والتهميش وعدم الثقة </w:t>
      </w:r>
      <w:r w:rsidRPr="00A80220">
        <w:rPr>
          <w:rFonts w:ascii="Simplified Arabic" w:hAnsi="Simplified Arabic" w:cs="Simplified Arabic"/>
          <w:sz w:val="28"/>
          <w:szCs w:val="28"/>
          <w:rtl/>
          <w:lang w:bidi="ar-LB"/>
        </w:rPr>
        <w:t>بالدولة</w:t>
      </w:r>
      <w:r w:rsidRPr="00A80220">
        <w:rPr>
          <w:rFonts w:ascii="Simplified Arabic" w:hAnsi="Simplified Arabic" w:cs="Simplified Arabic"/>
          <w:sz w:val="28"/>
          <w:szCs w:val="28"/>
          <w:rtl/>
        </w:rPr>
        <w:t xml:space="preserve">، يتحّول </w:t>
      </w:r>
      <w:r w:rsidRPr="00A80220">
        <w:rPr>
          <w:rFonts w:ascii="Simplified Arabic" w:hAnsi="Simplified Arabic" w:cs="Simplified Arabic"/>
          <w:sz w:val="28"/>
          <w:szCs w:val="28"/>
          <w:rtl/>
          <w:lang w:bidi="ar-LB"/>
        </w:rPr>
        <w:t>إلى</w:t>
      </w:r>
      <w:r w:rsidRPr="00A80220">
        <w:rPr>
          <w:rFonts w:ascii="Simplified Arabic" w:hAnsi="Simplified Arabic" w:cs="Simplified Arabic"/>
          <w:sz w:val="28"/>
          <w:szCs w:val="28"/>
          <w:rtl/>
        </w:rPr>
        <w:t xml:space="preserve"> شعورٍ </w:t>
      </w:r>
      <w:r w:rsidRPr="00A80220">
        <w:rPr>
          <w:rFonts w:ascii="Simplified Arabic" w:hAnsi="Simplified Arabic" w:cs="Simplified Arabic"/>
          <w:sz w:val="28"/>
          <w:szCs w:val="28"/>
          <w:rtl/>
          <w:lang w:bidi="ar-LB"/>
        </w:rPr>
        <w:t>بالإحباط والكراهية</w:t>
      </w:r>
      <w:r w:rsidRPr="00A80220">
        <w:rPr>
          <w:rFonts w:ascii="Simplified Arabic" w:hAnsi="Simplified Arabic" w:cs="Simplified Arabic"/>
          <w:sz w:val="28"/>
          <w:szCs w:val="28"/>
          <w:rtl/>
        </w:rPr>
        <w:t xml:space="preserve">، فتجتذبهم الجماعات التكفيريّة مدغدغةً شعورهم </w:t>
      </w:r>
      <w:r w:rsidRPr="00A80220">
        <w:rPr>
          <w:rFonts w:ascii="Simplified Arabic" w:hAnsi="Simplified Arabic" w:cs="Simplified Arabic"/>
          <w:sz w:val="28"/>
          <w:szCs w:val="28"/>
          <w:rtl/>
          <w:lang w:bidi="ar-LB"/>
        </w:rPr>
        <w:t>بالحاجة إلى</w:t>
      </w:r>
      <w:r w:rsidRPr="00A80220">
        <w:rPr>
          <w:rFonts w:ascii="Simplified Arabic" w:hAnsi="Simplified Arabic" w:cs="Simplified Arabic"/>
          <w:sz w:val="28"/>
          <w:szCs w:val="28"/>
          <w:rtl/>
        </w:rPr>
        <w:t xml:space="preserve"> أن </w:t>
      </w:r>
      <w:r w:rsidRPr="00A80220">
        <w:rPr>
          <w:rFonts w:ascii="Simplified Arabic" w:hAnsi="Simplified Arabic" w:cs="Simplified Arabic"/>
          <w:sz w:val="28"/>
          <w:szCs w:val="28"/>
          <w:rtl/>
          <w:lang w:bidi="ar-LB"/>
        </w:rPr>
        <w:t>يكونوا تحت المجهر</w:t>
      </w:r>
      <w:r w:rsidR="005943DD" w:rsidRPr="00A80220">
        <w:rPr>
          <w:rFonts w:ascii="Simplified Arabic" w:hAnsi="Simplified Arabic" w:cs="Simplified Arabic" w:hint="cs"/>
          <w:sz w:val="28"/>
          <w:szCs w:val="28"/>
          <w:rtl/>
          <w:lang w:bidi="ar-LB"/>
        </w:rPr>
        <w:t>،</w:t>
      </w:r>
      <w:r w:rsidRPr="00A80220">
        <w:rPr>
          <w:rFonts w:ascii="Simplified Arabic" w:hAnsi="Simplified Arabic" w:cs="Simplified Arabic"/>
          <w:sz w:val="28"/>
          <w:szCs w:val="28"/>
          <w:rtl/>
          <w:lang w:bidi="ar-LB"/>
        </w:rPr>
        <w:t xml:space="preserve"> وإلى </w:t>
      </w:r>
      <w:r w:rsidRPr="00A80220">
        <w:rPr>
          <w:rFonts w:ascii="Simplified Arabic" w:hAnsi="Simplified Arabic" w:cs="Simplified Arabic"/>
          <w:sz w:val="28"/>
          <w:szCs w:val="28"/>
          <w:rtl/>
        </w:rPr>
        <w:t xml:space="preserve">لعب دورٍ في </w:t>
      </w:r>
      <w:r w:rsidRPr="00A80220">
        <w:rPr>
          <w:rFonts w:ascii="Simplified Arabic" w:hAnsi="Simplified Arabic" w:cs="Simplified Arabic"/>
          <w:sz w:val="28"/>
          <w:szCs w:val="28"/>
          <w:rtl/>
          <w:lang w:bidi="ar-LB"/>
        </w:rPr>
        <w:t>العالم</w:t>
      </w:r>
      <w:r w:rsidRPr="00A80220">
        <w:rPr>
          <w:rFonts w:ascii="Simplified Arabic" w:hAnsi="Simplified Arabic" w:cs="Simplified Arabic"/>
          <w:sz w:val="28"/>
          <w:szCs w:val="28"/>
          <w:rtl/>
        </w:rPr>
        <w:t xml:space="preserve">. </w:t>
      </w:r>
    </w:p>
    <w:p w:rsidR="004248F6" w:rsidRPr="00A80220" w:rsidRDefault="00690233" w:rsidP="00A80220">
      <w:pPr>
        <w:pStyle w:val="ListParagraph"/>
        <w:numPr>
          <w:ilvl w:val="0"/>
          <w:numId w:val="36"/>
        </w:numPr>
        <w:tabs>
          <w:tab w:val="right" w:pos="996"/>
        </w:tabs>
        <w:bidi/>
        <w:spacing w:after="120" w:line="240" w:lineRule="auto"/>
        <w:jc w:val="both"/>
        <w:rPr>
          <w:rFonts w:ascii="Simplified Arabic" w:hAnsi="Simplified Arabic" w:cs="Simplified Arabic"/>
          <w:sz w:val="28"/>
          <w:szCs w:val="28"/>
        </w:rPr>
      </w:pPr>
      <w:r w:rsidRPr="00A80220">
        <w:rPr>
          <w:rFonts w:ascii="Simplified Arabic" w:hAnsi="Simplified Arabic" w:cs="Simplified Arabic"/>
          <w:b/>
          <w:bCs/>
          <w:sz w:val="28"/>
          <w:szCs w:val="28"/>
          <w:rtl/>
        </w:rPr>
        <w:t>التفك</w:t>
      </w:r>
      <w:r w:rsidR="005943DD"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ك الأسري</w:t>
      </w:r>
      <w:r w:rsidR="005943DD" w:rsidRPr="00A80220">
        <w:rPr>
          <w:rFonts w:ascii="Simplified Arabic" w:hAnsi="Simplified Arabic" w:cs="Simplified Arabic" w:hint="cs"/>
          <w:b/>
          <w:bCs/>
          <w:sz w:val="28"/>
          <w:szCs w:val="28"/>
          <w:rtl/>
        </w:rPr>
        <w:t>ّ</w:t>
      </w:r>
      <w:r w:rsidRPr="00A80220">
        <w:rPr>
          <w:rFonts w:ascii="Simplified Arabic" w:hAnsi="Simplified Arabic" w:cs="Simplified Arabic"/>
          <w:b/>
          <w:bCs/>
          <w:sz w:val="28"/>
          <w:szCs w:val="28"/>
          <w:rtl/>
        </w:rPr>
        <w:t>:</w:t>
      </w:r>
      <w:r w:rsidR="00D33F8E" w:rsidRPr="00A80220">
        <w:rPr>
          <w:rFonts w:ascii="Simplified Arabic" w:hAnsi="Simplified Arabic" w:cs="Simplified Arabic" w:hint="cs"/>
          <w:b/>
          <w:bCs/>
          <w:sz w:val="28"/>
          <w:szCs w:val="28"/>
          <w:rtl/>
        </w:rPr>
        <w:t xml:space="preserve"> </w:t>
      </w:r>
      <w:r w:rsidR="004248F6" w:rsidRPr="00A80220">
        <w:rPr>
          <w:rFonts w:ascii="Simplified Arabic" w:hAnsi="Simplified Arabic" w:cs="Simplified Arabic"/>
          <w:sz w:val="28"/>
          <w:szCs w:val="28"/>
          <w:rtl/>
        </w:rPr>
        <w:t xml:space="preserve">يعاني أغلب الشباب </w:t>
      </w:r>
      <w:r w:rsidR="007E23C7" w:rsidRPr="00A80220">
        <w:rPr>
          <w:rFonts w:ascii="Simplified Arabic" w:hAnsi="Simplified Arabic" w:cs="Simplified Arabic"/>
          <w:sz w:val="28"/>
          <w:szCs w:val="28"/>
          <w:rtl/>
        </w:rPr>
        <w:t>الغربيّ</w:t>
      </w:r>
      <w:r w:rsidR="004248F6" w:rsidRPr="00A80220">
        <w:rPr>
          <w:rFonts w:ascii="Simplified Arabic" w:hAnsi="Simplified Arabic" w:cs="Simplified Arabic"/>
          <w:sz w:val="28"/>
          <w:szCs w:val="28"/>
          <w:rtl/>
        </w:rPr>
        <w:t xml:space="preserve"> من التفكّك </w:t>
      </w:r>
      <w:r w:rsidR="004248F6" w:rsidRPr="00A80220">
        <w:rPr>
          <w:rFonts w:ascii="Simplified Arabic" w:hAnsi="Simplified Arabic" w:cs="Simplified Arabic"/>
          <w:sz w:val="28"/>
          <w:szCs w:val="28"/>
          <w:rtl/>
          <w:lang w:bidi="ar-LB"/>
        </w:rPr>
        <w:t>الأسريّ</w:t>
      </w:r>
      <w:r w:rsidRPr="00A80220">
        <w:rPr>
          <w:rFonts w:ascii="Simplified Arabic" w:hAnsi="Simplified Arabic" w:cs="Simplified Arabic"/>
          <w:sz w:val="28"/>
          <w:szCs w:val="28"/>
          <w:rtl/>
        </w:rPr>
        <w:t>،</w:t>
      </w:r>
      <w:r w:rsidR="004248F6" w:rsidRPr="00A80220">
        <w:rPr>
          <w:rFonts w:ascii="Simplified Arabic" w:hAnsi="Simplified Arabic" w:cs="Simplified Arabic"/>
          <w:sz w:val="28"/>
          <w:szCs w:val="28"/>
          <w:rtl/>
        </w:rPr>
        <w:t xml:space="preserve"> وكثيرون </w:t>
      </w:r>
      <w:r w:rsidR="004248F6" w:rsidRPr="00A80220">
        <w:rPr>
          <w:rFonts w:ascii="Simplified Arabic" w:hAnsi="Simplified Arabic" w:cs="Simplified Arabic"/>
          <w:sz w:val="28"/>
          <w:szCs w:val="28"/>
          <w:rtl/>
          <w:lang w:bidi="ar-LB"/>
        </w:rPr>
        <w:t>يواجهون التنمّر</w:t>
      </w:r>
      <w:r w:rsidR="005943DD" w:rsidRPr="00A80220">
        <w:rPr>
          <w:rFonts w:ascii="Simplified Arabic" w:hAnsi="Simplified Arabic" w:cs="Simplified Arabic"/>
          <w:sz w:val="28"/>
          <w:szCs w:val="28"/>
          <w:rtl/>
        </w:rPr>
        <w:t>، و</w:t>
      </w:r>
      <w:r w:rsidR="004248F6" w:rsidRPr="00A80220">
        <w:rPr>
          <w:rFonts w:ascii="Simplified Arabic" w:hAnsi="Simplified Arabic" w:cs="Simplified Arabic"/>
          <w:sz w:val="28"/>
          <w:szCs w:val="28"/>
          <w:rtl/>
        </w:rPr>
        <w:t>هذه الأسباب</w:t>
      </w:r>
      <w:r w:rsidR="005943DD" w:rsidRPr="00A80220">
        <w:rPr>
          <w:rFonts w:ascii="Simplified Arabic" w:hAnsi="Simplified Arabic" w:cs="Simplified Arabic" w:hint="cs"/>
          <w:sz w:val="28"/>
          <w:szCs w:val="28"/>
          <w:rtl/>
        </w:rPr>
        <w:t xml:space="preserve"> كلّها</w:t>
      </w:r>
      <w:r w:rsidR="004248F6" w:rsidRPr="00A80220">
        <w:rPr>
          <w:rFonts w:ascii="Simplified Arabic" w:hAnsi="Simplified Arabic" w:cs="Simplified Arabic"/>
          <w:sz w:val="28"/>
          <w:szCs w:val="28"/>
          <w:rtl/>
        </w:rPr>
        <w:t xml:space="preserve"> تؤد</w:t>
      </w:r>
      <w:r w:rsidR="005943DD" w:rsidRPr="00A80220">
        <w:rPr>
          <w:rFonts w:ascii="Simplified Arabic" w:hAnsi="Simplified Arabic" w:cs="Simplified Arabic" w:hint="cs"/>
          <w:sz w:val="28"/>
          <w:szCs w:val="28"/>
          <w:rtl/>
        </w:rPr>
        <w:t>ّ</w:t>
      </w:r>
      <w:r w:rsidR="004248F6" w:rsidRPr="00A80220">
        <w:rPr>
          <w:rFonts w:ascii="Simplified Arabic" w:hAnsi="Simplified Arabic" w:cs="Simplified Arabic"/>
          <w:sz w:val="28"/>
          <w:szCs w:val="28"/>
          <w:rtl/>
        </w:rPr>
        <w:t>ي إلى تبنّي فكرة العنف كمنهجٍ لحلّ المشاكل.</w:t>
      </w:r>
    </w:p>
    <w:p w:rsidR="004248F6" w:rsidRPr="00F22788" w:rsidRDefault="00F22788" w:rsidP="0032604D">
      <w:pPr>
        <w:pStyle w:val="Heading3"/>
        <w:shd w:val="clear" w:color="auto" w:fill="C3CFB5" w:themeFill="accent2" w:themeFillTint="99"/>
        <w:bidi/>
        <w:spacing w:before="0" w:after="120" w:line="240" w:lineRule="auto"/>
        <w:rPr>
          <w:rtl/>
          <w:lang w:bidi="ar-LB"/>
        </w:rPr>
      </w:pPr>
      <w:bookmarkStart w:id="54" w:name="_Toc123382922"/>
      <w:r>
        <w:rPr>
          <w:rFonts w:hint="cs"/>
          <w:rtl/>
        </w:rPr>
        <w:t>تاسعاً</w:t>
      </w:r>
      <w:r w:rsidR="004248F6" w:rsidRPr="00B71CAE">
        <w:rPr>
          <w:rtl/>
        </w:rPr>
        <w:t>: التدابير الانفعالي</w:t>
      </w:r>
      <w:r w:rsidR="005943DD">
        <w:rPr>
          <w:rFonts w:hint="cs"/>
          <w:rtl/>
        </w:rPr>
        <w:t>ّ</w:t>
      </w:r>
      <w:r w:rsidR="004248F6" w:rsidRPr="00B71CAE">
        <w:rPr>
          <w:rtl/>
        </w:rPr>
        <w:t>ة ونتائجها</w:t>
      </w:r>
      <w:bookmarkEnd w:id="54"/>
    </w:p>
    <w:p w:rsidR="004248F6" w:rsidRPr="00B71CAE" w:rsidRDefault="004248F6" w:rsidP="0032604D">
      <w:pPr>
        <w:pStyle w:val="ListParagraph"/>
        <w:numPr>
          <w:ilvl w:val="0"/>
          <w:numId w:val="21"/>
        </w:numPr>
        <w:bidi/>
        <w:spacing w:after="0" w:line="240" w:lineRule="auto"/>
        <w:jc w:val="both"/>
        <w:rPr>
          <w:rFonts w:ascii="Simplified Arabic" w:hAnsi="Simplified Arabic" w:cs="Simplified Arabic"/>
          <w:sz w:val="28"/>
          <w:szCs w:val="28"/>
          <w:rtl/>
        </w:rPr>
      </w:pPr>
      <w:r w:rsidRPr="00B71CAE">
        <w:rPr>
          <w:rFonts w:ascii="Simplified Arabic" w:hAnsi="Simplified Arabic" w:cs="Simplified Arabic"/>
          <w:b/>
          <w:bCs/>
          <w:sz w:val="28"/>
          <w:szCs w:val="28"/>
          <w:rtl/>
        </w:rPr>
        <w:t>التأكيد على عدم ات</w:t>
      </w:r>
      <w:r w:rsidR="00F22788">
        <w:rPr>
          <w:rFonts w:ascii="Simplified Arabic" w:hAnsi="Simplified Arabic" w:cs="Simplified Arabic" w:hint="cs"/>
          <w:b/>
          <w:bCs/>
          <w:sz w:val="28"/>
          <w:szCs w:val="28"/>
          <w:rtl/>
        </w:rPr>
        <w:t>ّ</w:t>
      </w:r>
      <w:r w:rsidR="00F22788">
        <w:rPr>
          <w:rFonts w:ascii="Simplified Arabic" w:hAnsi="Simplified Arabic" w:cs="Simplified Arabic"/>
          <w:b/>
          <w:bCs/>
          <w:sz w:val="28"/>
          <w:szCs w:val="28"/>
          <w:rtl/>
        </w:rPr>
        <w:t>خاذ التدابير ال</w:t>
      </w:r>
      <w:r w:rsidR="00F22788">
        <w:rPr>
          <w:rFonts w:ascii="Simplified Arabic" w:hAnsi="Simplified Arabic" w:cs="Simplified Arabic" w:hint="cs"/>
          <w:b/>
          <w:bCs/>
          <w:sz w:val="28"/>
          <w:szCs w:val="28"/>
          <w:rtl/>
        </w:rPr>
        <w:t>ا</w:t>
      </w:r>
      <w:r w:rsidRPr="00B71CAE">
        <w:rPr>
          <w:rFonts w:ascii="Simplified Arabic" w:hAnsi="Simplified Arabic" w:cs="Simplified Arabic"/>
          <w:b/>
          <w:bCs/>
          <w:sz w:val="28"/>
          <w:szCs w:val="28"/>
          <w:rtl/>
        </w:rPr>
        <w:t>نفعاليّة</w:t>
      </w:r>
    </w:p>
    <w:p w:rsidR="004248F6" w:rsidRPr="00C807D0" w:rsidRDefault="004248F6" w:rsidP="0032604D">
      <w:pPr>
        <w:pStyle w:val="NormalWeb"/>
        <w:bidi/>
        <w:spacing w:before="0" w:beforeAutospacing="0" w:after="0" w:afterAutospacing="0"/>
        <w:jc w:val="both"/>
        <w:rPr>
          <w:rFonts w:ascii="Traditional Arabic" w:hAnsi="Traditional Arabic" w:cs="Traditional Arabic"/>
          <w:color w:val="D30000"/>
          <w:sz w:val="30"/>
          <w:szCs w:val="30"/>
          <w:rtl/>
          <w:lang w:bidi="fa-IR"/>
        </w:rPr>
      </w:pPr>
      <w:r w:rsidRPr="00B71CAE">
        <w:rPr>
          <w:rFonts w:ascii="Simplified Arabic" w:hAnsi="Simplified Arabic" w:cs="Simplified Arabic"/>
          <w:sz w:val="28"/>
          <w:szCs w:val="28"/>
          <w:rtl/>
        </w:rPr>
        <w:t>في ظلّ الفوضى والتخبّط تختلط الأمور</w:t>
      </w:r>
      <w:r w:rsidR="00F22788">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وتضيع الأولويّات</w:t>
      </w:r>
      <w:r w:rsidR="00F22788">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وتت</w:t>
      </w:r>
      <w:r w:rsidR="00F22788">
        <w:rPr>
          <w:rFonts w:ascii="Simplified Arabic" w:hAnsi="Simplified Arabic" w:cs="Simplified Arabic" w:hint="cs"/>
          <w:sz w:val="28"/>
          <w:szCs w:val="28"/>
          <w:rtl/>
        </w:rPr>
        <w:t>ّ</w:t>
      </w:r>
      <w:r w:rsidR="00F22788">
        <w:rPr>
          <w:rFonts w:ascii="Simplified Arabic" w:hAnsi="Simplified Arabic" w:cs="Simplified Arabic"/>
          <w:sz w:val="28"/>
          <w:szCs w:val="28"/>
          <w:rtl/>
        </w:rPr>
        <w:t>جه رد</w:t>
      </w:r>
      <w:r w:rsidR="00F22788">
        <w:rPr>
          <w:rFonts w:ascii="Simplified Arabic" w:hAnsi="Simplified Arabic" w:cs="Simplified Arabic" w:hint="cs"/>
          <w:sz w:val="28"/>
          <w:szCs w:val="28"/>
          <w:rtl/>
        </w:rPr>
        <w:t>ود</w:t>
      </w:r>
      <w:r w:rsidRPr="00B71CAE">
        <w:rPr>
          <w:rFonts w:ascii="Simplified Arabic" w:hAnsi="Simplified Arabic" w:cs="Simplified Arabic"/>
          <w:sz w:val="28"/>
          <w:szCs w:val="28"/>
          <w:rtl/>
        </w:rPr>
        <w:t xml:space="preserve"> الفعل إلى المكان الخطأ، في</w:t>
      </w:r>
      <w:r w:rsidR="00F22788">
        <w:rPr>
          <w:rFonts w:ascii="Simplified Arabic" w:hAnsi="Simplified Arabic" w:cs="Simplified Arabic" w:hint="cs"/>
          <w:sz w:val="28"/>
          <w:szCs w:val="28"/>
          <w:rtl/>
        </w:rPr>
        <w:t>ُ</w:t>
      </w:r>
      <w:r w:rsidRPr="00B71CAE">
        <w:rPr>
          <w:rFonts w:ascii="Simplified Arabic" w:hAnsi="Simplified Arabic" w:cs="Simplified Arabic"/>
          <w:sz w:val="28"/>
          <w:szCs w:val="28"/>
          <w:rtl/>
        </w:rPr>
        <w:t>ؤخ</w:t>
      </w:r>
      <w:r w:rsidR="00F22788">
        <w:rPr>
          <w:rFonts w:ascii="Simplified Arabic" w:hAnsi="Simplified Arabic" w:cs="Simplified Arabic" w:hint="cs"/>
          <w:sz w:val="28"/>
          <w:szCs w:val="28"/>
          <w:rtl/>
        </w:rPr>
        <w:t>َ</w:t>
      </w:r>
      <w:r w:rsidRPr="00B71CAE">
        <w:rPr>
          <w:rFonts w:ascii="Simplified Arabic" w:hAnsi="Simplified Arabic" w:cs="Simplified Arabic"/>
          <w:sz w:val="28"/>
          <w:szCs w:val="28"/>
          <w:rtl/>
        </w:rPr>
        <w:t>ذ البريء بجريرة المذنب. لا</w:t>
      </w:r>
      <w:r w:rsidR="00F22788">
        <w:rPr>
          <w:rFonts w:ascii="Simplified Arabic" w:hAnsi="Simplified Arabic" w:cs="Simplified Arabic"/>
          <w:sz w:val="28"/>
          <w:szCs w:val="28"/>
          <w:rtl/>
        </w:rPr>
        <w:t xml:space="preserve"> بدّ في مثل هذه الظروف من الوعي</w:t>
      </w:r>
      <w:r w:rsidRPr="00B71CAE">
        <w:rPr>
          <w:rFonts w:ascii="Simplified Arabic" w:hAnsi="Simplified Arabic" w:cs="Simplified Arabic"/>
          <w:sz w:val="28"/>
          <w:szCs w:val="28"/>
          <w:rtl/>
        </w:rPr>
        <w:t xml:space="preserve"> وتحكيم الع</w:t>
      </w:r>
      <w:r w:rsidR="00F22788">
        <w:rPr>
          <w:rFonts w:ascii="Simplified Arabic" w:hAnsi="Simplified Arabic" w:cs="Simplified Arabic"/>
          <w:sz w:val="28"/>
          <w:szCs w:val="28"/>
          <w:rtl/>
        </w:rPr>
        <w:t xml:space="preserve">قل والتدبّر في العواقب. ورد عن الإمام عليّ </w:t>
      </w:r>
      <w:r w:rsidR="0022587B">
        <w:rPr>
          <w:rFonts w:ascii="Simplified Arabic" w:hAnsi="Simplified Arabic" w:cs="Simplified Arabic"/>
          <w:sz w:val="28"/>
          <w:szCs w:val="28"/>
          <w:rtl/>
        </w:rPr>
        <w:t>(عليه الس</w:t>
      </w:r>
      <w:r w:rsidR="00185118">
        <w:rPr>
          <w:rFonts w:ascii="Simplified Arabic" w:hAnsi="Simplified Arabic" w:cs="Simplified Arabic"/>
          <w:sz w:val="28"/>
          <w:szCs w:val="28"/>
          <w:rtl/>
        </w:rPr>
        <w:t>لام</w:t>
      </w:r>
      <w:r w:rsidR="00F22788">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w:t>
      </w:r>
      <w:r w:rsidR="00F22788">
        <w:rPr>
          <w:rFonts w:ascii="Simplified Arabic" w:hAnsi="Simplified Arabic" w:cs="Simplified Arabic" w:hint="cs"/>
          <w:b/>
          <w:bCs/>
          <w:sz w:val="28"/>
          <w:szCs w:val="28"/>
          <w:rtl/>
        </w:rPr>
        <w:t>«</w:t>
      </w:r>
      <w:r w:rsidR="00C807D0" w:rsidRPr="00902228">
        <w:rPr>
          <w:rFonts w:ascii="Simplified Arabic" w:hAnsi="Simplified Arabic" w:cs="Simplified Arabic" w:hint="cs"/>
          <w:b/>
          <w:bCs/>
          <w:sz w:val="28"/>
          <w:szCs w:val="28"/>
          <w:rtl/>
        </w:rPr>
        <w:t>نَعُوذُ بِاللَّهِ‏ مِنْ‏ سُبَات‏</w:t>
      </w:r>
      <w:r w:rsidR="00D33F8E">
        <w:rPr>
          <w:rFonts w:ascii="Simplified Arabic" w:hAnsi="Simplified Arabic" w:cs="Simplified Arabic" w:hint="cs"/>
          <w:b/>
          <w:bCs/>
          <w:sz w:val="28"/>
          <w:szCs w:val="28"/>
          <w:rtl/>
        </w:rPr>
        <w:t xml:space="preserve"> </w:t>
      </w:r>
      <w:r w:rsidR="00C807D0" w:rsidRPr="00902228">
        <w:rPr>
          <w:rFonts w:ascii="Simplified Arabic" w:hAnsi="Simplified Arabic" w:cs="Simplified Arabic" w:hint="cs"/>
          <w:b/>
          <w:bCs/>
          <w:sz w:val="28"/>
          <w:szCs w:val="28"/>
          <w:rtl/>
        </w:rPr>
        <w:t>الْعَقْلِ وَقُبْحِ الزَّلَل</w:t>
      </w:r>
      <w:r w:rsidR="00C807D0" w:rsidRPr="00C807D0">
        <w:rPr>
          <w:rFonts w:ascii="Traditional Arabic" w:hAnsi="Traditional Arabic" w:cs="Traditional Arabic" w:hint="cs"/>
          <w:color w:val="D30000"/>
          <w:sz w:val="30"/>
          <w:szCs w:val="30"/>
          <w:rtl/>
          <w:lang w:bidi="fa-IR"/>
        </w:rPr>
        <w:t>‏</w:t>
      </w:r>
      <w:r w:rsidR="00F22788">
        <w:rPr>
          <w:rFonts w:ascii="Simplified Arabic" w:hAnsi="Simplified Arabic" w:cs="Simplified Arabic" w:hint="cs"/>
          <w:b/>
          <w:bCs/>
          <w:sz w:val="28"/>
          <w:szCs w:val="28"/>
          <w:rtl/>
        </w:rPr>
        <w:t>»</w:t>
      </w:r>
      <w:r w:rsidRPr="00F22788">
        <w:rPr>
          <w:rStyle w:val="FootnoteReference"/>
          <w:rFonts w:ascii="Simplified Arabic" w:hAnsi="Simplified Arabic" w:cs="Simplified Arabic"/>
          <w:sz w:val="28"/>
          <w:szCs w:val="28"/>
          <w:rtl/>
        </w:rPr>
        <w:footnoteReference w:id="64"/>
      </w:r>
      <w:r w:rsidRPr="00F22788">
        <w:rPr>
          <w:rFonts w:ascii="Simplified Arabic" w:hAnsi="Simplified Arabic" w:cs="Simplified Arabic"/>
          <w:sz w:val="28"/>
          <w:szCs w:val="28"/>
          <w:rtl/>
        </w:rPr>
        <w:t>.</w:t>
      </w:r>
      <w:r w:rsidRPr="00B71CAE">
        <w:rPr>
          <w:rFonts w:ascii="Simplified Arabic" w:hAnsi="Simplified Arabic" w:cs="Simplified Arabic"/>
          <w:sz w:val="28"/>
          <w:szCs w:val="28"/>
          <w:rtl/>
        </w:rPr>
        <w:t xml:space="preserve"> فالعقل هو الميزان الصحيح لقياس الأمور وتحديد المواقف السليمة والمنت</w:t>
      </w:r>
      <w:r w:rsidR="00F22788">
        <w:rPr>
          <w:rFonts w:ascii="Simplified Arabic" w:hAnsi="Simplified Arabic" w:cs="Simplified Arabic" w:hint="cs"/>
          <w:sz w:val="28"/>
          <w:szCs w:val="28"/>
          <w:rtl/>
        </w:rPr>
        <w:t>ِ</w:t>
      </w:r>
      <w:r w:rsidR="00F22788">
        <w:rPr>
          <w:rFonts w:ascii="Simplified Arabic" w:hAnsi="Simplified Arabic" w:cs="Simplified Arabic"/>
          <w:sz w:val="28"/>
          <w:szCs w:val="28"/>
          <w:rtl/>
        </w:rPr>
        <w:t>جة</w:t>
      </w:r>
      <w:r w:rsidR="00F22788">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لهذا أك</w:t>
      </w:r>
      <w:r w:rsidR="00F22788">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د </w:t>
      </w:r>
      <w:r w:rsidR="007E23C7">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7E23C7">
        <w:rPr>
          <w:rFonts w:ascii="Simplified Arabic" w:hAnsi="Simplified Arabic" w:cs="Simplified Arabic"/>
          <w:sz w:val="28"/>
          <w:szCs w:val="28"/>
          <w:rtl/>
        </w:rPr>
        <w:t xml:space="preserve"> (دام ظلّه)</w:t>
      </w:r>
      <w:r w:rsidRPr="00B71CAE">
        <w:rPr>
          <w:rFonts w:ascii="Simplified Arabic" w:hAnsi="Simplified Arabic" w:cs="Simplified Arabic"/>
          <w:sz w:val="28"/>
          <w:szCs w:val="28"/>
          <w:rtl/>
        </w:rPr>
        <w:t xml:space="preserve"> على عدم الانفعال، وعدم ات</w:t>
      </w:r>
      <w:r w:rsidR="00F22788">
        <w:rPr>
          <w:rFonts w:ascii="Simplified Arabic" w:hAnsi="Simplified Arabic" w:cs="Simplified Arabic" w:hint="cs"/>
          <w:sz w:val="28"/>
          <w:szCs w:val="28"/>
          <w:rtl/>
        </w:rPr>
        <w:t>ّ</w:t>
      </w:r>
      <w:r w:rsidR="00F22788">
        <w:rPr>
          <w:rFonts w:ascii="Simplified Arabic" w:hAnsi="Simplified Arabic" w:cs="Simplified Arabic"/>
          <w:sz w:val="28"/>
          <w:szCs w:val="28"/>
          <w:rtl/>
        </w:rPr>
        <w:t>خاذ التدابير ال</w:t>
      </w:r>
      <w:r w:rsidR="00F22788">
        <w:rPr>
          <w:rFonts w:ascii="Simplified Arabic" w:hAnsi="Simplified Arabic" w:cs="Simplified Arabic" w:hint="cs"/>
          <w:sz w:val="28"/>
          <w:szCs w:val="28"/>
          <w:rtl/>
        </w:rPr>
        <w:t>ا</w:t>
      </w:r>
      <w:r w:rsidRPr="00B71CAE">
        <w:rPr>
          <w:rFonts w:ascii="Simplified Arabic" w:hAnsi="Simplified Arabic" w:cs="Simplified Arabic"/>
          <w:sz w:val="28"/>
          <w:szCs w:val="28"/>
          <w:rtl/>
        </w:rPr>
        <w:t>نفعالي</w:t>
      </w:r>
      <w:r w:rsidR="00CA7CB3">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ة تجاه المجتمع المسلم. </w:t>
      </w:r>
    </w:p>
    <w:p w:rsidR="004248F6" w:rsidRPr="00B71CAE" w:rsidRDefault="00CA7CB3" w:rsidP="009E3D6A">
      <w:pPr>
        <w:pStyle w:val="ListParagraph"/>
        <w:numPr>
          <w:ilvl w:val="0"/>
          <w:numId w:val="21"/>
        </w:numPr>
        <w:bidi/>
        <w:spacing w:after="120" w:line="240" w:lineRule="auto"/>
        <w:jc w:val="both"/>
        <w:rPr>
          <w:rFonts w:ascii="Simplified Arabic" w:hAnsi="Simplified Arabic" w:cs="Simplified Arabic"/>
          <w:sz w:val="28"/>
          <w:szCs w:val="28"/>
          <w:rtl/>
        </w:rPr>
      </w:pPr>
      <w:r>
        <w:rPr>
          <w:rFonts w:ascii="Simplified Arabic" w:hAnsi="Simplified Arabic" w:cs="Simplified Arabic"/>
          <w:b/>
          <w:bCs/>
          <w:sz w:val="28"/>
          <w:szCs w:val="28"/>
          <w:rtl/>
        </w:rPr>
        <w:t>نتائج التدابير الانفعاليّة</w:t>
      </w:r>
    </w:p>
    <w:p w:rsidR="004248F6" w:rsidRPr="00CA7CB3" w:rsidRDefault="004248F6" w:rsidP="008C5E48">
      <w:pPr>
        <w:pStyle w:val="ListParagraph"/>
        <w:numPr>
          <w:ilvl w:val="0"/>
          <w:numId w:val="22"/>
        </w:numPr>
        <w:bidi/>
        <w:spacing w:after="120" w:line="240" w:lineRule="auto"/>
        <w:ind w:left="996" w:firstLine="0"/>
        <w:jc w:val="both"/>
        <w:rPr>
          <w:rFonts w:ascii="Simplified Arabic" w:hAnsi="Simplified Arabic" w:cs="Simplified Arabic"/>
          <w:sz w:val="28"/>
          <w:szCs w:val="28"/>
        </w:rPr>
      </w:pPr>
      <w:r w:rsidRPr="00B71CAE">
        <w:rPr>
          <w:rFonts w:ascii="Simplified Arabic" w:hAnsi="Simplified Arabic" w:cs="Simplified Arabic"/>
          <w:b/>
          <w:bCs/>
          <w:sz w:val="28"/>
          <w:szCs w:val="28"/>
          <w:rtl/>
          <w:lang w:bidi="ar-LB"/>
        </w:rPr>
        <w:lastRenderedPageBreak/>
        <w:t xml:space="preserve">انعزال </w:t>
      </w:r>
      <w:r w:rsidRPr="00B71CAE">
        <w:rPr>
          <w:rFonts w:ascii="Simplified Arabic" w:hAnsi="Simplified Arabic" w:cs="Simplified Arabic"/>
          <w:b/>
          <w:bCs/>
          <w:sz w:val="28"/>
          <w:szCs w:val="28"/>
          <w:rtl/>
        </w:rPr>
        <w:t xml:space="preserve">المجتمع المسلم في الغرب وحرمانه من </w:t>
      </w:r>
      <w:r w:rsidR="00CA7CB3">
        <w:rPr>
          <w:rFonts w:ascii="Simplified Arabic" w:hAnsi="Simplified Arabic" w:cs="Simplified Arabic"/>
          <w:b/>
          <w:bCs/>
          <w:sz w:val="28"/>
          <w:szCs w:val="28"/>
          <w:rtl/>
          <w:lang w:bidi="ar-LB"/>
        </w:rPr>
        <w:t>حقوقه</w:t>
      </w:r>
      <w:r w:rsidR="00A80220">
        <w:rPr>
          <w:rFonts w:ascii="Simplified Arabic" w:hAnsi="Simplified Arabic" w:cs="Simplified Arabic" w:hint="cs"/>
          <w:b/>
          <w:bCs/>
          <w:sz w:val="28"/>
          <w:szCs w:val="28"/>
          <w:rtl/>
          <w:lang w:bidi="ar-LB"/>
        </w:rPr>
        <w:t>:</w:t>
      </w:r>
      <w:r w:rsidR="00D33F8E">
        <w:rPr>
          <w:rFonts w:ascii="Simplified Arabic" w:hAnsi="Simplified Arabic" w:cs="Simplified Arabic" w:hint="cs"/>
          <w:b/>
          <w:bCs/>
          <w:sz w:val="28"/>
          <w:szCs w:val="28"/>
          <w:rtl/>
          <w:lang w:bidi="ar-LB"/>
        </w:rPr>
        <w:t xml:space="preserve"> </w:t>
      </w:r>
      <w:r w:rsidRPr="00CA7CB3">
        <w:rPr>
          <w:rFonts w:ascii="Simplified Arabic" w:hAnsi="Simplified Arabic" w:cs="Simplified Arabic"/>
          <w:sz w:val="28"/>
          <w:szCs w:val="28"/>
          <w:rtl/>
        </w:rPr>
        <w:t xml:space="preserve">التضييق على المسلمين يزيد من شعورهم وإحساسهم بأنّهم مواطنون من درجةٍ </w:t>
      </w:r>
      <w:r w:rsidRPr="00CA7CB3">
        <w:rPr>
          <w:rFonts w:ascii="Simplified Arabic" w:hAnsi="Simplified Arabic" w:cs="Simplified Arabic"/>
          <w:sz w:val="28"/>
          <w:szCs w:val="28"/>
          <w:rtl/>
          <w:lang w:bidi="ar-LB"/>
        </w:rPr>
        <w:t>دانية</w:t>
      </w:r>
      <w:r w:rsidRPr="00CA7CB3">
        <w:rPr>
          <w:rFonts w:ascii="Simplified Arabic" w:hAnsi="Simplified Arabic" w:cs="Simplified Arabic"/>
          <w:sz w:val="28"/>
          <w:szCs w:val="28"/>
          <w:rtl/>
        </w:rPr>
        <w:t>، مهمّ</w:t>
      </w:r>
      <w:r w:rsidR="00CA7CB3">
        <w:rPr>
          <w:rFonts w:ascii="Simplified Arabic" w:hAnsi="Simplified Arabic" w:cs="Simplified Arabic" w:hint="cs"/>
          <w:sz w:val="28"/>
          <w:szCs w:val="28"/>
          <w:rtl/>
        </w:rPr>
        <w:t>َ</w:t>
      </w:r>
      <w:r w:rsidRPr="00CA7CB3">
        <w:rPr>
          <w:rFonts w:ascii="Simplified Arabic" w:hAnsi="Simplified Arabic" w:cs="Simplified Arabic"/>
          <w:sz w:val="28"/>
          <w:szCs w:val="28"/>
          <w:rtl/>
        </w:rPr>
        <w:t>شون ومبع</w:t>
      </w:r>
      <w:r w:rsidR="00CA7CB3">
        <w:rPr>
          <w:rFonts w:ascii="Simplified Arabic" w:hAnsi="Simplified Arabic" w:cs="Simplified Arabic" w:hint="cs"/>
          <w:sz w:val="28"/>
          <w:szCs w:val="28"/>
          <w:rtl/>
        </w:rPr>
        <w:t>َ</w:t>
      </w:r>
      <w:r w:rsidRPr="00CA7CB3">
        <w:rPr>
          <w:rFonts w:ascii="Simplified Arabic" w:hAnsi="Simplified Arabic" w:cs="Simplified Arabic"/>
          <w:sz w:val="28"/>
          <w:szCs w:val="28"/>
          <w:rtl/>
        </w:rPr>
        <w:t>دون في ظلّ حرمانهم من أبسط الحقوق،</w:t>
      </w:r>
      <w:r w:rsidRPr="00CA7CB3">
        <w:rPr>
          <w:rFonts w:ascii="Simplified Arabic" w:hAnsi="Simplified Arabic" w:cs="Simplified Arabic"/>
          <w:sz w:val="28"/>
          <w:szCs w:val="28"/>
          <w:rtl/>
          <w:lang w:bidi="ar-LB"/>
        </w:rPr>
        <w:t xml:space="preserve"> والنتيجة</w:t>
      </w:r>
      <w:r w:rsidRPr="00CA7CB3">
        <w:rPr>
          <w:rFonts w:ascii="Simplified Arabic" w:hAnsi="Simplified Arabic" w:cs="Simplified Arabic"/>
          <w:sz w:val="28"/>
          <w:szCs w:val="28"/>
          <w:rtl/>
        </w:rPr>
        <w:t xml:space="preserve"> الطبيعيّة </w:t>
      </w:r>
      <w:r w:rsidRPr="00CA7CB3">
        <w:rPr>
          <w:rFonts w:ascii="Simplified Arabic" w:hAnsi="Simplified Arabic" w:cs="Simplified Arabic"/>
          <w:sz w:val="28"/>
          <w:szCs w:val="28"/>
          <w:rtl/>
          <w:lang w:bidi="ar-LB"/>
        </w:rPr>
        <w:t xml:space="preserve">لهذه المعاملة </w:t>
      </w:r>
      <w:r w:rsidRPr="00CA7CB3">
        <w:rPr>
          <w:rFonts w:ascii="Simplified Arabic" w:hAnsi="Simplified Arabic" w:cs="Simplified Arabic"/>
          <w:sz w:val="28"/>
          <w:szCs w:val="28"/>
          <w:rtl/>
        </w:rPr>
        <w:t xml:space="preserve">هي </w:t>
      </w:r>
      <w:r w:rsidRPr="00CA7CB3">
        <w:rPr>
          <w:rFonts w:ascii="Simplified Arabic" w:hAnsi="Simplified Arabic" w:cs="Simplified Arabic"/>
          <w:sz w:val="28"/>
          <w:szCs w:val="28"/>
          <w:rtl/>
          <w:lang w:bidi="ar-LB"/>
        </w:rPr>
        <w:t>التقوقع والانعزال</w:t>
      </w:r>
      <w:r w:rsidRPr="00CA7CB3">
        <w:rPr>
          <w:rFonts w:ascii="Simplified Arabic" w:hAnsi="Simplified Arabic" w:cs="Simplified Arabic"/>
          <w:sz w:val="28"/>
          <w:szCs w:val="28"/>
          <w:rtl/>
        </w:rPr>
        <w:t>.</w:t>
      </w:r>
    </w:p>
    <w:p w:rsidR="004248F6" w:rsidRPr="00B71CAE" w:rsidRDefault="004248F6" w:rsidP="00611828">
      <w:pPr>
        <w:pStyle w:val="ListParagraph"/>
        <w:numPr>
          <w:ilvl w:val="0"/>
          <w:numId w:val="22"/>
        </w:numPr>
        <w:tabs>
          <w:tab w:val="right" w:pos="630"/>
        </w:tabs>
        <w:bidi/>
        <w:spacing w:after="120" w:line="240" w:lineRule="auto"/>
        <w:ind w:left="996" w:firstLine="0"/>
        <w:jc w:val="lowKashida"/>
        <w:rPr>
          <w:rFonts w:ascii="Simplified Arabic" w:hAnsi="Simplified Arabic" w:cs="Simplified Arabic"/>
          <w:sz w:val="28"/>
          <w:szCs w:val="28"/>
        </w:rPr>
      </w:pPr>
      <w:r w:rsidRPr="00B71CAE">
        <w:rPr>
          <w:rFonts w:ascii="Simplified Arabic" w:hAnsi="Simplified Arabic" w:cs="Simplified Arabic"/>
          <w:b/>
          <w:bCs/>
          <w:sz w:val="28"/>
          <w:szCs w:val="28"/>
          <w:rtl/>
        </w:rPr>
        <w:t xml:space="preserve">زيادة المسافات </w:t>
      </w:r>
      <w:r w:rsidRPr="00B71CAE">
        <w:rPr>
          <w:rFonts w:ascii="Simplified Arabic" w:hAnsi="Simplified Arabic" w:cs="Simplified Arabic"/>
          <w:b/>
          <w:bCs/>
          <w:sz w:val="28"/>
          <w:szCs w:val="28"/>
          <w:rtl/>
          <w:lang w:bidi="ar-LB"/>
        </w:rPr>
        <w:t>الفاصلة</w:t>
      </w:r>
      <w:r w:rsidRPr="00B71CAE">
        <w:rPr>
          <w:rFonts w:ascii="Simplified Arabic" w:hAnsi="Simplified Arabic" w:cs="Simplified Arabic"/>
          <w:sz w:val="28"/>
          <w:szCs w:val="28"/>
          <w:rtl/>
        </w:rPr>
        <w:t xml:space="preserve">: الخطابات والممارسات القائمة </w:t>
      </w:r>
      <w:r w:rsidRPr="00B71CAE">
        <w:rPr>
          <w:rFonts w:ascii="Simplified Arabic" w:hAnsi="Simplified Arabic" w:cs="Simplified Arabic"/>
          <w:sz w:val="28"/>
          <w:szCs w:val="28"/>
          <w:rtl/>
          <w:lang w:bidi="ar-LB"/>
        </w:rPr>
        <w:t>على</w:t>
      </w:r>
      <w:r w:rsidRPr="00B71CAE">
        <w:rPr>
          <w:rFonts w:ascii="Simplified Arabic" w:hAnsi="Simplified Arabic" w:cs="Simplified Arabic"/>
          <w:sz w:val="28"/>
          <w:szCs w:val="28"/>
          <w:rtl/>
        </w:rPr>
        <w:t xml:space="preserve"> شيطنة المسلمين تورّث لديهم شعورًا بالغبن والنقمة على الأ</w:t>
      </w:r>
      <w:r w:rsidR="00CA7CB3">
        <w:rPr>
          <w:rFonts w:ascii="Simplified Arabic" w:hAnsi="Simplified Arabic" w:cs="Simplified Arabic"/>
          <w:sz w:val="28"/>
          <w:szCs w:val="28"/>
          <w:rtl/>
        </w:rPr>
        <w:t>نظمة التي تمارس الديمقراطيّة ال</w:t>
      </w:r>
      <w:r w:rsidR="00CA7CB3">
        <w:rPr>
          <w:rFonts w:ascii="Simplified Arabic" w:hAnsi="Simplified Arabic" w:cs="Simplified Arabic" w:hint="cs"/>
          <w:sz w:val="28"/>
          <w:szCs w:val="28"/>
          <w:rtl/>
        </w:rPr>
        <w:t>ا</w:t>
      </w:r>
      <w:r w:rsidRPr="00B71CAE">
        <w:rPr>
          <w:rFonts w:ascii="Simplified Arabic" w:hAnsi="Simplified Arabic" w:cs="Simplified Arabic"/>
          <w:sz w:val="28"/>
          <w:szCs w:val="28"/>
          <w:rtl/>
        </w:rPr>
        <w:t xml:space="preserve">نتقائيّة. </w:t>
      </w:r>
      <w:r w:rsidRPr="00B71CAE">
        <w:rPr>
          <w:rFonts w:ascii="Simplified Arabic" w:hAnsi="Simplified Arabic" w:cs="Simplified Arabic"/>
          <w:sz w:val="28"/>
          <w:szCs w:val="28"/>
          <w:rtl/>
          <w:lang w:bidi="ar-LB"/>
        </w:rPr>
        <w:t>هذا ما</w:t>
      </w:r>
      <w:r w:rsidRPr="00B71CAE">
        <w:rPr>
          <w:rFonts w:ascii="Simplified Arabic" w:hAnsi="Simplified Arabic" w:cs="Simplified Arabic"/>
          <w:sz w:val="28"/>
          <w:szCs w:val="28"/>
          <w:rtl/>
        </w:rPr>
        <w:t xml:space="preserve"> يؤدّي </w:t>
      </w:r>
      <w:r w:rsidRPr="00B71CAE">
        <w:rPr>
          <w:rFonts w:ascii="Simplified Arabic" w:hAnsi="Simplified Arabic" w:cs="Simplified Arabic"/>
          <w:sz w:val="28"/>
          <w:szCs w:val="28"/>
          <w:rtl/>
          <w:lang w:bidi="ar-LB"/>
        </w:rPr>
        <w:t>إلى زيادة المسافات وتكريس</w:t>
      </w:r>
      <w:r w:rsidR="00CA7CB3">
        <w:rPr>
          <w:rFonts w:ascii="Simplified Arabic" w:hAnsi="Simplified Arabic" w:cs="Simplified Arabic"/>
          <w:sz w:val="28"/>
          <w:szCs w:val="28"/>
          <w:rtl/>
        </w:rPr>
        <w:t xml:space="preserve"> ال</w:t>
      </w:r>
      <w:r w:rsidR="00CA7CB3">
        <w:rPr>
          <w:rFonts w:ascii="Simplified Arabic" w:hAnsi="Simplified Arabic" w:cs="Simplified Arabic" w:hint="cs"/>
          <w:sz w:val="28"/>
          <w:szCs w:val="28"/>
          <w:rtl/>
        </w:rPr>
        <w:t>ا</w:t>
      </w:r>
      <w:r w:rsidRPr="00B71CAE">
        <w:rPr>
          <w:rFonts w:ascii="Simplified Arabic" w:hAnsi="Simplified Arabic" w:cs="Simplified Arabic"/>
          <w:sz w:val="28"/>
          <w:szCs w:val="28"/>
          <w:rtl/>
        </w:rPr>
        <w:t xml:space="preserve">نقسامات </w:t>
      </w:r>
      <w:r w:rsidRPr="00B71CAE">
        <w:rPr>
          <w:rFonts w:ascii="Simplified Arabic" w:hAnsi="Simplified Arabic" w:cs="Simplified Arabic"/>
          <w:sz w:val="28"/>
          <w:szCs w:val="28"/>
          <w:rtl/>
          <w:lang w:bidi="ar-LB"/>
        </w:rPr>
        <w:t>الذي يمكن</w:t>
      </w:r>
      <w:r w:rsidRPr="00B71CAE">
        <w:rPr>
          <w:rFonts w:ascii="Simplified Arabic" w:hAnsi="Simplified Arabic" w:cs="Simplified Arabic"/>
          <w:sz w:val="28"/>
          <w:szCs w:val="28"/>
          <w:rtl/>
        </w:rPr>
        <w:t xml:space="preserve"> أن يتمّ </w:t>
      </w:r>
      <w:r w:rsidRPr="00B71CAE">
        <w:rPr>
          <w:rFonts w:ascii="Simplified Arabic" w:hAnsi="Simplified Arabic" w:cs="Simplified Arabic"/>
          <w:sz w:val="28"/>
          <w:szCs w:val="28"/>
          <w:rtl/>
          <w:lang w:bidi="ar-LB"/>
        </w:rPr>
        <w:t>استغلاله من قبل ما</w:t>
      </w:r>
      <w:r w:rsidR="00CA7CB3">
        <w:rPr>
          <w:rFonts w:ascii="Simplified Arabic" w:hAnsi="Simplified Arabic" w:cs="Simplified Arabic"/>
          <w:sz w:val="28"/>
          <w:szCs w:val="28"/>
          <w:rtl/>
        </w:rPr>
        <w:t xml:space="preserve"> يُسمّى </w:t>
      </w:r>
      <w:r w:rsidR="00CA7CB3">
        <w:rPr>
          <w:rFonts w:ascii="Simplified Arabic" w:hAnsi="Simplified Arabic" w:cs="Simplified Arabic" w:hint="cs"/>
          <w:sz w:val="28"/>
          <w:szCs w:val="28"/>
          <w:rtl/>
        </w:rPr>
        <w:t>«</w:t>
      </w:r>
      <w:r w:rsidRPr="00B71CAE">
        <w:rPr>
          <w:rFonts w:ascii="Simplified Arabic" w:hAnsi="Simplified Arabic" w:cs="Simplified Arabic"/>
          <w:sz w:val="28"/>
          <w:szCs w:val="28"/>
          <w:rtl/>
          <w:lang w:bidi="ar-LB"/>
        </w:rPr>
        <w:t>بالإسلام ا</w:t>
      </w:r>
      <w:r w:rsidR="001955CF" w:rsidRPr="00B71CAE">
        <w:rPr>
          <w:rFonts w:ascii="Simplified Arabic" w:hAnsi="Simplified Arabic" w:cs="Simplified Arabic"/>
          <w:sz w:val="28"/>
          <w:szCs w:val="28"/>
          <w:rtl/>
          <w:lang w:bidi="ar-LB"/>
        </w:rPr>
        <w:t>لمتطرّ</w:t>
      </w:r>
      <w:r w:rsidR="00CA7CB3">
        <w:rPr>
          <w:rFonts w:ascii="Simplified Arabic" w:hAnsi="Simplified Arabic" w:cs="Simplified Arabic" w:hint="cs"/>
          <w:sz w:val="28"/>
          <w:szCs w:val="28"/>
          <w:rtl/>
          <w:lang w:bidi="ar-LB"/>
        </w:rPr>
        <w:t>ِ</w:t>
      </w:r>
      <w:r w:rsidR="001955CF" w:rsidRPr="00B71CAE">
        <w:rPr>
          <w:rFonts w:ascii="Simplified Arabic" w:hAnsi="Simplified Arabic" w:cs="Simplified Arabic"/>
          <w:sz w:val="28"/>
          <w:szCs w:val="28"/>
          <w:rtl/>
          <w:lang w:bidi="ar-LB"/>
        </w:rPr>
        <w:t>ف</w:t>
      </w:r>
      <w:r w:rsidR="00CA7CB3">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rPr>
        <w:t xml:space="preserve">، </w:t>
      </w:r>
      <w:r w:rsidRPr="00B71CAE">
        <w:rPr>
          <w:rFonts w:ascii="Simplified Arabic" w:hAnsi="Simplified Arabic" w:cs="Simplified Arabic"/>
          <w:sz w:val="28"/>
          <w:szCs w:val="28"/>
          <w:rtl/>
          <w:lang w:bidi="ar-LB"/>
        </w:rPr>
        <w:t>ومن ق</w:t>
      </w:r>
      <w:r w:rsidR="00CA7CB3">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 xml:space="preserve">بل اليمين </w:t>
      </w:r>
      <w:r w:rsidR="007E23C7">
        <w:rPr>
          <w:rFonts w:ascii="Simplified Arabic" w:hAnsi="Simplified Arabic" w:cs="Simplified Arabic"/>
          <w:sz w:val="28"/>
          <w:szCs w:val="28"/>
          <w:rtl/>
          <w:lang w:bidi="ar-LB"/>
        </w:rPr>
        <w:t>الغربيّ</w:t>
      </w:r>
      <w:r w:rsidRPr="00B71CAE">
        <w:rPr>
          <w:rFonts w:ascii="Simplified Arabic" w:hAnsi="Simplified Arabic" w:cs="Simplified Arabic"/>
          <w:sz w:val="28"/>
          <w:szCs w:val="28"/>
          <w:rtl/>
        </w:rPr>
        <w:t xml:space="preserve"> المتطرّ</w:t>
      </w:r>
      <w:r w:rsidR="00CA7CB3">
        <w:rPr>
          <w:rFonts w:ascii="Simplified Arabic" w:hAnsi="Simplified Arabic" w:cs="Simplified Arabic" w:hint="cs"/>
          <w:sz w:val="28"/>
          <w:szCs w:val="28"/>
          <w:rtl/>
        </w:rPr>
        <w:t>ِ</w:t>
      </w:r>
      <w:r w:rsidRPr="00B71CAE">
        <w:rPr>
          <w:rFonts w:ascii="Simplified Arabic" w:hAnsi="Simplified Arabic" w:cs="Simplified Arabic"/>
          <w:sz w:val="28"/>
          <w:szCs w:val="28"/>
          <w:rtl/>
        </w:rPr>
        <w:t>ف.</w:t>
      </w:r>
    </w:p>
    <w:p w:rsidR="004248F6" w:rsidRPr="00B71CAE" w:rsidRDefault="004248F6" w:rsidP="00593F08">
      <w:pPr>
        <w:pStyle w:val="ListParagraph"/>
        <w:numPr>
          <w:ilvl w:val="0"/>
          <w:numId w:val="22"/>
        </w:numPr>
        <w:tabs>
          <w:tab w:val="right" w:pos="630"/>
        </w:tabs>
        <w:bidi/>
        <w:spacing w:after="0" w:line="240" w:lineRule="auto"/>
        <w:ind w:left="996" w:firstLine="0"/>
        <w:jc w:val="both"/>
        <w:rPr>
          <w:rFonts w:ascii="Simplified Arabic" w:hAnsi="Simplified Arabic" w:cs="Simplified Arabic"/>
          <w:sz w:val="28"/>
          <w:szCs w:val="28"/>
        </w:rPr>
      </w:pPr>
      <w:r w:rsidRPr="00B71CAE">
        <w:rPr>
          <w:rFonts w:ascii="Simplified Arabic" w:hAnsi="Simplified Arabic" w:cs="Simplified Arabic"/>
          <w:b/>
          <w:bCs/>
          <w:sz w:val="28"/>
          <w:szCs w:val="28"/>
          <w:rtl/>
        </w:rPr>
        <w:t xml:space="preserve">فتح الطريق أمام أزماتٍ مستقبليّة: </w:t>
      </w:r>
      <w:r w:rsidRPr="00B71CAE">
        <w:rPr>
          <w:rFonts w:ascii="Simplified Arabic" w:hAnsi="Simplified Arabic" w:cs="Simplified Arabic"/>
          <w:sz w:val="28"/>
          <w:szCs w:val="28"/>
          <w:rtl/>
          <w:lang w:bidi="ar-LB"/>
        </w:rPr>
        <w:t>ملاحقة المسلمين لمجرد ميولهم</w:t>
      </w:r>
      <w:r w:rsidRPr="00B71CAE">
        <w:rPr>
          <w:rFonts w:ascii="Simplified Arabic" w:hAnsi="Simplified Arabic" w:cs="Simplified Arabic"/>
          <w:sz w:val="28"/>
          <w:szCs w:val="28"/>
          <w:rtl/>
        </w:rPr>
        <w:t xml:space="preserve"> الإسلاميّة </w:t>
      </w:r>
      <w:r w:rsidRPr="00B71CAE">
        <w:rPr>
          <w:rFonts w:ascii="Simplified Arabic" w:hAnsi="Simplified Arabic" w:cs="Simplified Arabic"/>
          <w:sz w:val="28"/>
          <w:szCs w:val="28"/>
          <w:rtl/>
          <w:lang w:bidi="ar-LB"/>
        </w:rPr>
        <w:t>تحوّلهم إلى قنابل موقوتة</w:t>
      </w:r>
      <w:r w:rsidR="00CA7CB3">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ف</w:t>
      </w:r>
      <w:r w:rsidRPr="00B71CAE">
        <w:rPr>
          <w:rFonts w:ascii="Simplified Arabic" w:hAnsi="Simplified Arabic" w:cs="Simplified Arabic"/>
          <w:sz w:val="28"/>
          <w:szCs w:val="28"/>
          <w:rtl/>
          <w:lang w:bidi="ar-LB"/>
        </w:rPr>
        <w:t>أساليب القمع تجعل الآخر</w:t>
      </w:r>
      <w:r w:rsidRPr="00B71CAE">
        <w:rPr>
          <w:rFonts w:ascii="Simplified Arabic" w:hAnsi="Simplified Arabic" w:cs="Simplified Arabic"/>
          <w:sz w:val="28"/>
          <w:szCs w:val="28"/>
          <w:rtl/>
        </w:rPr>
        <w:t xml:space="preserve"> عنيفًا </w:t>
      </w:r>
      <w:r w:rsidRPr="00B71CAE">
        <w:rPr>
          <w:rFonts w:ascii="Simplified Arabic" w:hAnsi="Simplified Arabic" w:cs="Simplified Arabic"/>
          <w:sz w:val="28"/>
          <w:szCs w:val="28"/>
          <w:rtl/>
          <w:lang w:bidi="ar-LB"/>
        </w:rPr>
        <w:t>وشرسًا</w:t>
      </w:r>
      <w:r w:rsidRPr="00B71CAE">
        <w:rPr>
          <w:rFonts w:ascii="Simplified Arabic" w:hAnsi="Simplified Arabic" w:cs="Simplified Arabic"/>
          <w:sz w:val="28"/>
          <w:szCs w:val="28"/>
          <w:rtl/>
        </w:rPr>
        <w:t>، ف</w:t>
      </w:r>
      <w:r w:rsidRPr="00B71CAE">
        <w:rPr>
          <w:rFonts w:ascii="Simplified Arabic" w:hAnsi="Simplified Arabic" w:cs="Simplified Arabic"/>
          <w:sz w:val="28"/>
          <w:szCs w:val="28"/>
          <w:rtl/>
          <w:lang w:bidi="ar-LB"/>
        </w:rPr>
        <w:t>ينخرط في الأعمال</w:t>
      </w:r>
      <w:r w:rsidRPr="00B71CAE">
        <w:rPr>
          <w:rFonts w:ascii="Simplified Arabic" w:hAnsi="Simplified Arabic" w:cs="Simplified Arabic"/>
          <w:sz w:val="28"/>
          <w:szCs w:val="28"/>
          <w:rtl/>
        </w:rPr>
        <w:t xml:space="preserve"> الإجراميّة </w:t>
      </w:r>
      <w:r w:rsidRPr="00B71CAE">
        <w:rPr>
          <w:rFonts w:ascii="Simplified Arabic" w:hAnsi="Simplified Arabic" w:cs="Simplified Arabic"/>
          <w:sz w:val="28"/>
          <w:szCs w:val="28"/>
          <w:rtl/>
          <w:lang w:bidi="ar-LB"/>
        </w:rPr>
        <w:t>لشعوره بالمهانة والتحقير</w:t>
      </w:r>
      <w:r w:rsidRPr="00B71CAE">
        <w:rPr>
          <w:rFonts w:ascii="Simplified Arabic" w:hAnsi="Simplified Arabic" w:cs="Simplified Arabic"/>
          <w:sz w:val="28"/>
          <w:szCs w:val="28"/>
          <w:rtl/>
        </w:rPr>
        <w:t>.</w:t>
      </w:r>
    </w:p>
    <w:p w:rsidR="004248F6" w:rsidRPr="00B71CAE" w:rsidRDefault="004248F6" w:rsidP="00593F08">
      <w:pPr>
        <w:bidi/>
        <w:spacing w:after="0" w:line="240" w:lineRule="auto"/>
        <w:jc w:val="both"/>
        <w:rPr>
          <w:rFonts w:ascii="Simplified Arabic" w:hAnsi="Simplified Arabic" w:cs="Simplified Arabic"/>
          <w:b/>
          <w:bCs/>
          <w:sz w:val="28"/>
          <w:szCs w:val="28"/>
        </w:rPr>
      </w:pPr>
    </w:p>
    <w:p w:rsidR="004248F6" w:rsidRPr="00B71CAE" w:rsidRDefault="004248F6" w:rsidP="002C60B8">
      <w:pPr>
        <w:pStyle w:val="Heading2"/>
        <w:rPr>
          <w:rtl/>
        </w:rPr>
      </w:pPr>
      <w:bookmarkStart w:id="55" w:name="_Toc123382923"/>
      <w:r w:rsidRPr="00B71CAE">
        <w:rPr>
          <w:rtl/>
        </w:rPr>
        <w:t>الخاتمة: خطوات على طريق الإصلاح</w:t>
      </w:r>
      <w:bookmarkEnd w:id="55"/>
    </w:p>
    <w:p w:rsidR="004248F6" w:rsidRPr="00B71CAE" w:rsidRDefault="004248F6" w:rsidP="00B71CAE">
      <w:pPr>
        <w:bidi/>
        <w:spacing w:after="120" w:line="240" w:lineRule="auto"/>
        <w:jc w:val="both"/>
        <w:rPr>
          <w:rFonts w:ascii="Simplified Arabic" w:hAnsi="Simplified Arabic" w:cs="Simplified Arabic"/>
          <w:sz w:val="28"/>
          <w:szCs w:val="28"/>
          <w:rtl/>
        </w:rPr>
      </w:pPr>
      <w:r w:rsidRPr="00B71CAE">
        <w:rPr>
          <w:rFonts w:ascii="Simplified Arabic" w:hAnsi="Simplified Arabic" w:cs="Simplified Arabic"/>
          <w:sz w:val="28"/>
          <w:szCs w:val="28"/>
          <w:rtl/>
        </w:rPr>
        <w:t xml:space="preserve">وجه </w:t>
      </w:r>
      <w:r w:rsidR="007E23C7">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7E23C7">
        <w:rPr>
          <w:rFonts w:ascii="Simplified Arabic" w:hAnsi="Simplified Arabic" w:cs="Simplified Arabic"/>
          <w:sz w:val="28"/>
          <w:szCs w:val="28"/>
          <w:rtl/>
        </w:rPr>
        <w:t xml:space="preserve"> (دام ظلّه)</w:t>
      </w:r>
      <w:r w:rsidRPr="00B71CAE">
        <w:rPr>
          <w:rFonts w:ascii="Simplified Arabic" w:hAnsi="Simplified Arabic" w:cs="Simplified Arabic"/>
          <w:sz w:val="28"/>
          <w:szCs w:val="28"/>
          <w:rtl/>
        </w:rPr>
        <w:t xml:space="preserve"> في ختام رسالته إلى الشباب الغرب</w:t>
      </w:r>
      <w:r w:rsidR="00902228">
        <w:rPr>
          <w:rFonts w:ascii="Simplified Arabic" w:hAnsi="Simplified Arabic" w:cs="Simplified Arabic" w:hint="cs"/>
          <w:sz w:val="28"/>
          <w:szCs w:val="28"/>
          <w:rtl/>
        </w:rPr>
        <w:t>ي</w:t>
      </w:r>
      <w:r w:rsidR="00185118">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مجموعة من الدعوات</w:t>
      </w:r>
      <w:r w:rsidR="00902228">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هي:</w:t>
      </w:r>
    </w:p>
    <w:p w:rsidR="004248F6" w:rsidRPr="00B71CAE" w:rsidRDefault="004248F6" w:rsidP="0032604D">
      <w:pPr>
        <w:pStyle w:val="ListParagraph"/>
        <w:numPr>
          <w:ilvl w:val="0"/>
          <w:numId w:val="23"/>
        </w:numPr>
        <w:tabs>
          <w:tab w:val="center" w:pos="360"/>
          <w:tab w:val="right" w:pos="855"/>
        </w:tabs>
        <w:bidi/>
        <w:spacing w:after="120" w:line="240" w:lineRule="auto"/>
        <w:ind w:left="180" w:firstLine="249"/>
        <w:jc w:val="both"/>
        <w:rPr>
          <w:rFonts w:ascii="Simplified Arabic" w:hAnsi="Simplified Arabic" w:cs="Simplified Arabic"/>
          <w:sz w:val="28"/>
          <w:szCs w:val="28"/>
          <w:rtl/>
        </w:rPr>
      </w:pPr>
      <w:r w:rsidRPr="00B71CAE">
        <w:rPr>
          <w:rFonts w:ascii="Simplified Arabic" w:hAnsi="Simplified Arabic" w:cs="Simplified Arabic"/>
          <w:b/>
          <w:bCs/>
          <w:sz w:val="28"/>
          <w:szCs w:val="28"/>
          <w:rtl/>
        </w:rPr>
        <w:t>إصلاح الأفكار المنت</w:t>
      </w:r>
      <w:r w:rsidR="00902228">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 xml:space="preserve">جة </w:t>
      </w:r>
      <w:r w:rsidRPr="00B71CAE">
        <w:rPr>
          <w:rFonts w:ascii="Simplified Arabic" w:hAnsi="Simplified Arabic" w:cs="Simplified Arabic"/>
          <w:b/>
          <w:bCs/>
          <w:sz w:val="28"/>
          <w:szCs w:val="28"/>
          <w:rtl/>
          <w:lang w:bidi="ar-LB"/>
        </w:rPr>
        <w:t>للعنف</w:t>
      </w:r>
      <w:r w:rsidR="00902228">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وذلك من خلال:</w:t>
      </w:r>
    </w:p>
    <w:p w:rsidR="004248F6" w:rsidRPr="00B71CAE" w:rsidRDefault="004248F6" w:rsidP="0032604D">
      <w:pPr>
        <w:pStyle w:val="ListParagraph"/>
        <w:numPr>
          <w:ilvl w:val="0"/>
          <w:numId w:val="22"/>
        </w:numPr>
        <w:tabs>
          <w:tab w:val="center" w:pos="360"/>
          <w:tab w:val="right" w:pos="855"/>
        </w:tabs>
        <w:bidi/>
        <w:spacing w:after="120" w:line="240" w:lineRule="auto"/>
        <w:ind w:left="1422" w:hanging="284"/>
        <w:jc w:val="both"/>
        <w:rPr>
          <w:rFonts w:ascii="Simplified Arabic" w:hAnsi="Simplified Arabic" w:cs="Simplified Arabic"/>
          <w:sz w:val="28"/>
          <w:szCs w:val="28"/>
        </w:rPr>
      </w:pPr>
      <w:r w:rsidRPr="00B71CAE">
        <w:rPr>
          <w:rFonts w:ascii="Simplified Arabic" w:hAnsi="Simplified Arabic" w:cs="Simplified Arabic"/>
          <w:sz w:val="28"/>
          <w:szCs w:val="28"/>
          <w:rtl/>
        </w:rPr>
        <w:t xml:space="preserve">العمل على نبذ المعايير المزدوجة </w:t>
      </w:r>
      <w:r w:rsidRPr="00B71CAE">
        <w:rPr>
          <w:rFonts w:ascii="Simplified Arabic" w:hAnsi="Simplified Arabic" w:cs="Simplified Arabic"/>
          <w:sz w:val="28"/>
          <w:szCs w:val="28"/>
          <w:rtl/>
          <w:lang w:bidi="ar-LB"/>
        </w:rPr>
        <w:t>وترجيح الق</w:t>
      </w:r>
      <w:r w:rsidR="00902228">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ي</w:t>
      </w:r>
      <w:r w:rsidR="00902228">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م</w:t>
      </w:r>
      <w:r w:rsidRPr="00B71CAE">
        <w:rPr>
          <w:rFonts w:ascii="Simplified Arabic" w:hAnsi="Simplified Arabic" w:cs="Simplified Arabic"/>
          <w:sz w:val="28"/>
          <w:szCs w:val="28"/>
          <w:rtl/>
        </w:rPr>
        <w:t xml:space="preserve"> على </w:t>
      </w:r>
      <w:r w:rsidRPr="00B71CAE">
        <w:rPr>
          <w:rFonts w:ascii="Simplified Arabic" w:hAnsi="Simplified Arabic" w:cs="Simplified Arabic"/>
          <w:sz w:val="28"/>
          <w:szCs w:val="28"/>
          <w:rtl/>
          <w:lang w:bidi="ar-LB"/>
        </w:rPr>
        <w:t>المصالح</w:t>
      </w:r>
      <w:r w:rsidRPr="00B71CAE">
        <w:rPr>
          <w:rFonts w:ascii="Simplified Arabic" w:hAnsi="Simplified Arabic" w:cs="Simplified Arabic"/>
          <w:sz w:val="28"/>
          <w:szCs w:val="28"/>
          <w:rtl/>
        </w:rPr>
        <w:t>.</w:t>
      </w:r>
    </w:p>
    <w:p w:rsidR="004248F6" w:rsidRPr="00B71CAE" w:rsidRDefault="004248F6" w:rsidP="0032604D">
      <w:pPr>
        <w:pStyle w:val="ListParagraph"/>
        <w:numPr>
          <w:ilvl w:val="0"/>
          <w:numId w:val="22"/>
        </w:numPr>
        <w:tabs>
          <w:tab w:val="center" w:pos="360"/>
          <w:tab w:val="right" w:pos="855"/>
        </w:tabs>
        <w:bidi/>
        <w:spacing w:after="120" w:line="240" w:lineRule="auto"/>
        <w:ind w:left="1422" w:hanging="284"/>
        <w:jc w:val="both"/>
        <w:rPr>
          <w:rFonts w:ascii="Simplified Arabic" w:hAnsi="Simplified Arabic" w:cs="Simplified Arabic"/>
          <w:sz w:val="28"/>
          <w:szCs w:val="28"/>
        </w:rPr>
      </w:pPr>
      <w:r w:rsidRPr="00B71CAE">
        <w:rPr>
          <w:rFonts w:ascii="Simplified Arabic" w:hAnsi="Simplified Arabic" w:cs="Simplified Arabic"/>
          <w:sz w:val="28"/>
          <w:szCs w:val="28"/>
          <w:rtl/>
          <w:lang w:bidi="ar-LB"/>
        </w:rPr>
        <w:t>تقبّل المجتمعات</w:t>
      </w:r>
      <w:r w:rsidRPr="00B71CAE">
        <w:rPr>
          <w:rFonts w:ascii="Simplified Arabic" w:hAnsi="Simplified Arabic" w:cs="Simplified Arabic"/>
          <w:sz w:val="28"/>
          <w:szCs w:val="28"/>
          <w:rtl/>
        </w:rPr>
        <w:t xml:space="preserve"> الإسلاميّة </w:t>
      </w:r>
      <w:r w:rsidRPr="00B71CAE">
        <w:rPr>
          <w:rFonts w:ascii="Simplified Arabic" w:hAnsi="Simplified Arabic" w:cs="Simplified Arabic"/>
          <w:sz w:val="28"/>
          <w:szCs w:val="28"/>
          <w:rtl/>
          <w:lang w:bidi="ar-LB"/>
        </w:rPr>
        <w:t>وق</w:t>
      </w:r>
      <w:r w:rsidR="00902228">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ي</w:t>
      </w:r>
      <w:r w:rsidR="00902228">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مها المغايرة للق</w:t>
      </w:r>
      <w:r w:rsidR="00902228">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ي</w:t>
      </w:r>
      <w:r w:rsidR="00902228">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 xml:space="preserve">م </w:t>
      </w:r>
      <w:r w:rsidR="007E23C7">
        <w:rPr>
          <w:rFonts w:ascii="Simplified Arabic" w:hAnsi="Simplified Arabic" w:cs="Simplified Arabic"/>
          <w:sz w:val="28"/>
          <w:szCs w:val="28"/>
          <w:rtl/>
          <w:lang w:bidi="ar-LB"/>
        </w:rPr>
        <w:t>الغربيّ</w:t>
      </w:r>
      <w:r w:rsidRPr="00B71CAE">
        <w:rPr>
          <w:rFonts w:ascii="Simplified Arabic" w:hAnsi="Simplified Arabic" w:cs="Simplified Arabic"/>
          <w:sz w:val="28"/>
          <w:szCs w:val="28"/>
          <w:rtl/>
          <w:lang w:bidi="ar-LB"/>
        </w:rPr>
        <w:t>ة دونما</w:t>
      </w:r>
      <w:r w:rsidRPr="00B71CAE">
        <w:rPr>
          <w:rFonts w:ascii="Simplified Arabic" w:hAnsi="Simplified Arabic" w:cs="Simplified Arabic"/>
          <w:sz w:val="28"/>
          <w:szCs w:val="28"/>
          <w:rtl/>
        </w:rPr>
        <w:t xml:space="preserve"> سعيٍ </w:t>
      </w:r>
      <w:r w:rsidRPr="00B71CAE">
        <w:rPr>
          <w:rFonts w:ascii="Simplified Arabic" w:hAnsi="Simplified Arabic" w:cs="Simplified Arabic"/>
          <w:sz w:val="28"/>
          <w:szCs w:val="28"/>
          <w:rtl/>
          <w:lang w:bidi="ar-LB"/>
        </w:rPr>
        <w:t>لدمجها.</w:t>
      </w:r>
    </w:p>
    <w:p w:rsidR="004248F6" w:rsidRPr="00B71CAE" w:rsidRDefault="004248F6" w:rsidP="0032604D">
      <w:pPr>
        <w:pStyle w:val="ListParagraph"/>
        <w:numPr>
          <w:ilvl w:val="0"/>
          <w:numId w:val="22"/>
        </w:numPr>
        <w:tabs>
          <w:tab w:val="center" w:pos="360"/>
          <w:tab w:val="right" w:pos="855"/>
        </w:tabs>
        <w:bidi/>
        <w:spacing w:after="120" w:line="240" w:lineRule="auto"/>
        <w:ind w:left="146" w:firstLine="992"/>
        <w:jc w:val="both"/>
        <w:rPr>
          <w:rFonts w:ascii="Simplified Arabic" w:hAnsi="Simplified Arabic" w:cs="Simplified Arabic"/>
          <w:sz w:val="28"/>
          <w:szCs w:val="28"/>
        </w:rPr>
      </w:pPr>
      <w:r w:rsidRPr="00B71CAE">
        <w:rPr>
          <w:rFonts w:ascii="Simplified Arabic" w:hAnsi="Simplified Arabic" w:cs="Simplified Arabic"/>
          <w:sz w:val="28"/>
          <w:szCs w:val="28"/>
          <w:rtl/>
          <w:lang w:bidi="ar-LB"/>
        </w:rPr>
        <w:t>عدم التركيز على حفنةٍ من الشباب الذين تورّطوا في العنف</w:t>
      </w:r>
      <w:r w:rsidR="00902228">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 xml:space="preserve"> وتجاهل </w:t>
      </w:r>
      <w:r w:rsidR="001955CF" w:rsidRPr="00B71CAE">
        <w:rPr>
          <w:rFonts w:ascii="Simplified Arabic" w:hAnsi="Simplified Arabic" w:cs="Simplified Arabic"/>
          <w:sz w:val="28"/>
          <w:szCs w:val="28"/>
          <w:rtl/>
          <w:lang w:bidi="ar-LB"/>
        </w:rPr>
        <w:t xml:space="preserve">فئات </w:t>
      </w:r>
      <w:r w:rsidRPr="00B71CAE">
        <w:rPr>
          <w:rFonts w:ascii="Simplified Arabic" w:hAnsi="Simplified Arabic" w:cs="Simplified Arabic"/>
          <w:sz w:val="28"/>
          <w:szCs w:val="28"/>
          <w:rtl/>
          <w:lang w:bidi="ar-LB"/>
        </w:rPr>
        <w:t>المسلمين الذين كانت لهم مساهماتهم العلميّة والأدبيّة المعتب</w:t>
      </w:r>
      <w:r w:rsidR="00D33F8E">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 xml:space="preserve">رة في الحضارة الإنسانيّة. </w:t>
      </w:r>
    </w:p>
    <w:p w:rsidR="004248F6" w:rsidRPr="00B71CAE" w:rsidRDefault="00690233" w:rsidP="0032604D">
      <w:pPr>
        <w:pStyle w:val="ListParagraph"/>
        <w:numPr>
          <w:ilvl w:val="0"/>
          <w:numId w:val="23"/>
        </w:numPr>
        <w:tabs>
          <w:tab w:val="right" w:pos="855"/>
        </w:tabs>
        <w:bidi/>
        <w:spacing w:after="120" w:line="240" w:lineRule="auto"/>
        <w:ind w:left="180" w:firstLine="249"/>
        <w:jc w:val="both"/>
        <w:rPr>
          <w:rFonts w:ascii="Simplified Arabic" w:hAnsi="Simplified Arabic" w:cs="Simplified Arabic"/>
          <w:sz w:val="28"/>
          <w:szCs w:val="28"/>
        </w:rPr>
      </w:pPr>
      <w:r w:rsidRPr="00B71CAE">
        <w:rPr>
          <w:rFonts w:ascii="Simplified Arabic" w:hAnsi="Simplified Arabic" w:cs="Simplified Arabic"/>
          <w:b/>
          <w:bCs/>
          <w:sz w:val="28"/>
          <w:szCs w:val="28"/>
          <w:rtl/>
        </w:rPr>
        <w:t>تحديد</w:t>
      </w:r>
      <w:r w:rsidR="00902228">
        <w:rPr>
          <w:rFonts w:ascii="Simplified Arabic" w:hAnsi="Simplified Arabic" w:cs="Simplified Arabic"/>
          <w:b/>
          <w:bCs/>
          <w:sz w:val="28"/>
          <w:szCs w:val="28"/>
          <w:rtl/>
        </w:rPr>
        <w:t xml:space="preserve"> مكامن العقد وازالتها</w:t>
      </w:r>
      <w:r w:rsidR="004248F6" w:rsidRPr="00B71CAE">
        <w:rPr>
          <w:rFonts w:ascii="Simplified Arabic" w:hAnsi="Simplified Arabic" w:cs="Simplified Arabic"/>
          <w:sz w:val="28"/>
          <w:szCs w:val="28"/>
          <w:rtl/>
        </w:rPr>
        <w:t xml:space="preserve"> من خلال إعادة قراءة الذات </w:t>
      </w:r>
      <w:r w:rsidR="004248F6" w:rsidRPr="00B71CAE">
        <w:rPr>
          <w:rFonts w:ascii="Simplified Arabic" w:hAnsi="Simplified Arabic" w:cs="Simplified Arabic"/>
          <w:sz w:val="28"/>
          <w:szCs w:val="28"/>
          <w:rtl/>
          <w:lang w:bidi="ar-LB"/>
        </w:rPr>
        <w:t>والآخر</w:t>
      </w:r>
      <w:r w:rsidR="00902228">
        <w:rPr>
          <w:rFonts w:ascii="Simplified Arabic" w:hAnsi="Simplified Arabic" w:cs="Simplified Arabic"/>
          <w:sz w:val="28"/>
          <w:szCs w:val="28"/>
          <w:rtl/>
        </w:rPr>
        <w:t>، وعدم ال</w:t>
      </w:r>
      <w:r w:rsidR="00902228">
        <w:rPr>
          <w:rFonts w:ascii="Simplified Arabic" w:hAnsi="Simplified Arabic" w:cs="Simplified Arabic" w:hint="cs"/>
          <w:sz w:val="28"/>
          <w:szCs w:val="28"/>
          <w:rtl/>
        </w:rPr>
        <w:t>ا</w:t>
      </w:r>
      <w:r w:rsidR="004248F6" w:rsidRPr="00B71CAE">
        <w:rPr>
          <w:rFonts w:ascii="Simplified Arabic" w:hAnsi="Simplified Arabic" w:cs="Simplified Arabic"/>
          <w:sz w:val="28"/>
          <w:szCs w:val="28"/>
          <w:rtl/>
        </w:rPr>
        <w:t xml:space="preserve">نجرار وراء الحملات </w:t>
      </w:r>
      <w:r w:rsidR="004248F6" w:rsidRPr="00B71CAE">
        <w:rPr>
          <w:rFonts w:ascii="Simplified Arabic" w:hAnsi="Simplified Arabic" w:cs="Simplified Arabic"/>
          <w:sz w:val="28"/>
          <w:szCs w:val="28"/>
          <w:rtl/>
          <w:lang w:bidi="ar-LB"/>
        </w:rPr>
        <w:t>المضلّ</w:t>
      </w:r>
      <w:r w:rsidR="00902228">
        <w:rPr>
          <w:rFonts w:ascii="Simplified Arabic" w:hAnsi="Simplified Arabic" w:cs="Simplified Arabic" w:hint="cs"/>
          <w:sz w:val="28"/>
          <w:szCs w:val="28"/>
          <w:rtl/>
          <w:lang w:bidi="ar-LB"/>
        </w:rPr>
        <w:t>ِ</w:t>
      </w:r>
      <w:r w:rsidR="00902228">
        <w:rPr>
          <w:rFonts w:ascii="Simplified Arabic" w:hAnsi="Simplified Arabic" w:cs="Simplified Arabic"/>
          <w:sz w:val="28"/>
          <w:szCs w:val="28"/>
          <w:rtl/>
          <w:lang w:bidi="ar-LB"/>
        </w:rPr>
        <w:t>لة</w:t>
      </w:r>
      <w:r w:rsidR="00902228">
        <w:rPr>
          <w:rFonts w:ascii="Simplified Arabic" w:hAnsi="Simplified Arabic" w:cs="Simplified Arabic" w:hint="cs"/>
          <w:sz w:val="28"/>
          <w:szCs w:val="28"/>
          <w:rtl/>
          <w:lang w:bidi="ar-LB"/>
        </w:rPr>
        <w:t>،</w:t>
      </w:r>
      <w:r w:rsidR="00D33F8E">
        <w:rPr>
          <w:rFonts w:ascii="Simplified Arabic" w:hAnsi="Simplified Arabic" w:cs="Simplified Arabic" w:hint="cs"/>
          <w:sz w:val="28"/>
          <w:szCs w:val="28"/>
          <w:rtl/>
          <w:lang w:bidi="ar-LB"/>
        </w:rPr>
        <w:t xml:space="preserve"> </w:t>
      </w:r>
      <w:r w:rsidR="004248F6" w:rsidRPr="00B71CAE">
        <w:rPr>
          <w:rFonts w:ascii="Simplified Arabic" w:hAnsi="Simplified Arabic" w:cs="Simplified Arabic"/>
          <w:sz w:val="28"/>
          <w:szCs w:val="28"/>
          <w:rtl/>
        </w:rPr>
        <w:t>و</w:t>
      </w:r>
      <w:r w:rsidR="004248F6" w:rsidRPr="00B71CAE">
        <w:rPr>
          <w:rFonts w:ascii="Simplified Arabic" w:hAnsi="Simplified Arabic" w:cs="Simplified Arabic"/>
          <w:sz w:val="28"/>
          <w:szCs w:val="28"/>
          <w:rtl/>
          <w:lang w:bidi="ar-LB"/>
        </w:rPr>
        <w:t>احترام الآخر ورعاية حقوقه</w:t>
      </w:r>
      <w:r w:rsidR="004248F6" w:rsidRPr="00B71CAE">
        <w:rPr>
          <w:rFonts w:ascii="Simplified Arabic" w:hAnsi="Simplified Arabic" w:cs="Simplified Arabic"/>
          <w:sz w:val="28"/>
          <w:szCs w:val="28"/>
          <w:rtl/>
        </w:rPr>
        <w:t xml:space="preserve"> وكفّ </w:t>
      </w:r>
      <w:r w:rsidR="004248F6" w:rsidRPr="00B71CAE">
        <w:rPr>
          <w:rFonts w:ascii="Simplified Arabic" w:hAnsi="Simplified Arabic" w:cs="Simplified Arabic"/>
          <w:sz w:val="28"/>
          <w:szCs w:val="28"/>
          <w:rtl/>
          <w:lang w:bidi="ar-LB"/>
        </w:rPr>
        <w:t>الأذى عنه ما دام لا</w:t>
      </w:r>
      <w:r w:rsidR="004248F6" w:rsidRPr="00B71CAE">
        <w:rPr>
          <w:rFonts w:ascii="Simplified Arabic" w:hAnsi="Simplified Arabic" w:cs="Simplified Arabic"/>
          <w:sz w:val="28"/>
          <w:szCs w:val="28"/>
          <w:rtl/>
        </w:rPr>
        <w:t xml:space="preserve"> يتحرّك </w:t>
      </w:r>
      <w:r w:rsidR="004248F6" w:rsidRPr="00B71CAE">
        <w:rPr>
          <w:rFonts w:ascii="Simplified Arabic" w:hAnsi="Simplified Arabic" w:cs="Simplified Arabic"/>
          <w:sz w:val="28"/>
          <w:szCs w:val="28"/>
          <w:rtl/>
          <w:lang w:bidi="ar-LB"/>
        </w:rPr>
        <w:t>في دائرة الظلم والعدوان</w:t>
      </w:r>
      <w:r w:rsidR="004248F6" w:rsidRPr="00B71CAE">
        <w:rPr>
          <w:rFonts w:ascii="Simplified Arabic" w:hAnsi="Simplified Arabic" w:cs="Simplified Arabic"/>
          <w:sz w:val="28"/>
          <w:szCs w:val="28"/>
          <w:rtl/>
        </w:rPr>
        <w:t>، و</w:t>
      </w:r>
      <w:r w:rsidR="004248F6" w:rsidRPr="00B71CAE">
        <w:rPr>
          <w:rFonts w:ascii="Simplified Arabic" w:hAnsi="Simplified Arabic" w:cs="Simplified Arabic"/>
          <w:sz w:val="28"/>
          <w:szCs w:val="28"/>
          <w:rtl/>
          <w:lang w:bidi="ar-LB"/>
        </w:rPr>
        <w:t>الخروج من دائرة</w:t>
      </w:r>
      <w:r w:rsidR="00D33F8E">
        <w:rPr>
          <w:rFonts w:ascii="Simplified Arabic" w:hAnsi="Simplified Arabic" w:cs="Simplified Arabic" w:hint="cs"/>
          <w:sz w:val="28"/>
          <w:szCs w:val="28"/>
          <w:rtl/>
          <w:lang w:bidi="ar-LB"/>
        </w:rPr>
        <w:t xml:space="preserve"> </w:t>
      </w:r>
      <w:r w:rsidR="00902228">
        <w:rPr>
          <w:rFonts w:ascii="Simplified Arabic" w:hAnsi="Simplified Arabic" w:cs="Simplified Arabic" w:hint="cs"/>
          <w:sz w:val="28"/>
          <w:szCs w:val="28"/>
          <w:rtl/>
        </w:rPr>
        <w:t>«</w:t>
      </w:r>
      <w:r w:rsidR="004248F6" w:rsidRPr="00B71CAE">
        <w:rPr>
          <w:rFonts w:ascii="Simplified Arabic" w:hAnsi="Simplified Arabic" w:cs="Simplified Arabic"/>
          <w:sz w:val="28"/>
          <w:szCs w:val="28"/>
          <w:rtl/>
          <w:lang w:bidi="ar-LB"/>
        </w:rPr>
        <w:t>من ليس معي فهو</w:t>
      </w:r>
      <w:r w:rsidR="004248F6" w:rsidRPr="00B71CAE">
        <w:rPr>
          <w:rFonts w:ascii="Simplified Arabic" w:hAnsi="Simplified Arabic" w:cs="Simplified Arabic"/>
          <w:sz w:val="28"/>
          <w:szCs w:val="28"/>
          <w:rtl/>
        </w:rPr>
        <w:t xml:space="preserve"> ضدّي</w:t>
      </w:r>
      <w:r w:rsidR="00902228">
        <w:rPr>
          <w:rFonts w:ascii="Simplified Arabic" w:hAnsi="Simplified Arabic" w:cs="Simplified Arabic" w:hint="cs"/>
          <w:sz w:val="28"/>
          <w:szCs w:val="28"/>
          <w:rtl/>
        </w:rPr>
        <w:t>،</w:t>
      </w:r>
      <w:r w:rsidR="00D33F8E">
        <w:rPr>
          <w:rFonts w:ascii="Simplified Arabic" w:hAnsi="Simplified Arabic" w:cs="Simplified Arabic" w:hint="cs"/>
          <w:sz w:val="28"/>
          <w:szCs w:val="28"/>
          <w:rtl/>
        </w:rPr>
        <w:t xml:space="preserve"> </w:t>
      </w:r>
      <w:r w:rsidR="004248F6" w:rsidRPr="00B71CAE">
        <w:rPr>
          <w:rFonts w:ascii="Simplified Arabic" w:hAnsi="Simplified Arabic" w:cs="Simplified Arabic"/>
          <w:sz w:val="28"/>
          <w:szCs w:val="28"/>
          <w:rtl/>
          <w:lang w:bidi="ar-LB"/>
        </w:rPr>
        <w:t>ومن لا يوافقني الرأي فهو</w:t>
      </w:r>
      <w:r w:rsidR="00902228">
        <w:rPr>
          <w:rFonts w:ascii="Simplified Arabic" w:hAnsi="Simplified Arabic" w:cs="Simplified Arabic"/>
          <w:sz w:val="28"/>
          <w:szCs w:val="28"/>
          <w:rtl/>
        </w:rPr>
        <w:t xml:space="preserve"> عدوّي</w:t>
      </w:r>
      <w:r w:rsidR="00902228">
        <w:rPr>
          <w:rFonts w:ascii="Simplified Arabic" w:hAnsi="Simplified Arabic" w:cs="Simplified Arabic" w:hint="cs"/>
          <w:sz w:val="28"/>
          <w:szCs w:val="28"/>
          <w:rtl/>
        </w:rPr>
        <w:t>»</w:t>
      </w:r>
      <w:r w:rsidR="004248F6" w:rsidRPr="00B71CAE">
        <w:rPr>
          <w:rFonts w:ascii="Simplified Arabic" w:hAnsi="Simplified Arabic" w:cs="Simplified Arabic"/>
          <w:sz w:val="28"/>
          <w:szCs w:val="28"/>
          <w:rtl/>
        </w:rPr>
        <w:t>.</w:t>
      </w:r>
    </w:p>
    <w:p w:rsidR="004248F6" w:rsidRPr="00B71CAE" w:rsidRDefault="004248F6" w:rsidP="0032604D">
      <w:pPr>
        <w:pStyle w:val="ListParagraph"/>
        <w:numPr>
          <w:ilvl w:val="0"/>
          <w:numId w:val="23"/>
        </w:numPr>
        <w:tabs>
          <w:tab w:val="right" w:pos="855"/>
        </w:tabs>
        <w:bidi/>
        <w:spacing w:after="120" w:line="240" w:lineRule="auto"/>
        <w:ind w:left="180" w:firstLine="249"/>
        <w:jc w:val="both"/>
        <w:rPr>
          <w:rFonts w:ascii="Simplified Arabic" w:hAnsi="Simplified Arabic" w:cs="Simplified Arabic"/>
          <w:sz w:val="28"/>
          <w:szCs w:val="28"/>
        </w:rPr>
      </w:pPr>
      <w:r w:rsidRPr="00B71CAE">
        <w:rPr>
          <w:rFonts w:ascii="Simplified Arabic" w:hAnsi="Simplified Arabic" w:cs="Simplified Arabic"/>
          <w:b/>
          <w:bCs/>
          <w:sz w:val="28"/>
          <w:szCs w:val="28"/>
          <w:rtl/>
          <w:lang w:bidi="ar-LB"/>
        </w:rPr>
        <w:t>إرساء أسس</w:t>
      </w:r>
      <w:r w:rsidRPr="00B71CAE">
        <w:rPr>
          <w:rFonts w:ascii="Simplified Arabic" w:hAnsi="Simplified Arabic" w:cs="Simplified Arabic"/>
          <w:b/>
          <w:bCs/>
          <w:sz w:val="28"/>
          <w:szCs w:val="28"/>
          <w:rtl/>
        </w:rPr>
        <w:t xml:space="preserve"> التعامل الصحيح </w:t>
      </w:r>
      <w:r w:rsidRPr="00B71CAE">
        <w:rPr>
          <w:rFonts w:ascii="Simplified Arabic" w:hAnsi="Simplified Arabic" w:cs="Simplified Arabic"/>
          <w:b/>
          <w:bCs/>
          <w:sz w:val="28"/>
          <w:szCs w:val="28"/>
          <w:rtl/>
          <w:lang w:bidi="ar-LB"/>
        </w:rPr>
        <w:t xml:space="preserve">مع </w:t>
      </w:r>
      <w:r w:rsidR="00902228">
        <w:rPr>
          <w:rFonts w:ascii="Simplified Arabic" w:hAnsi="Simplified Arabic" w:cs="Simplified Arabic"/>
          <w:b/>
          <w:bCs/>
          <w:sz w:val="28"/>
          <w:szCs w:val="28"/>
          <w:rtl/>
        </w:rPr>
        <w:t>المجتمع الإسلاميّ</w:t>
      </w:r>
    </w:p>
    <w:p w:rsidR="004248F6" w:rsidRPr="00B71CAE" w:rsidRDefault="004248F6" w:rsidP="00B71CAE">
      <w:pPr>
        <w:pStyle w:val="ListParagraph"/>
        <w:bidi/>
        <w:spacing w:after="120" w:line="240" w:lineRule="auto"/>
        <w:ind w:left="180"/>
        <w:jc w:val="both"/>
        <w:rPr>
          <w:rFonts w:ascii="Simplified Arabic" w:hAnsi="Simplified Arabic" w:cs="Simplified Arabic"/>
          <w:sz w:val="28"/>
          <w:szCs w:val="28"/>
        </w:rPr>
      </w:pPr>
      <w:r w:rsidRPr="00B71CAE">
        <w:rPr>
          <w:rFonts w:ascii="Simplified Arabic" w:hAnsi="Simplified Arabic" w:cs="Simplified Arabic"/>
          <w:sz w:val="28"/>
          <w:szCs w:val="28"/>
          <w:rtl/>
        </w:rPr>
        <w:t xml:space="preserve">البشريّة </w:t>
      </w:r>
      <w:r w:rsidRPr="00B71CAE">
        <w:rPr>
          <w:rFonts w:ascii="Simplified Arabic" w:hAnsi="Simplified Arabic" w:cs="Simplified Arabic"/>
          <w:sz w:val="28"/>
          <w:szCs w:val="28"/>
          <w:rtl/>
          <w:lang w:bidi="ar-LB"/>
        </w:rPr>
        <w:t>بحاجة إلى التعاون</w:t>
      </w:r>
      <w:r w:rsidRPr="00B71CAE">
        <w:rPr>
          <w:rFonts w:ascii="Simplified Arabic" w:hAnsi="Simplified Arabic" w:cs="Simplified Arabic"/>
          <w:sz w:val="28"/>
          <w:szCs w:val="28"/>
          <w:rtl/>
        </w:rPr>
        <w:t xml:space="preserve">، </w:t>
      </w:r>
      <w:r w:rsidRPr="00B71CAE">
        <w:rPr>
          <w:rFonts w:ascii="Simplified Arabic" w:hAnsi="Simplified Arabic" w:cs="Simplified Arabic"/>
          <w:sz w:val="28"/>
          <w:szCs w:val="28"/>
          <w:rtl/>
          <w:lang w:bidi="ar-LB"/>
        </w:rPr>
        <w:t>وإذا لم نذع</w:t>
      </w:r>
      <w:r w:rsidR="00185118">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ن للتعاون والتشارك</w:t>
      </w:r>
      <w:r w:rsidR="00902228">
        <w:rPr>
          <w:rFonts w:ascii="Simplified Arabic" w:hAnsi="Simplified Arabic" w:cs="Simplified Arabic" w:hint="cs"/>
          <w:sz w:val="28"/>
          <w:szCs w:val="28"/>
          <w:rtl/>
          <w:lang w:bidi="ar-LB"/>
        </w:rPr>
        <w:t>،</w:t>
      </w:r>
      <w:r w:rsidR="00D33F8E">
        <w:rPr>
          <w:rFonts w:ascii="Simplified Arabic" w:hAnsi="Simplified Arabic" w:cs="Simplified Arabic" w:hint="cs"/>
          <w:sz w:val="28"/>
          <w:szCs w:val="28"/>
          <w:rtl/>
          <w:lang w:bidi="ar-LB"/>
        </w:rPr>
        <w:t xml:space="preserve"> </w:t>
      </w:r>
      <w:r w:rsidR="00902228">
        <w:rPr>
          <w:rFonts w:ascii="Simplified Arabic" w:hAnsi="Simplified Arabic" w:cs="Simplified Arabic" w:hint="cs"/>
          <w:sz w:val="28"/>
          <w:szCs w:val="28"/>
          <w:rtl/>
          <w:lang w:bidi="ar-LB"/>
        </w:rPr>
        <w:t>ف</w:t>
      </w:r>
      <w:r w:rsidRPr="00B71CAE">
        <w:rPr>
          <w:rFonts w:ascii="Simplified Arabic" w:hAnsi="Simplified Arabic" w:cs="Simplified Arabic"/>
          <w:sz w:val="28"/>
          <w:szCs w:val="28"/>
          <w:rtl/>
          <w:lang w:bidi="ar-LB"/>
        </w:rPr>
        <w:t>لن يبقى لنا</w:t>
      </w:r>
      <w:r w:rsidRPr="00B71CAE">
        <w:rPr>
          <w:rFonts w:ascii="Simplified Arabic" w:hAnsi="Simplified Arabic" w:cs="Simplified Arabic"/>
          <w:sz w:val="28"/>
          <w:szCs w:val="28"/>
          <w:rtl/>
        </w:rPr>
        <w:t xml:space="preserve"> مكانٌ </w:t>
      </w:r>
      <w:r w:rsidRPr="00B71CAE">
        <w:rPr>
          <w:rFonts w:ascii="Simplified Arabic" w:hAnsi="Simplified Arabic" w:cs="Simplified Arabic"/>
          <w:sz w:val="28"/>
          <w:szCs w:val="28"/>
          <w:rtl/>
          <w:lang w:bidi="ar-LB"/>
        </w:rPr>
        <w:t>للعيش فيه بأمان</w:t>
      </w:r>
      <w:r w:rsidRPr="00B71CAE">
        <w:rPr>
          <w:rFonts w:ascii="Simplified Arabic" w:hAnsi="Simplified Arabic" w:cs="Simplified Arabic"/>
          <w:sz w:val="28"/>
          <w:szCs w:val="28"/>
          <w:rtl/>
        </w:rPr>
        <w:t>.</w:t>
      </w:r>
    </w:p>
    <w:p w:rsidR="004248F6" w:rsidRPr="00B71CAE" w:rsidRDefault="004248F6" w:rsidP="00B71CAE">
      <w:pPr>
        <w:pStyle w:val="ListParagraph"/>
        <w:bidi/>
        <w:spacing w:after="120" w:line="240" w:lineRule="auto"/>
        <w:ind w:left="180"/>
        <w:jc w:val="both"/>
        <w:rPr>
          <w:rFonts w:ascii="Simplified Arabic" w:hAnsi="Simplified Arabic" w:cs="Simplified Arabic"/>
          <w:sz w:val="28"/>
          <w:szCs w:val="28"/>
        </w:rPr>
      </w:pPr>
      <w:r w:rsidRPr="00B71CAE">
        <w:rPr>
          <w:rFonts w:ascii="Simplified Arabic" w:hAnsi="Simplified Arabic" w:cs="Simplified Arabic"/>
          <w:sz w:val="28"/>
          <w:szCs w:val="28"/>
          <w:rtl/>
          <w:lang w:bidi="ar-LB"/>
        </w:rPr>
        <w:t>في العصر</w:t>
      </w:r>
      <w:r w:rsidRPr="00B71CAE">
        <w:rPr>
          <w:rFonts w:ascii="Simplified Arabic" w:hAnsi="Simplified Arabic" w:cs="Simplified Arabic"/>
          <w:sz w:val="28"/>
          <w:szCs w:val="28"/>
          <w:rtl/>
        </w:rPr>
        <w:t xml:space="preserve"> الذهبيّ </w:t>
      </w:r>
      <w:r w:rsidRPr="00B71CAE">
        <w:rPr>
          <w:rFonts w:ascii="Simplified Arabic" w:hAnsi="Simplified Arabic" w:cs="Simplified Arabic"/>
          <w:sz w:val="28"/>
          <w:szCs w:val="28"/>
          <w:rtl/>
          <w:lang w:bidi="ar-LB"/>
        </w:rPr>
        <w:t>للحضارة</w:t>
      </w:r>
      <w:r w:rsidRPr="00B71CAE">
        <w:rPr>
          <w:rFonts w:ascii="Simplified Arabic" w:hAnsi="Simplified Arabic" w:cs="Simplified Arabic"/>
          <w:sz w:val="28"/>
          <w:szCs w:val="28"/>
          <w:rtl/>
        </w:rPr>
        <w:t xml:space="preserve"> الإسلاميّة </w:t>
      </w:r>
      <w:r w:rsidR="00F03C1B">
        <w:rPr>
          <w:rFonts w:ascii="Simplified Arabic" w:hAnsi="Simplified Arabic" w:cs="Simplified Arabic"/>
          <w:sz w:val="28"/>
          <w:szCs w:val="28"/>
          <w:rtl/>
          <w:lang w:bidi="ar-LB"/>
        </w:rPr>
        <w:t xml:space="preserve">كان الحوار مع أتباع </w:t>
      </w:r>
      <w:r w:rsidRPr="00B71CAE">
        <w:rPr>
          <w:rFonts w:ascii="Simplified Arabic" w:hAnsi="Simplified Arabic" w:cs="Simplified Arabic"/>
          <w:sz w:val="28"/>
          <w:szCs w:val="28"/>
          <w:rtl/>
          <w:lang w:bidi="ar-LB"/>
        </w:rPr>
        <w:t>الديانات الأخرى</w:t>
      </w:r>
      <w:r w:rsidR="00F03C1B">
        <w:rPr>
          <w:rFonts w:ascii="Simplified Arabic" w:hAnsi="Simplified Arabic" w:cs="Simplified Arabic" w:hint="cs"/>
          <w:sz w:val="28"/>
          <w:szCs w:val="28"/>
          <w:rtl/>
          <w:lang w:bidi="ar-LB"/>
        </w:rPr>
        <w:t xml:space="preserve"> وعلمائها</w:t>
      </w:r>
      <w:r w:rsidRPr="00B71CAE">
        <w:rPr>
          <w:rFonts w:ascii="Simplified Arabic" w:hAnsi="Simplified Arabic" w:cs="Simplified Arabic"/>
          <w:sz w:val="28"/>
          <w:szCs w:val="28"/>
          <w:rtl/>
          <w:lang w:bidi="ar-LB"/>
        </w:rPr>
        <w:t xml:space="preserve"> هو السائد والمتعارف</w:t>
      </w:r>
      <w:r w:rsidRPr="00B71CAE">
        <w:rPr>
          <w:rFonts w:ascii="Simplified Arabic" w:hAnsi="Simplified Arabic" w:cs="Simplified Arabic"/>
          <w:sz w:val="28"/>
          <w:szCs w:val="28"/>
          <w:rtl/>
        </w:rPr>
        <w:t xml:space="preserve">، </w:t>
      </w:r>
      <w:r w:rsidRPr="00B71CAE">
        <w:rPr>
          <w:rFonts w:ascii="Simplified Arabic" w:hAnsi="Simplified Arabic" w:cs="Simplified Arabic"/>
          <w:sz w:val="28"/>
          <w:szCs w:val="28"/>
          <w:rtl/>
          <w:lang w:bidi="ar-LB"/>
        </w:rPr>
        <w:t>ممّا</w:t>
      </w:r>
      <w:r w:rsidRPr="00B71CAE">
        <w:rPr>
          <w:rFonts w:ascii="Simplified Arabic" w:hAnsi="Simplified Arabic" w:cs="Simplified Arabic"/>
          <w:sz w:val="28"/>
          <w:szCs w:val="28"/>
          <w:rtl/>
        </w:rPr>
        <w:t xml:space="preserve"> أثّر بشكلٍ </w:t>
      </w:r>
      <w:r w:rsidR="00F03C1B">
        <w:rPr>
          <w:rFonts w:ascii="Simplified Arabic" w:hAnsi="Simplified Arabic" w:cs="Simplified Arabic"/>
          <w:sz w:val="28"/>
          <w:szCs w:val="28"/>
          <w:rtl/>
          <w:lang w:bidi="ar-LB"/>
        </w:rPr>
        <w:t xml:space="preserve">ملحوظ </w:t>
      </w:r>
      <w:r w:rsidR="00F03C1B">
        <w:rPr>
          <w:rFonts w:ascii="Simplified Arabic" w:hAnsi="Simplified Arabic" w:cs="Simplified Arabic" w:hint="cs"/>
          <w:sz w:val="28"/>
          <w:szCs w:val="28"/>
          <w:rtl/>
          <w:lang w:bidi="ar-LB"/>
        </w:rPr>
        <w:t>في</w:t>
      </w:r>
      <w:r w:rsidRPr="00B71CAE">
        <w:rPr>
          <w:rFonts w:ascii="Simplified Arabic" w:hAnsi="Simplified Arabic" w:cs="Simplified Arabic"/>
          <w:sz w:val="28"/>
          <w:szCs w:val="28"/>
          <w:rtl/>
          <w:lang w:bidi="ar-LB"/>
        </w:rPr>
        <w:t xml:space="preserve"> تنامي العلوم</w:t>
      </w:r>
      <w:r w:rsidR="008C5E48">
        <w:rPr>
          <w:rFonts w:ascii="Simplified Arabic" w:hAnsi="Simplified Arabic" w:cs="Simplified Arabic"/>
          <w:sz w:val="28"/>
          <w:szCs w:val="28"/>
          <w:rtl/>
        </w:rPr>
        <w:t xml:space="preserve"> وتطوّرها. يؤكّد </w:t>
      </w:r>
      <w:r w:rsidR="008C5E48">
        <w:rPr>
          <w:rFonts w:ascii="Simplified Arabic" w:hAnsi="Simplified Arabic" w:cs="Simplified Arabic" w:hint="cs"/>
          <w:sz w:val="28"/>
          <w:szCs w:val="28"/>
          <w:rtl/>
        </w:rPr>
        <w:t>«</w:t>
      </w:r>
      <w:r w:rsidR="008C5E48">
        <w:rPr>
          <w:rFonts w:ascii="Simplified Arabic" w:hAnsi="Simplified Arabic" w:cs="Simplified Arabic"/>
          <w:sz w:val="28"/>
          <w:szCs w:val="28"/>
          <w:rtl/>
          <w:lang w:bidi="ar-LB"/>
        </w:rPr>
        <w:t>جاك بيرك</w:t>
      </w:r>
      <w:r w:rsidR="008C5E48">
        <w:rPr>
          <w:rFonts w:ascii="Simplified Arabic" w:hAnsi="Simplified Arabic" w:cs="Simplified Arabic" w:hint="cs"/>
          <w:sz w:val="28"/>
          <w:szCs w:val="28"/>
          <w:rtl/>
          <w:lang w:bidi="ar-LB"/>
        </w:rPr>
        <w:t>»</w:t>
      </w:r>
      <w:r w:rsidRPr="00B71CAE">
        <w:rPr>
          <w:rStyle w:val="FootnoteReference"/>
          <w:rFonts w:ascii="Simplified Arabic" w:hAnsi="Simplified Arabic" w:cs="Simplified Arabic"/>
          <w:sz w:val="28"/>
          <w:szCs w:val="28"/>
          <w:rtl/>
          <w:lang w:bidi="ar-LB"/>
        </w:rPr>
        <w:footnoteReference w:id="65"/>
      </w:r>
      <w:r w:rsidRPr="00B71CAE">
        <w:rPr>
          <w:rFonts w:ascii="Simplified Arabic" w:hAnsi="Simplified Arabic" w:cs="Simplified Arabic"/>
          <w:sz w:val="28"/>
          <w:szCs w:val="28"/>
          <w:rtl/>
          <w:lang w:bidi="ar-LB"/>
        </w:rPr>
        <w:t xml:space="preserve"> أنّ الفكر </w:t>
      </w:r>
      <w:r w:rsidR="007E23C7">
        <w:rPr>
          <w:rFonts w:ascii="Simplified Arabic" w:hAnsi="Simplified Arabic" w:cs="Simplified Arabic"/>
          <w:sz w:val="28"/>
          <w:szCs w:val="28"/>
          <w:rtl/>
          <w:lang w:bidi="ar-LB"/>
        </w:rPr>
        <w:t>الغربيّ</w:t>
      </w:r>
      <w:r w:rsidRPr="00B71CAE">
        <w:rPr>
          <w:rFonts w:ascii="Simplified Arabic" w:hAnsi="Simplified Arabic" w:cs="Simplified Arabic"/>
          <w:sz w:val="28"/>
          <w:szCs w:val="28"/>
          <w:rtl/>
          <w:lang w:bidi="ar-LB"/>
        </w:rPr>
        <w:t xml:space="preserve"> سوف يغنم الكثير بانفتاحه</w:t>
      </w:r>
      <w:r w:rsidRPr="00B71CAE">
        <w:rPr>
          <w:rFonts w:ascii="Simplified Arabic" w:hAnsi="Simplified Arabic" w:cs="Simplified Arabic"/>
          <w:sz w:val="28"/>
          <w:szCs w:val="28"/>
          <w:rtl/>
        </w:rPr>
        <w:t xml:space="preserve"> الإيجابيّ </w:t>
      </w:r>
      <w:r w:rsidRPr="00B71CAE">
        <w:rPr>
          <w:rFonts w:ascii="Simplified Arabic" w:hAnsi="Simplified Arabic" w:cs="Simplified Arabic"/>
          <w:sz w:val="28"/>
          <w:szCs w:val="28"/>
          <w:rtl/>
          <w:lang w:bidi="ar-LB"/>
        </w:rPr>
        <w:t>على هذا الدين العظيم وهذه الحضارة</w:t>
      </w:r>
      <w:r w:rsidRPr="00B71CAE">
        <w:rPr>
          <w:rFonts w:ascii="Simplified Arabic" w:hAnsi="Simplified Arabic" w:cs="Simplified Arabic"/>
          <w:sz w:val="28"/>
          <w:szCs w:val="28"/>
          <w:rtl/>
        </w:rPr>
        <w:t xml:space="preserve"> الإسلاميّة </w:t>
      </w:r>
      <w:r w:rsidRPr="00B71CAE">
        <w:rPr>
          <w:rFonts w:ascii="Simplified Arabic" w:hAnsi="Simplified Arabic" w:cs="Simplified Arabic"/>
          <w:sz w:val="28"/>
          <w:szCs w:val="28"/>
          <w:rtl/>
          <w:lang w:bidi="ar-LB"/>
        </w:rPr>
        <w:t>الرائعة</w:t>
      </w:r>
      <w:r w:rsidR="00F03C1B">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 xml:space="preserve"> بدلًا من الأحكام المسب</w:t>
      </w:r>
      <w:r w:rsidR="00185118">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قة الموروثة حولها</w:t>
      </w:r>
      <w:r w:rsidRPr="00B71CAE">
        <w:rPr>
          <w:rStyle w:val="FootnoteReference"/>
          <w:rFonts w:ascii="Simplified Arabic" w:hAnsi="Simplified Arabic" w:cs="Simplified Arabic"/>
          <w:sz w:val="28"/>
          <w:szCs w:val="28"/>
          <w:rtl/>
          <w:lang w:bidi="ar-LB"/>
        </w:rPr>
        <w:footnoteReference w:id="66"/>
      </w:r>
      <w:r w:rsidRPr="00B71CAE">
        <w:rPr>
          <w:rFonts w:ascii="Simplified Arabic" w:hAnsi="Simplified Arabic" w:cs="Simplified Arabic"/>
          <w:sz w:val="28"/>
          <w:szCs w:val="28"/>
          <w:rtl/>
          <w:lang w:bidi="ar-LB"/>
        </w:rPr>
        <w:t>.</w:t>
      </w:r>
    </w:p>
    <w:p w:rsidR="004248F6" w:rsidRPr="00B71CAE" w:rsidRDefault="004248F6" w:rsidP="00B71CAE">
      <w:pPr>
        <w:pStyle w:val="ListParagraph"/>
        <w:bidi/>
        <w:spacing w:after="120" w:line="240" w:lineRule="auto"/>
        <w:ind w:left="180"/>
        <w:jc w:val="both"/>
        <w:rPr>
          <w:rFonts w:ascii="Simplified Arabic" w:hAnsi="Simplified Arabic" w:cs="Simplified Arabic"/>
          <w:sz w:val="28"/>
          <w:szCs w:val="28"/>
        </w:rPr>
      </w:pPr>
      <w:r w:rsidRPr="00B71CAE">
        <w:rPr>
          <w:rFonts w:ascii="Simplified Arabic" w:hAnsi="Simplified Arabic" w:cs="Simplified Arabic"/>
          <w:b/>
          <w:bCs/>
          <w:sz w:val="28"/>
          <w:szCs w:val="28"/>
          <w:rtl/>
        </w:rPr>
        <w:t xml:space="preserve">النتيجة: </w:t>
      </w:r>
      <w:r w:rsidRPr="00B71CAE">
        <w:rPr>
          <w:rFonts w:ascii="Simplified Arabic" w:hAnsi="Simplified Arabic" w:cs="Simplified Arabic"/>
          <w:sz w:val="28"/>
          <w:szCs w:val="28"/>
          <w:rtl/>
        </w:rPr>
        <w:t xml:space="preserve">الوصول إلى مستقبلٍ عامرٍ بالثقة والأمن، </w:t>
      </w:r>
      <w:r w:rsidRPr="00B71CAE">
        <w:rPr>
          <w:rFonts w:ascii="Simplified Arabic" w:hAnsi="Simplified Arabic" w:cs="Simplified Arabic"/>
          <w:sz w:val="28"/>
          <w:szCs w:val="28"/>
          <w:rtl/>
          <w:lang w:bidi="ar-LB"/>
        </w:rPr>
        <w:t>قائمٍ على التعايش والتعاون والتحاور</w:t>
      </w:r>
      <w:r w:rsidRPr="00B71CAE">
        <w:rPr>
          <w:rFonts w:ascii="Simplified Arabic" w:hAnsi="Simplified Arabic" w:cs="Simplified Arabic"/>
          <w:sz w:val="28"/>
          <w:szCs w:val="28"/>
          <w:rtl/>
        </w:rPr>
        <w:t>.</w:t>
      </w:r>
    </w:p>
    <w:p w:rsidR="004248F6" w:rsidRPr="00B71CAE" w:rsidRDefault="004248F6" w:rsidP="00B71CAE">
      <w:pPr>
        <w:pStyle w:val="ListParagraph"/>
        <w:bidi/>
        <w:spacing w:after="120" w:line="240" w:lineRule="auto"/>
        <w:ind w:left="180"/>
        <w:jc w:val="both"/>
        <w:rPr>
          <w:rFonts w:ascii="Simplified Arabic" w:hAnsi="Simplified Arabic" w:cs="Simplified Arabic"/>
          <w:sz w:val="28"/>
          <w:szCs w:val="28"/>
        </w:rPr>
      </w:pPr>
      <w:r w:rsidRPr="00B71CAE">
        <w:rPr>
          <w:rFonts w:ascii="Simplified Arabic" w:hAnsi="Simplified Arabic" w:cs="Simplified Arabic"/>
          <w:sz w:val="28"/>
          <w:szCs w:val="28"/>
          <w:rtl/>
        </w:rPr>
        <w:t>بدلًا من أن تت</w:t>
      </w:r>
      <w:r w:rsidR="00F03C1B">
        <w:rPr>
          <w:rFonts w:ascii="Simplified Arabic" w:hAnsi="Simplified Arabic" w:cs="Simplified Arabic" w:hint="cs"/>
          <w:sz w:val="28"/>
          <w:szCs w:val="28"/>
          <w:rtl/>
        </w:rPr>
        <w:t>ّ</w:t>
      </w:r>
      <w:r w:rsidR="00F03C1B">
        <w:rPr>
          <w:rFonts w:ascii="Simplified Arabic" w:hAnsi="Simplified Arabic" w:cs="Simplified Arabic"/>
          <w:sz w:val="28"/>
          <w:szCs w:val="28"/>
          <w:rtl/>
        </w:rPr>
        <w:t xml:space="preserve">جه جهود البشريّة </w:t>
      </w:r>
      <w:r w:rsidR="00F03C1B">
        <w:rPr>
          <w:rFonts w:ascii="Simplified Arabic" w:hAnsi="Simplified Arabic" w:cs="Simplified Arabic" w:hint="cs"/>
          <w:sz w:val="28"/>
          <w:szCs w:val="28"/>
          <w:rtl/>
        </w:rPr>
        <w:t>ن</w:t>
      </w:r>
      <w:r w:rsidR="00F03C1B">
        <w:rPr>
          <w:rFonts w:ascii="Simplified Arabic" w:hAnsi="Simplified Arabic" w:cs="Simplified Arabic"/>
          <w:sz w:val="28"/>
          <w:szCs w:val="28"/>
          <w:rtl/>
        </w:rPr>
        <w:t>ج</w:t>
      </w:r>
      <w:r w:rsidR="00F03C1B">
        <w:rPr>
          <w:rFonts w:ascii="Simplified Arabic" w:hAnsi="Simplified Arabic" w:cs="Simplified Arabic" w:hint="cs"/>
          <w:sz w:val="28"/>
          <w:szCs w:val="28"/>
          <w:rtl/>
        </w:rPr>
        <w:t>و</w:t>
      </w:r>
      <w:r w:rsidRPr="00B71CAE">
        <w:rPr>
          <w:rFonts w:ascii="Simplified Arabic" w:hAnsi="Simplified Arabic" w:cs="Simplified Arabic"/>
          <w:sz w:val="28"/>
          <w:szCs w:val="28"/>
          <w:rtl/>
        </w:rPr>
        <w:t xml:space="preserve"> الحروب، يصبح الأمان هو السائد وتنصبّ الطاقات في تطوير الحضارة الإنسانيّة.</w:t>
      </w:r>
    </w:p>
    <w:p w:rsidR="004248F6" w:rsidRPr="00A00548" w:rsidRDefault="004248F6" w:rsidP="00F207B0">
      <w:pPr>
        <w:pStyle w:val="Heading1"/>
        <w:rPr>
          <w:rtl/>
        </w:rPr>
      </w:pPr>
      <w:bookmarkStart w:id="56" w:name="_Toc123382924"/>
      <w:r w:rsidRPr="00A00548">
        <w:rPr>
          <w:rtl/>
        </w:rPr>
        <w:t>المصادر والمراجع</w:t>
      </w:r>
      <w:bookmarkEnd w:id="56"/>
    </w:p>
    <w:p w:rsidR="004248F6" w:rsidRPr="00B71CAE" w:rsidRDefault="004248F6" w:rsidP="00B71CAE">
      <w:pPr>
        <w:bidi/>
        <w:spacing w:after="120" w:line="240" w:lineRule="auto"/>
        <w:jc w:val="both"/>
        <w:rPr>
          <w:rFonts w:ascii="Simplified Arabic" w:hAnsi="Simplified Arabic" w:cs="Simplified Arabic"/>
          <w:b/>
          <w:bCs/>
          <w:sz w:val="28"/>
          <w:szCs w:val="28"/>
          <w:rtl/>
        </w:rPr>
      </w:pPr>
      <w:r w:rsidRPr="00B71CAE">
        <w:rPr>
          <w:rFonts w:ascii="Simplified Arabic" w:hAnsi="Simplified Arabic" w:cs="Simplified Arabic"/>
          <w:b/>
          <w:bCs/>
          <w:sz w:val="28"/>
          <w:szCs w:val="28"/>
          <w:rtl/>
        </w:rPr>
        <w:t>الكتب</w:t>
      </w:r>
      <w:r w:rsidRPr="00B71CAE">
        <w:rPr>
          <w:rFonts w:ascii="Simplified Arabic" w:hAnsi="Simplified Arabic" w:cs="Simplified Arabic"/>
          <w:b/>
          <w:bCs/>
          <w:sz w:val="28"/>
          <w:szCs w:val="28"/>
        </w:rPr>
        <w:t>:</w:t>
      </w:r>
    </w:p>
    <w:p w:rsidR="004248F6" w:rsidRPr="00B71CAE" w:rsidRDefault="004248F6" w:rsidP="009E3D6A">
      <w:pPr>
        <w:pStyle w:val="ListParagraph"/>
        <w:numPr>
          <w:ilvl w:val="1"/>
          <w:numId w:val="24"/>
        </w:numPr>
        <w:bidi/>
        <w:spacing w:after="120" w:line="240" w:lineRule="auto"/>
        <w:ind w:left="540"/>
        <w:jc w:val="both"/>
        <w:rPr>
          <w:rFonts w:ascii="Simplified Arabic" w:hAnsi="Simplified Arabic" w:cs="Simplified Arabic"/>
          <w:sz w:val="28"/>
          <w:szCs w:val="28"/>
          <w:rtl/>
        </w:rPr>
      </w:pPr>
      <w:r w:rsidRPr="00B71CAE">
        <w:rPr>
          <w:rFonts w:ascii="Simplified Arabic" w:hAnsi="Simplified Arabic" w:cs="Simplified Arabic"/>
          <w:sz w:val="28"/>
          <w:szCs w:val="28"/>
          <w:rtl/>
        </w:rPr>
        <w:t>بيجوفيتش، علي عزّت</w:t>
      </w:r>
      <w:r w:rsidR="00C75539">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الإسلام بين الشرق والغرب، ترجمة محم</w:t>
      </w:r>
      <w:r w:rsidR="00F03C1B">
        <w:rPr>
          <w:rFonts w:ascii="Simplified Arabic" w:hAnsi="Simplified Arabic" w:cs="Simplified Arabic" w:hint="cs"/>
          <w:sz w:val="28"/>
          <w:szCs w:val="28"/>
          <w:rtl/>
        </w:rPr>
        <w:t>ّ</w:t>
      </w:r>
      <w:r w:rsidRPr="00B71CAE">
        <w:rPr>
          <w:rFonts w:ascii="Simplified Arabic" w:hAnsi="Simplified Arabic" w:cs="Simplified Arabic"/>
          <w:sz w:val="28"/>
          <w:szCs w:val="28"/>
          <w:rtl/>
        </w:rPr>
        <w:t>د يوسف عدس، دار النشر للجامعات، مصر، ط2، 1997م</w:t>
      </w:r>
      <w:r w:rsidRPr="00B71CAE">
        <w:rPr>
          <w:rFonts w:ascii="Simplified Arabic" w:hAnsi="Simplified Arabic" w:cs="Simplified Arabic"/>
          <w:sz w:val="28"/>
          <w:szCs w:val="28"/>
        </w:rPr>
        <w:t>.</w:t>
      </w:r>
    </w:p>
    <w:p w:rsidR="004248F6" w:rsidRPr="00B71CAE" w:rsidRDefault="004248F6" w:rsidP="009E3D6A">
      <w:pPr>
        <w:pStyle w:val="ListParagraph"/>
        <w:numPr>
          <w:ilvl w:val="1"/>
          <w:numId w:val="24"/>
        </w:numPr>
        <w:bidi/>
        <w:spacing w:after="120" w:line="240" w:lineRule="auto"/>
        <w:ind w:left="540"/>
        <w:jc w:val="both"/>
        <w:rPr>
          <w:rFonts w:ascii="Simplified Arabic" w:hAnsi="Simplified Arabic" w:cs="Simplified Arabic"/>
          <w:sz w:val="28"/>
          <w:szCs w:val="28"/>
          <w:rtl/>
        </w:rPr>
      </w:pPr>
      <w:r w:rsidRPr="00B71CAE">
        <w:rPr>
          <w:rFonts w:ascii="Simplified Arabic" w:hAnsi="Simplified Arabic" w:cs="Simplified Arabic"/>
          <w:sz w:val="28"/>
          <w:szCs w:val="28"/>
          <w:rtl/>
        </w:rPr>
        <w:lastRenderedPageBreak/>
        <w:t>جيورجيو، كونستانس: نظرة جديدة في سيرة رسول الله(ص)، تعريب محم</w:t>
      </w:r>
      <w:r w:rsidR="00F03C1B">
        <w:rPr>
          <w:rFonts w:ascii="Simplified Arabic" w:hAnsi="Simplified Arabic" w:cs="Simplified Arabic" w:hint="cs"/>
          <w:sz w:val="28"/>
          <w:szCs w:val="28"/>
          <w:rtl/>
        </w:rPr>
        <w:t>ّ</w:t>
      </w:r>
      <w:r w:rsidRPr="00B71CAE">
        <w:rPr>
          <w:rFonts w:ascii="Simplified Arabic" w:hAnsi="Simplified Arabic" w:cs="Simplified Arabic"/>
          <w:sz w:val="28"/>
          <w:szCs w:val="28"/>
          <w:rtl/>
        </w:rPr>
        <w:t>د التونجي، الدار العربيّة للموسوعات، بيروت، ط1، 1983م</w:t>
      </w:r>
      <w:r w:rsidRPr="00B71CAE">
        <w:rPr>
          <w:rFonts w:ascii="Simplified Arabic" w:hAnsi="Simplified Arabic" w:cs="Simplified Arabic"/>
          <w:sz w:val="28"/>
          <w:szCs w:val="28"/>
        </w:rPr>
        <w:t>.</w:t>
      </w:r>
    </w:p>
    <w:p w:rsidR="004248F6" w:rsidRPr="00B71CAE" w:rsidRDefault="00F836BF" w:rsidP="009E3D6A">
      <w:pPr>
        <w:pStyle w:val="ListParagraph"/>
        <w:numPr>
          <w:ilvl w:val="1"/>
          <w:numId w:val="24"/>
        </w:numPr>
        <w:bidi/>
        <w:spacing w:after="120" w:line="240" w:lineRule="auto"/>
        <w:ind w:left="540"/>
        <w:jc w:val="both"/>
        <w:rPr>
          <w:rFonts w:ascii="Simplified Arabic" w:hAnsi="Simplified Arabic" w:cs="Simplified Arabic"/>
          <w:sz w:val="28"/>
          <w:szCs w:val="28"/>
          <w:rtl/>
        </w:rPr>
      </w:pPr>
      <w:r>
        <w:rPr>
          <w:rFonts w:ascii="Simplified Arabic" w:hAnsi="Simplified Arabic" w:cs="Simplified Arabic"/>
          <w:sz w:val="28"/>
          <w:szCs w:val="28"/>
          <w:rtl/>
        </w:rPr>
        <w:t>الخامنئيّ</w:t>
      </w:r>
      <w:r w:rsidR="004248F6" w:rsidRPr="00B71CAE">
        <w:rPr>
          <w:rFonts w:ascii="Simplified Arabic" w:hAnsi="Simplified Arabic" w:cs="Simplified Arabic"/>
          <w:sz w:val="28"/>
          <w:szCs w:val="28"/>
          <w:rtl/>
        </w:rPr>
        <w:t>، علي</w:t>
      </w:r>
      <w:r w:rsidR="00C75539">
        <w:rPr>
          <w:rFonts w:ascii="Simplified Arabic" w:hAnsi="Simplified Arabic" w:cs="Simplified Arabic" w:hint="cs"/>
          <w:sz w:val="28"/>
          <w:szCs w:val="28"/>
          <w:rtl/>
        </w:rPr>
        <w:t>،</w:t>
      </w:r>
      <w:r w:rsidR="004248F6" w:rsidRPr="00B71CAE">
        <w:rPr>
          <w:rFonts w:ascii="Simplified Arabic" w:hAnsi="Simplified Arabic" w:cs="Simplified Arabic"/>
          <w:sz w:val="28"/>
          <w:szCs w:val="28"/>
          <w:rtl/>
        </w:rPr>
        <w:t xml:space="preserve"> الغرب- الشباب في معركة المصير، ترجمة عب</w:t>
      </w:r>
      <w:r w:rsidR="00F03C1B">
        <w:rPr>
          <w:rFonts w:ascii="Simplified Arabic" w:hAnsi="Simplified Arabic" w:cs="Simplified Arabic" w:hint="cs"/>
          <w:sz w:val="28"/>
          <w:szCs w:val="28"/>
          <w:rtl/>
        </w:rPr>
        <w:t>ّ</w:t>
      </w:r>
      <w:r w:rsidR="004248F6" w:rsidRPr="00B71CAE">
        <w:rPr>
          <w:rFonts w:ascii="Simplified Arabic" w:hAnsi="Simplified Arabic" w:cs="Simplified Arabic"/>
          <w:sz w:val="28"/>
          <w:szCs w:val="28"/>
          <w:rtl/>
        </w:rPr>
        <w:t>اس نور الدين، دار المعارف الحكميّة، بيروت، ط1، 2016م</w:t>
      </w:r>
      <w:r w:rsidR="004248F6" w:rsidRPr="00B71CAE">
        <w:rPr>
          <w:rFonts w:ascii="Simplified Arabic" w:hAnsi="Simplified Arabic" w:cs="Simplified Arabic"/>
          <w:sz w:val="28"/>
          <w:szCs w:val="28"/>
        </w:rPr>
        <w:t>.</w:t>
      </w:r>
    </w:p>
    <w:p w:rsidR="004248F6" w:rsidRPr="00B71CAE" w:rsidRDefault="00391C56" w:rsidP="00391C56">
      <w:pPr>
        <w:pStyle w:val="ListParagraph"/>
        <w:numPr>
          <w:ilvl w:val="1"/>
          <w:numId w:val="24"/>
        </w:numPr>
        <w:bidi/>
        <w:spacing w:after="120" w:line="240" w:lineRule="auto"/>
        <w:ind w:left="540"/>
        <w:jc w:val="both"/>
        <w:rPr>
          <w:rFonts w:ascii="Simplified Arabic" w:hAnsi="Simplified Arabic" w:cs="Simplified Arabic"/>
          <w:sz w:val="28"/>
          <w:szCs w:val="28"/>
          <w:rtl/>
        </w:rPr>
      </w:pPr>
      <w:r w:rsidRPr="00391C56">
        <w:rPr>
          <w:rFonts w:ascii="Simplified Arabic" w:hAnsi="Simplified Arabic" w:cs="Simplified Arabic" w:hint="cs"/>
          <w:sz w:val="28"/>
          <w:szCs w:val="28"/>
          <w:rtl/>
        </w:rPr>
        <w:t xml:space="preserve">الإمام الخامنئيّ (دام ظلّه)، </w:t>
      </w:r>
      <w:r w:rsidR="004248F6" w:rsidRPr="00B71CAE">
        <w:rPr>
          <w:rFonts w:ascii="Simplified Arabic" w:hAnsi="Simplified Arabic" w:cs="Simplified Arabic"/>
          <w:sz w:val="28"/>
          <w:szCs w:val="28"/>
          <w:rtl/>
        </w:rPr>
        <w:t xml:space="preserve">الهواجس </w:t>
      </w:r>
      <w:r w:rsidR="007B40FA">
        <w:rPr>
          <w:rFonts w:ascii="Simplified Arabic" w:hAnsi="Simplified Arabic" w:cs="Simplified Arabic"/>
          <w:sz w:val="28"/>
          <w:szCs w:val="28"/>
          <w:rtl/>
        </w:rPr>
        <w:t>الثقافيّ</w:t>
      </w:r>
      <w:r w:rsidR="004248F6" w:rsidRPr="00B71CAE">
        <w:rPr>
          <w:rFonts w:ascii="Simplified Arabic" w:hAnsi="Simplified Arabic" w:cs="Simplified Arabic"/>
          <w:sz w:val="28"/>
          <w:szCs w:val="28"/>
          <w:rtl/>
        </w:rPr>
        <w:t xml:space="preserve">ة عند الإمام </w:t>
      </w:r>
      <w:r w:rsidR="00F836BF">
        <w:rPr>
          <w:rFonts w:ascii="Simplified Arabic" w:hAnsi="Simplified Arabic" w:cs="Simplified Arabic"/>
          <w:sz w:val="28"/>
          <w:szCs w:val="28"/>
          <w:rtl/>
        </w:rPr>
        <w:t>الخامنئيّ</w:t>
      </w:r>
      <w:r w:rsidR="004248F6" w:rsidRPr="00B71CAE">
        <w:rPr>
          <w:rFonts w:ascii="Simplified Arabic" w:hAnsi="Simplified Arabic" w:cs="Simplified Arabic"/>
          <w:sz w:val="28"/>
          <w:szCs w:val="28"/>
          <w:rtl/>
        </w:rPr>
        <w:t>، ترجمة علي الحاجّ حسن، دار المعارف الحكميّة، بيروت، ط1، 2014م</w:t>
      </w:r>
      <w:r w:rsidR="004248F6" w:rsidRPr="00B71CAE">
        <w:rPr>
          <w:rFonts w:ascii="Simplified Arabic" w:hAnsi="Simplified Arabic" w:cs="Simplified Arabic"/>
          <w:sz w:val="28"/>
          <w:szCs w:val="28"/>
        </w:rPr>
        <w:t>.</w:t>
      </w:r>
    </w:p>
    <w:p w:rsidR="004248F6" w:rsidRPr="00B71CAE" w:rsidRDefault="004248F6" w:rsidP="00F207B0">
      <w:pPr>
        <w:pStyle w:val="ListParagraph"/>
        <w:numPr>
          <w:ilvl w:val="1"/>
          <w:numId w:val="24"/>
        </w:numPr>
        <w:bidi/>
        <w:spacing w:after="120" w:line="240" w:lineRule="auto"/>
        <w:ind w:left="540"/>
        <w:jc w:val="lowKashida"/>
        <w:rPr>
          <w:rFonts w:ascii="Simplified Arabic" w:hAnsi="Simplified Arabic" w:cs="Simplified Arabic"/>
          <w:sz w:val="28"/>
          <w:szCs w:val="28"/>
          <w:rtl/>
        </w:rPr>
      </w:pPr>
      <w:r w:rsidRPr="00B71CAE">
        <w:rPr>
          <w:rFonts w:ascii="Simplified Arabic" w:hAnsi="Simplified Arabic" w:cs="Simplified Arabic"/>
          <w:sz w:val="28"/>
          <w:szCs w:val="28"/>
          <w:rtl/>
        </w:rPr>
        <w:t>الصالحي، كاظم</w:t>
      </w:r>
      <w:r w:rsidR="00C75539">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الخوف من الإسلام أو الإسلاموفوبيا، المركز الإسلاميّ للدراسات الإستراتيجيّة، لاط، النجف الأشرف، لا</w:t>
      </w:r>
      <w:r w:rsidR="00A80220">
        <w:rPr>
          <w:rFonts w:ascii="Simplified Arabic" w:hAnsi="Simplified Arabic" w:cs="Simplified Arabic" w:hint="cs"/>
          <w:sz w:val="28"/>
          <w:szCs w:val="28"/>
          <w:rtl/>
        </w:rPr>
        <w:t>.</w:t>
      </w:r>
      <w:r w:rsidRPr="00B71CAE">
        <w:rPr>
          <w:rFonts w:ascii="Simplified Arabic" w:hAnsi="Simplified Arabic" w:cs="Simplified Arabic"/>
          <w:sz w:val="28"/>
          <w:szCs w:val="28"/>
          <w:rtl/>
        </w:rPr>
        <w:t>ت</w:t>
      </w:r>
      <w:r w:rsidRPr="00B71CAE">
        <w:rPr>
          <w:rFonts w:ascii="Simplified Arabic" w:hAnsi="Simplified Arabic" w:cs="Simplified Arabic"/>
          <w:sz w:val="28"/>
          <w:szCs w:val="28"/>
        </w:rPr>
        <w:t>.</w:t>
      </w:r>
    </w:p>
    <w:p w:rsidR="004248F6" w:rsidRPr="00B71CAE" w:rsidRDefault="004248F6" w:rsidP="009E3D6A">
      <w:pPr>
        <w:pStyle w:val="ListParagraph"/>
        <w:numPr>
          <w:ilvl w:val="1"/>
          <w:numId w:val="24"/>
        </w:numPr>
        <w:bidi/>
        <w:spacing w:after="120" w:line="240" w:lineRule="auto"/>
        <w:ind w:left="540"/>
        <w:jc w:val="both"/>
        <w:rPr>
          <w:rFonts w:ascii="Simplified Arabic" w:hAnsi="Simplified Arabic" w:cs="Simplified Arabic"/>
          <w:sz w:val="28"/>
          <w:szCs w:val="28"/>
          <w:rtl/>
        </w:rPr>
      </w:pPr>
      <w:r w:rsidRPr="00B71CAE">
        <w:rPr>
          <w:rFonts w:ascii="Simplified Arabic" w:hAnsi="Simplified Arabic" w:cs="Simplified Arabic"/>
          <w:sz w:val="28"/>
          <w:szCs w:val="28"/>
          <w:rtl/>
        </w:rPr>
        <w:t>قاسم، نعيم</w:t>
      </w:r>
      <w:r w:rsidR="00C75539">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رسالتي إلى الشباب، قراءة في رسالة الإمام </w:t>
      </w:r>
      <w:r w:rsidR="00F836BF">
        <w:rPr>
          <w:rFonts w:ascii="Simplified Arabic" w:hAnsi="Simplified Arabic" w:cs="Simplified Arabic"/>
          <w:sz w:val="28"/>
          <w:szCs w:val="28"/>
          <w:rtl/>
        </w:rPr>
        <w:t>الخامنئيّ</w:t>
      </w:r>
      <w:r w:rsidRPr="00B71CAE">
        <w:rPr>
          <w:rFonts w:ascii="Simplified Arabic" w:hAnsi="Simplified Arabic" w:cs="Simplified Arabic"/>
          <w:sz w:val="28"/>
          <w:szCs w:val="28"/>
          <w:rtl/>
        </w:rPr>
        <w:t xml:space="preserve"> إلى الشباب </w:t>
      </w:r>
      <w:r w:rsidR="007E23C7">
        <w:rPr>
          <w:rFonts w:ascii="Simplified Arabic" w:hAnsi="Simplified Arabic" w:cs="Simplified Arabic"/>
          <w:sz w:val="28"/>
          <w:szCs w:val="28"/>
          <w:rtl/>
        </w:rPr>
        <w:t>الغربيّ</w:t>
      </w:r>
      <w:r w:rsidRPr="00B71CAE">
        <w:rPr>
          <w:rFonts w:ascii="Simplified Arabic" w:hAnsi="Simplified Arabic" w:cs="Simplified Arabic"/>
          <w:sz w:val="28"/>
          <w:szCs w:val="28"/>
          <w:rtl/>
        </w:rPr>
        <w:t xml:space="preserve">، دار المعارف الإسلاميّة </w:t>
      </w:r>
      <w:r w:rsidR="007B40FA">
        <w:rPr>
          <w:rFonts w:ascii="Simplified Arabic" w:hAnsi="Simplified Arabic" w:cs="Simplified Arabic"/>
          <w:sz w:val="28"/>
          <w:szCs w:val="28"/>
          <w:rtl/>
        </w:rPr>
        <w:t>الثقافيّ</w:t>
      </w:r>
      <w:r w:rsidRPr="00B71CAE">
        <w:rPr>
          <w:rFonts w:ascii="Simplified Arabic" w:hAnsi="Simplified Arabic" w:cs="Simplified Arabic"/>
          <w:sz w:val="28"/>
          <w:szCs w:val="28"/>
          <w:rtl/>
        </w:rPr>
        <w:t>ة، بيروت، ط1، 2019م</w:t>
      </w:r>
      <w:r w:rsidRPr="00B71CAE">
        <w:rPr>
          <w:rFonts w:ascii="Simplified Arabic" w:hAnsi="Simplified Arabic" w:cs="Simplified Arabic"/>
          <w:sz w:val="28"/>
          <w:szCs w:val="28"/>
        </w:rPr>
        <w:t>.</w:t>
      </w:r>
    </w:p>
    <w:p w:rsidR="004248F6" w:rsidRPr="00B71CAE" w:rsidRDefault="004248F6" w:rsidP="009E3D6A">
      <w:pPr>
        <w:pStyle w:val="ListParagraph"/>
        <w:numPr>
          <w:ilvl w:val="1"/>
          <w:numId w:val="24"/>
        </w:numPr>
        <w:bidi/>
        <w:spacing w:after="120" w:line="240" w:lineRule="auto"/>
        <w:ind w:left="540"/>
        <w:jc w:val="both"/>
        <w:rPr>
          <w:rFonts w:ascii="Simplified Arabic" w:hAnsi="Simplified Arabic" w:cs="Simplified Arabic"/>
          <w:sz w:val="28"/>
          <w:szCs w:val="28"/>
          <w:rtl/>
        </w:rPr>
      </w:pPr>
      <w:r w:rsidRPr="00B71CAE">
        <w:rPr>
          <w:rFonts w:ascii="Simplified Arabic" w:hAnsi="Simplified Arabic" w:cs="Simplified Arabic"/>
          <w:sz w:val="28"/>
          <w:szCs w:val="28"/>
          <w:rtl/>
        </w:rPr>
        <w:t>الكلينيّ، محمّد بن يعقوب: الروضة من الكافي، تصحيح وتعليق</w:t>
      </w:r>
      <w:r w:rsidR="00A80220">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علي أكبر الغفاريّ، دار الكتب الإسلاميّة، طهران، ط2، 1389هـ.ق</w:t>
      </w:r>
      <w:r w:rsidRPr="00B71CAE">
        <w:rPr>
          <w:rFonts w:ascii="Simplified Arabic" w:hAnsi="Simplified Arabic" w:cs="Simplified Arabic"/>
          <w:sz w:val="28"/>
          <w:szCs w:val="28"/>
        </w:rPr>
        <w:t>.</w:t>
      </w:r>
    </w:p>
    <w:p w:rsidR="004248F6" w:rsidRPr="00B71CAE" w:rsidRDefault="004248F6" w:rsidP="009E3D6A">
      <w:pPr>
        <w:pStyle w:val="ListParagraph"/>
        <w:numPr>
          <w:ilvl w:val="1"/>
          <w:numId w:val="24"/>
        </w:numPr>
        <w:bidi/>
        <w:spacing w:after="120" w:line="240" w:lineRule="auto"/>
        <w:ind w:left="540"/>
        <w:jc w:val="both"/>
        <w:rPr>
          <w:rFonts w:ascii="Simplified Arabic" w:hAnsi="Simplified Arabic" w:cs="Simplified Arabic"/>
          <w:sz w:val="28"/>
          <w:szCs w:val="28"/>
          <w:rtl/>
        </w:rPr>
      </w:pPr>
      <w:r w:rsidRPr="00B71CAE">
        <w:rPr>
          <w:rFonts w:ascii="Simplified Arabic" w:hAnsi="Simplified Arabic" w:cs="Simplified Arabic"/>
          <w:sz w:val="28"/>
          <w:szCs w:val="28"/>
          <w:rtl/>
        </w:rPr>
        <w:t>المعافري،</w:t>
      </w:r>
      <w:r w:rsidR="006B0804">
        <w:rPr>
          <w:rFonts w:ascii="Simplified Arabic" w:hAnsi="Simplified Arabic" w:cs="Simplified Arabic" w:hint="cs"/>
          <w:sz w:val="28"/>
          <w:szCs w:val="28"/>
          <w:rtl/>
        </w:rPr>
        <w:t xml:space="preserve"> </w:t>
      </w:r>
      <w:r w:rsidRPr="00B71CAE">
        <w:rPr>
          <w:rFonts w:ascii="Simplified Arabic" w:hAnsi="Simplified Arabic" w:cs="Simplified Arabic"/>
          <w:sz w:val="28"/>
          <w:szCs w:val="28"/>
          <w:rtl/>
        </w:rPr>
        <w:t>عبد الملك المعروف بابن هشام: السيرة النبويّة، دار إحياء التراث العربيّ، بيروت، لا</w:t>
      </w:r>
      <w:r w:rsidR="00F207B0">
        <w:rPr>
          <w:rFonts w:ascii="Simplified Arabic" w:hAnsi="Simplified Arabic" w:cs="Simplified Arabic" w:hint="cs"/>
          <w:sz w:val="28"/>
          <w:szCs w:val="28"/>
          <w:rtl/>
        </w:rPr>
        <w:t>.</w:t>
      </w:r>
      <w:r w:rsidRPr="00B71CAE">
        <w:rPr>
          <w:rFonts w:ascii="Simplified Arabic" w:hAnsi="Simplified Arabic" w:cs="Simplified Arabic"/>
          <w:sz w:val="28"/>
          <w:szCs w:val="28"/>
          <w:rtl/>
        </w:rPr>
        <w:t>ط، لا</w:t>
      </w:r>
      <w:r w:rsidR="00A80220">
        <w:rPr>
          <w:rFonts w:ascii="Simplified Arabic" w:hAnsi="Simplified Arabic" w:cs="Simplified Arabic" w:hint="cs"/>
          <w:sz w:val="28"/>
          <w:szCs w:val="28"/>
          <w:rtl/>
        </w:rPr>
        <w:t>.</w:t>
      </w:r>
      <w:r w:rsidRPr="00B71CAE">
        <w:rPr>
          <w:rFonts w:ascii="Simplified Arabic" w:hAnsi="Simplified Arabic" w:cs="Simplified Arabic"/>
          <w:sz w:val="28"/>
          <w:szCs w:val="28"/>
          <w:rtl/>
        </w:rPr>
        <w:t>ت</w:t>
      </w:r>
      <w:r w:rsidRPr="00B71CAE">
        <w:rPr>
          <w:rFonts w:ascii="Simplified Arabic" w:hAnsi="Simplified Arabic" w:cs="Simplified Arabic"/>
          <w:sz w:val="28"/>
          <w:szCs w:val="28"/>
        </w:rPr>
        <w:t>.</w:t>
      </w:r>
    </w:p>
    <w:p w:rsidR="004248F6" w:rsidRPr="00B71CAE" w:rsidRDefault="004248F6" w:rsidP="009E3D6A">
      <w:pPr>
        <w:pStyle w:val="ListParagraph"/>
        <w:numPr>
          <w:ilvl w:val="1"/>
          <w:numId w:val="24"/>
        </w:numPr>
        <w:bidi/>
        <w:spacing w:after="120" w:line="240" w:lineRule="auto"/>
        <w:ind w:left="540"/>
        <w:jc w:val="both"/>
        <w:rPr>
          <w:rFonts w:ascii="Simplified Arabic" w:hAnsi="Simplified Arabic" w:cs="Simplified Arabic"/>
          <w:sz w:val="28"/>
          <w:szCs w:val="28"/>
          <w:rtl/>
        </w:rPr>
      </w:pPr>
      <w:r w:rsidRPr="00B71CAE">
        <w:rPr>
          <w:rFonts w:ascii="Simplified Arabic" w:hAnsi="Simplified Arabic" w:cs="Simplified Arabic"/>
          <w:sz w:val="28"/>
          <w:szCs w:val="28"/>
          <w:rtl/>
        </w:rPr>
        <w:t>المعتزليّ، ابن أبي الحديد</w:t>
      </w:r>
      <w:r w:rsidR="00C75539">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شرح نهج البلاغة للإمام عليّ، تحقيق</w:t>
      </w:r>
      <w:r w:rsidR="00A80220">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محم</w:t>
      </w:r>
      <w:r w:rsidR="00F03C1B">
        <w:rPr>
          <w:rFonts w:ascii="Simplified Arabic" w:hAnsi="Simplified Arabic" w:cs="Simplified Arabic" w:hint="cs"/>
          <w:sz w:val="28"/>
          <w:szCs w:val="28"/>
          <w:rtl/>
        </w:rPr>
        <w:t>ّ</w:t>
      </w:r>
      <w:r w:rsidRPr="00B71CAE">
        <w:rPr>
          <w:rFonts w:ascii="Simplified Arabic" w:hAnsi="Simplified Arabic" w:cs="Simplified Arabic"/>
          <w:sz w:val="28"/>
          <w:szCs w:val="28"/>
          <w:rtl/>
        </w:rPr>
        <w:t>د أبو الفضل ابراهيم، دار إحياء الكتب العربيّة، بيروت، ط2، 1967م</w:t>
      </w:r>
      <w:r w:rsidRPr="00B71CAE">
        <w:rPr>
          <w:rFonts w:ascii="Simplified Arabic" w:hAnsi="Simplified Arabic" w:cs="Simplified Arabic"/>
          <w:sz w:val="28"/>
          <w:szCs w:val="28"/>
        </w:rPr>
        <w:t>.</w:t>
      </w:r>
    </w:p>
    <w:p w:rsidR="004248F6" w:rsidRPr="00B71CAE" w:rsidRDefault="004248F6" w:rsidP="00B71CAE">
      <w:pPr>
        <w:bidi/>
        <w:spacing w:after="120" w:line="240" w:lineRule="auto"/>
        <w:ind w:left="180"/>
        <w:jc w:val="both"/>
        <w:rPr>
          <w:rFonts w:ascii="Simplified Arabic" w:hAnsi="Simplified Arabic" w:cs="Simplified Arabic"/>
          <w:sz w:val="28"/>
          <w:szCs w:val="28"/>
        </w:rPr>
      </w:pPr>
    </w:p>
    <w:p w:rsidR="004248F6" w:rsidRPr="00B71CAE" w:rsidRDefault="004248F6" w:rsidP="00B71CAE">
      <w:pPr>
        <w:bidi/>
        <w:spacing w:after="120" w:line="240" w:lineRule="auto"/>
        <w:jc w:val="both"/>
        <w:rPr>
          <w:rFonts w:ascii="Simplified Arabic" w:hAnsi="Simplified Arabic" w:cs="Simplified Arabic"/>
          <w:b/>
          <w:bCs/>
          <w:sz w:val="28"/>
          <w:szCs w:val="28"/>
          <w:rtl/>
        </w:rPr>
      </w:pPr>
      <w:r w:rsidRPr="00B71CAE">
        <w:rPr>
          <w:rFonts w:ascii="Simplified Arabic" w:hAnsi="Simplified Arabic" w:cs="Simplified Arabic"/>
          <w:b/>
          <w:bCs/>
          <w:sz w:val="28"/>
          <w:szCs w:val="28"/>
          <w:rtl/>
        </w:rPr>
        <w:t>المجلّات</w:t>
      </w:r>
      <w:r w:rsidRPr="00B71CAE">
        <w:rPr>
          <w:rFonts w:ascii="Simplified Arabic" w:hAnsi="Simplified Arabic" w:cs="Simplified Arabic"/>
          <w:b/>
          <w:bCs/>
          <w:sz w:val="28"/>
          <w:szCs w:val="28"/>
        </w:rPr>
        <w:t>:</w:t>
      </w:r>
    </w:p>
    <w:p w:rsidR="004248F6" w:rsidRPr="00B71CAE" w:rsidRDefault="004248F6" w:rsidP="00615148">
      <w:pPr>
        <w:pStyle w:val="ListParagraph"/>
        <w:numPr>
          <w:ilvl w:val="1"/>
          <w:numId w:val="24"/>
        </w:numPr>
        <w:bidi/>
        <w:spacing w:after="120" w:line="240" w:lineRule="auto"/>
        <w:ind w:left="630" w:hanging="450"/>
        <w:jc w:val="both"/>
        <w:rPr>
          <w:rFonts w:ascii="Simplified Arabic" w:hAnsi="Simplified Arabic" w:cs="Simplified Arabic"/>
          <w:sz w:val="28"/>
          <w:szCs w:val="28"/>
          <w:rtl/>
        </w:rPr>
      </w:pPr>
      <w:r w:rsidRPr="00B71CAE">
        <w:rPr>
          <w:rFonts w:ascii="Simplified Arabic" w:hAnsi="Simplified Arabic" w:cs="Simplified Arabic"/>
          <w:sz w:val="28"/>
          <w:szCs w:val="28"/>
          <w:rtl/>
        </w:rPr>
        <w:t>مجلّة الاستغراب، رحلة التوظيف من الاستشراق إلى الإسلاموفوبيا، أشرف بدر، المركز الإسلاميّ للدراسات الإستراتيجيّة، بيروت، شتاء</w:t>
      </w:r>
      <w:r w:rsidR="006B0804">
        <w:rPr>
          <w:rFonts w:ascii="Simplified Arabic" w:hAnsi="Simplified Arabic" w:cs="Simplified Arabic" w:hint="cs"/>
          <w:sz w:val="28"/>
          <w:szCs w:val="28"/>
          <w:rtl/>
        </w:rPr>
        <w:t xml:space="preserve"> </w:t>
      </w:r>
      <w:r w:rsidRPr="00B71CAE">
        <w:rPr>
          <w:rFonts w:ascii="Simplified Arabic" w:hAnsi="Simplified Arabic" w:cs="Simplified Arabic"/>
          <w:sz w:val="28"/>
          <w:szCs w:val="28"/>
          <w:rtl/>
        </w:rPr>
        <w:t>2017م</w:t>
      </w:r>
      <w:r w:rsidRPr="00B71CAE">
        <w:rPr>
          <w:rFonts w:ascii="Simplified Arabic" w:hAnsi="Simplified Arabic" w:cs="Simplified Arabic"/>
          <w:sz w:val="28"/>
          <w:szCs w:val="28"/>
        </w:rPr>
        <w:t>.</w:t>
      </w:r>
    </w:p>
    <w:p w:rsidR="004248F6" w:rsidRPr="00B71CAE" w:rsidRDefault="004248F6" w:rsidP="00615148">
      <w:pPr>
        <w:pStyle w:val="ListParagraph"/>
        <w:numPr>
          <w:ilvl w:val="1"/>
          <w:numId w:val="24"/>
        </w:numPr>
        <w:bidi/>
        <w:spacing w:after="120" w:line="240" w:lineRule="auto"/>
        <w:ind w:left="630" w:hanging="450"/>
        <w:jc w:val="both"/>
        <w:rPr>
          <w:rFonts w:ascii="Simplified Arabic" w:hAnsi="Simplified Arabic" w:cs="Simplified Arabic"/>
          <w:sz w:val="28"/>
          <w:szCs w:val="28"/>
          <w:rtl/>
        </w:rPr>
      </w:pPr>
      <w:r w:rsidRPr="00B71CAE">
        <w:rPr>
          <w:rFonts w:ascii="Simplified Arabic" w:hAnsi="Simplified Arabic" w:cs="Simplified Arabic"/>
          <w:sz w:val="28"/>
          <w:szCs w:val="28"/>
          <w:rtl/>
        </w:rPr>
        <w:t>مجلّة دراسات شرق أوسطيّة، جذور الإسلا</w:t>
      </w:r>
      <w:bookmarkStart w:id="57" w:name="_GoBack"/>
      <w:bookmarkEnd w:id="57"/>
      <w:r w:rsidRPr="00B71CAE">
        <w:rPr>
          <w:rFonts w:ascii="Simplified Arabic" w:hAnsi="Simplified Arabic" w:cs="Simplified Arabic"/>
          <w:sz w:val="28"/>
          <w:szCs w:val="28"/>
          <w:rtl/>
        </w:rPr>
        <w:t>موفوبيا في الغرب ومآلاتها المستقبليّة، وليد الزيدي، مركز دراسات الشرق الأوسط، خريف</w:t>
      </w:r>
      <w:r w:rsidR="006B0804">
        <w:rPr>
          <w:rFonts w:ascii="Simplified Arabic" w:hAnsi="Simplified Arabic" w:cs="Simplified Arabic" w:hint="cs"/>
          <w:sz w:val="28"/>
          <w:szCs w:val="28"/>
          <w:rtl/>
        </w:rPr>
        <w:t xml:space="preserve"> </w:t>
      </w:r>
      <w:r w:rsidRPr="00B71CAE">
        <w:rPr>
          <w:rFonts w:ascii="Simplified Arabic" w:hAnsi="Simplified Arabic" w:cs="Simplified Arabic"/>
          <w:sz w:val="28"/>
          <w:szCs w:val="28"/>
          <w:rtl/>
        </w:rPr>
        <w:t>2016م</w:t>
      </w:r>
      <w:r w:rsidRPr="00B71CAE">
        <w:rPr>
          <w:rFonts w:ascii="Simplified Arabic" w:hAnsi="Simplified Arabic" w:cs="Simplified Arabic"/>
          <w:sz w:val="28"/>
          <w:szCs w:val="28"/>
        </w:rPr>
        <w:t>.</w:t>
      </w:r>
    </w:p>
    <w:p w:rsidR="004248F6" w:rsidRPr="00B71CAE" w:rsidRDefault="004248F6" w:rsidP="00615148">
      <w:pPr>
        <w:pStyle w:val="ListParagraph"/>
        <w:numPr>
          <w:ilvl w:val="1"/>
          <w:numId w:val="24"/>
        </w:numPr>
        <w:bidi/>
        <w:spacing w:after="120" w:line="240" w:lineRule="auto"/>
        <w:ind w:left="630" w:hanging="450"/>
        <w:jc w:val="both"/>
        <w:rPr>
          <w:rFonts w:ascii="Simplified Arabic" w:hAnsi="Simplified Arabic" w:cs="Simplified Arabic"/>
          <w:sz w:val="28"/>
          <w:szCs w:val="28"/>
          <w:rtl/>
        </w:rPr>
      </w:pPr>
      <w:r w:rsidRPr="00B71CAE">
        <w:rPr>
          <w:rFonts w:ascii="Simplified Arabic" w:hAnsi="Simplified Arabic" w:cs="Simplified Arabic"/>
          <w:sz w:val="28"/>
          <w:szCs w:val="28"/>
          <w:rtl/>
        </w:rPr>
        <w:t>مجلّة الرصد، تاريخ التجارب السريّة التي أجرتها الحكومة الأمريكيّة على البشر، المركز الإسلاميّ للدراسات الإستراتيجيّة، النجف الأشرف، 2018م</w:t>
      </w:r>
      <w:r w:rsidRPr="00B71CAE">
        <w:rPr>
          <w:rFonts w:ascii="Simplified Arabic" w:hAnsi="Simplified Arabic" w:cs="Simplified Arabic"/>
          <w:sz w:val="28"/>
          <w:szCs w:val="28"/>
        </w:rPr>
        <w:t>.</w:t>
      </w:r>
    </w:p>
    <w:p w:rsidR="004248F6" w:rsidRPr="00B71CAE" w:rsidRDefault="004248F6" w:rsidP="00615148">
      <w:pPr>
        <w:pStyle w:val="ListParagraph"/>
        <w:bidi/>
        <w:spacing w:after="120" w:line="240" w:lineRule="auto"/>
        <w:ind w:left="630" w:hanging="450"/>
        <w:jc w:val="both"/>
        <w:rPr>
          <w:rFonts w:ascii="Simplified Arabic" w:hAnsi="Simplified Arabic" w:cs="Simplified Arabic"/>
          <w:sz w:val="28"/>
          <w:szCs w:val="28"/>
        </w:rPr>
      </w:pPr>
    </w:p>
    <w:p w:rsidR="004248F6" w:rsidRPr="00B71CAE" w:rsidRDefault="004248F6" w:rsidP="00615148">
      <w:pPr>
        <w:bidi/>
        <w:spacing w:after="120" w:line="240" w:lineRule="auto"/>
        <w:ind w:left="630" w:hanging="450"/>
        <w:jc w:val="both"/>
        <w:rPr>
          <w:rFonts w:ascii="Simplified Arabic" w:hAnsi="Simplified Arabic" w:cs="Simplified Arabic"/>
          <w:b/>
          <w:bCs/>
          <w:sz w:val="28"/>
          <w:szCs w:val="28"/>
          <w:rtl/>
        </w:rPr>
      </w:pPr>
      <w:r w:rsidRPr="00B71CAE">
        <w:rPr>
          <w:rFonts w:ascii="Simplified Arabic" w:hAnsi="Simplified Arabic" w:cs="Simplified Arabic"/>
          <w:b/>
          <w:bCs/>
          <w:sz w:val="28"/>
          <w:szCs w:val="28"/>
          <w:rtl/>
        </w:rPr>
        <w:t>المواقع الإلكترونيّة</w:t>
      </w:r>
      <w:r w:rsidRPr="00B71CAE">
        <w:rPr>
          <w:rFonts w:ascii="Simplified Arabic" w:hAnsi="Simplified Arabic" w:cs="Simplified Arabic"/>
          <w:b/>
          <w:bCs/>
          <w:sz w:val="28"/>
          <w:szCs w:val="28"/>
        </w:rPr>
        <w:t>:</w:t>
      </w:r>
    </w:p>
    <w:p w:rsidR="004248F6" w:rsidRPr="00B71CAE" w:rsidRDefault="004248F6" w:rsidP="00615148">
      <w:pPr>
        <w:pStyle w:val="ListParagraph"/>
        <w:numPr>
          <w:ilvl w:val="1"/>
          <w:numId w:val="24"/>
        </w:numPr>
        <w:bidi/>
        <w:spacing w:after="120" w:line="240" w:lineRule="auto"/>
        <w:ind w:left="630" w:hanging="450"/>
        <w:jc w:val="both"/>
        <w:rPr>
          <w:rFonts w:ascii="Simplified Arabic" w:hAnsi="Simplified Arabic" w:cs="Simplified Arabic"/>
          <w:sz w:val="28"/>
          <w:szCs w:val="28"/>
          <w:rtl/>
        </w:rPr>
      </w:pPr>
      <w:r w:rsidRPr="00B71CAE">
        <w:rPr>
          <w:rFonts w:ascii="Simplified Arabic" w:hAnsi="Simplified Arabic" w:cs="Simplified Arabic"/>
          <w:sz w:val="28"/>
          <w:szCs w:val="28"/>
          <w:rtl/>
        </w:rPr>
        <w:t>آل كزار، مهنّد، وكالة أنباء براثا، 28/01/2015م</w:t>
      </w:r>
      <w:r w:rsidRPr="00B71CAE">
        <w:rPr>
          <w:rFonts w:ascii="Simplified Arabic" w:hAnsi="Simplified Arabic" w:cs="Simplified Arabic"/>
          <w:sz w:val="28"/>
          <w:szCs w:val="28"/>
        </w:rPr>
        <w:t>.</w:t>
      </w:r>
    </w:p>
    <w:p w:rsidR="004248F6" w:rsidRPr="00B71CAE" w:rsidRDefault="004903F0" w:rsidP="00615148">
      <w:pPr>
        <w:pStyle w:val="ListParagraph"/>
        <w:bidi/>
        <w:spacing w:after="120" w:line="240" w:lineRule="auto"/>
        <w:ind w:left="630" w:hanging="450"/>
        <w:jc w:val="both"/>
        <w:rPr>
          <w:rFonts w:ascii="Simplified Arabic" w:hAnsi="Simplified Arabic" w:cs="Simplified Arabic"/>
          <w:sz w:val="28"/>
          <w:szCs w:val="28"/>
        </w:rPr>
      </w:pPr>
      <w:hyperlink r:id="rId10" w:history="1">
        <w:r w:rsidR="004248F6" w:rsidRPr="00B71CAE">
          <w:rPr>
            <w:rStyle w:val="Hyperlink"/>
            <w:rFonts w:ascii="Simplified Arabic" w:hAnsi="Simplified Arabic" w:cs="Simplified Arabic"/>
            <w:sz w:val="28"/>
            <w:szCs w:val="28"/>
            <w:lang w:bidi="ar-LB"/>
          </w:rPr>
          <w:t>https://burathanews.com/arabic/islamic/258033</w:t>
        </w:r>
      </w:hyperlink>
    </w:p>
    <w:p w:rsidR="004248F6" w:rsidRPr="00B71CAE" w:rsidRDefault="00391C56" w:rsidP="00615148">
      <w:pPr>
        <w:pStyle w:val="ListParagraph"/>
        <w:numPr>
          <w:ilvl w:val="1"/>
          <w:numId w:val="24"/>
        </w:numPr>
        <w:bidi/>
        <w:spacing w:after="120" w:line="240" w:lineRule="auto"/>
        <w:ind w:left="630" w:hanging="450"/>
        <w:jc w:val="both"/>
        <w:rPr>
          <w:rFonts w:ascii="Simplified Arabic" w:hAnsi="Simplified Arabic" w:cs="Simplified Arabic"/>
          <w:sz w:val="28"/>
          <w:szCs w:val="28"/>
          <w:rtl/>
        </w:rPr>
      </w:pPr>
      <w:r w:rsidRPr="00391C56">
        <w:rPr>
          <w:rFonts w:ascii="Simplified Arabic" w:hAnsi="Simplified Arabic" w:cs="Simplified Arabic" w:hint="cs"/>
          <w:sz w:val="28"/>
          <w:szCs w:val="28"/>
          <w:rtl/>
        </w:rPr>
        <w:t xml:space="preserve">الإمام الخامنئيّ (دام ظلّه)، </w:t>
      </w:r>
      <w:r w:rsidR="004248F6" w:rsidRPr="00B71CAE">
        <w:rPr>
          <w:rFonts w:ascii="Simplified Arabic" w:hAnsi="Simplified Arabic" w:cs="Simplified Arabic"/>
          <w:sz w:val="28"/>
          <w:szCs w:val="28"/>
          <w:rtl/>
        </w:rPr>
        <w:t>حقوق الإنسان في الإسلام، شبكة المعارف الإسلاميّة، 03/03/2017م</w:t>
      </w:r>
      <w:r w:rsidR="004248F6" w:rsidRPr="00B71CAE">
        <w:rPr>
          <w:rFonts w:ascii="Simplified Arabic" w:hAnsi="Simplified Arabic" w:cs="Simplified Arabic"/>
          <w:sz w:val="28"/>
          <w:szCs w:val="28"/>
        </w:rPr>
        <w:t>.</w:t>
      </w:r>
    </w:p>
    <w:p w:rsidR="004248F6" w:rsidRPr="00B71CAE" w:rsidRDefault="004903F0" w:rsidP="00615148">
      <w:pPr>
        <w:pStyle w:val="ListParagraph"/>
        <w:bidi/>
        <w:spacing w:after="120" w:line="240" w:lineRule="auto"/>
        <w:ind w:left="630" w:hanging="450"/>
        <w:jc w:val="both"/>
        <w:rPr>
          <w:rFonts w:ascii="Simplified Arabic" w:hAnsi="Simplified Arabic" w:cs="Simplified Arabic"/>
          <w:sz w:val="28"/>
          <w:szCs w:val="28"/>
        </w:rPr>
      </w:pPr>
      <w:hyperlink r:id="rId11" w:history="1">
        <w:r w:rsidR="004248F6" w:rsidRPr="00B71CAE">
          <w:rPr>
            <w:rStyle w:val="Hyperlink"/>
            <w:rFonts w:ascii="Simplified Arabic" w:hAnsi="Simplified Arabic" w:cs="Simplified Arabic"/>
            <w:sz w:val="28"/>
            <w:szCs w:val="28"/>
            <w:lang w:bidi="ar-LB"/>
          </w:rPr>
          <w:t>https://www.almaaref.org/maarefdetails</w:t>
        </w:r>
      </w:hyperlink>
    </w:p>
    <w:p w:rsidR="004248F6" w:rsidRPr="00B71CAE" w:rsidRDefault="004248F6" w:rsidP="00615148">
      <w:pPr>
        <w:pStyle w:val="ListParagraph"/>
        <w:numPr>
          <w:ilvl w:val="1"/>
          <w:numId w:val="24"/>
        </w:numPr>
        <w:bidi/>
        <w:spacing w:after="120" w:line="240" w:lineRule="auto"/>
        <w:ind w:left="630" w:hanging="450"/>
        <w:jc w:val="both"/>
        <w:rPr>
          <w:rFonts w:ascii="Simplified Arabic" w:hAnsi="Simplified Arabic" w:cs="Simplified Arabic"/>
          <w:sz w:val="28"/>
          <w:szCs w:val="28"/>
          <w:rtl/>
        </w:rPr>
      </w:pPr>
      <w:r w:rsidRPr="00B71CAE">
        <w:rPr>
          <w:rFonts w:ascii="Simplified Arabic" w:hAnsi="Simplified Arabic" w:cs="Simplified Arabic"/>
          <w:sz w:val="28"/>
          <w:szCs w:val="28"/>
          <w:rtl/>
        </w:rPr>
        <w:t>الرجّوب، عوض: تحريض بصحف إسرائيل على الإسلام والمسلمين، قناة الجزيرة، 13/01/2015م</w:t>
      </w:r>
      <w:r w:rsidRPr="00B71CAE">
        <w:rPr>
          <w:rFonts w:ascii="Simplified Arabic" w:hAnsi="Simplified Arabic" w:cs="Simplified Arabic"/>
          <w:sz w:val="28"/>
          <w:szCs w:val="28"/>
        </w:rPr>
        <w:t>.</w:t>
      </w:r>
    </w:p>
    <w:p w:rsidR="004248F6" w:rsidRPr="00B71CAE" w:rsidRDefault="004903F0" w:rsidP="00615148">
      <w:pPr>
        <w:pStyle w:val="ListParagraph"/>
        <w:bidi/>
        <w:spacing w:after="120" w:line="240" w:lineRule="auto"/>
        <w:ind w:left="630" w:hanging="450"/>
        <w:jc w:val="both"/>
        <w:rPr>
          <w:rFonts w:ascii="Simplified Arabic" w:hAnsi="Simplified Arabic" w:cs="Simplified Arabic"/>
          <w:sz w:val="28"/>
          <w:szCs w:val="28"/>
        </w:rPr>
      </w:pPr>
      <w:hyperlink r:id="rId12" w:history="1">
        <w:r w:rsidR="004248F6" w:rsidRPr="00B71CAE">
          <w:rPr>
            <w:rStyle w:val="Hyperlink"/>
            <w:rFonts w:ascii="Simplified Arabic" w:hAnsi="Simplified Arabic" w:cs="Simplified Arabic"/>
            <w:sz w:val="28"/>
            <w:szCs w:val="28"/>
            <w:lang w:bidi="ar-LB"/>
          </w:rPr>
          <w:t>https://www.aljazeera.net</w:t>
        </w:r>
      </w:hyperlink>
    </w:p>
    <w:p w:rsidR="004248F6" w:rsidRPr="00B71CAE" w:rsidRDefault="004248F6" w:rsidP="00615148">
      <w:pPr>
        <w:pStyle w:val="ListParagraph"/>
        <w:numPr>
          <w:ilvl w:val="1"/>
          <w:numId w:val="24"/>
        </w:numPr>
        <w:bidi/>
        <w:spacing w:after="120" w:line="240" w:lineRule="auto"/>
        <w:ind w:left="630" w:hanging="450"/>
        <w:jc w:val="both"/>
        <w:rPr>
          <w:rFonts w:ascii="Simplified Arabic" w:hAnsi="Simplified Arabic" w:cs="Simplified Arabic"/>
          <w:sz w:val="28"/>
          <w:szCs w:val="28"/>
          <w:rtl/>
        </w:rPr>
      </w:pPr>
      <w:r w:rsidRPr="00B71CAE">
        <w:rPr>
          <w:rFonts w:ascii="Simplified Arabic" w:hAnsi="Simplified Arabic" w:cs="Simplified Arabic"/>
          <w:sz w:val="28"/>
          <w:szCs w:val="28"/>
          <w:rtl/>
        </w:rPr>
        <w:t>عبد العزيز، ياسر: على هامش حادث "شارلي ايبدو"، جريدة الجريدة، 11/01/2015م</w:t>
      </w:r>
      <w:r w:rsidRPr="00B71CAE">
        <w:rPr>
          <w:rFonts w:ascii="Simplified Arabic" w:hAnsi="Simplified Arabic" w:cs="Simplified Arabic"/>
          <w:sz w:val="28"/>
          <w:szCs w:val="28"/>
        </w:rPr>
        <w:t>.</w:t>
      </w:r>
    </w:p>
    <w:p w:rsidR="004248F6" w:rsidRPr="00B71CAE" w:rsidRDefault="004903F0" w:rsidP="00615148">
      <w:pPr>
        <w:pStyle w:val="ListParagraph"/>
        <w:bidi/>
        <w:spacing w:after="120" w:line="240" w:lineRule="auto"/>
        <w:ind w:left="630" w:hanging="450"/>
        <w:jc w:val="both"/>
        <w:rPr>
          <w:rFonts w:ascii="Simplified Arabic" w:hAnsi="Simplified Arabic" w:cs="Simplified Arabic"/>
          <w:sz w:val="28"/>
          <w:szCs w:val="28"/>
        </w:rPr>
      </w:pPr>
      <w:hyperlink r:id="rId13" w:history="1">
        <w:r w:rsidR="004248F6" w:rsidRPr="00B71CAE">
          <w:rPr>
            <w:rStyle w:val="Hyperlink"/>
            <w:rFonts w:ascii="Simplified Arabic" w:hAnsi="Simplified Arabic" w:cs="Simplified Arabic"/>
            <w:sz w:val="28"/>
            <w:szCs w:val="28"/>
            <w:lang w:bidi="ar-LB"/>
          </w:rPr>
          <w:t>https://www.aljarida.com</w:t>
        </w:r>
      </w:hyperlink>
    </w:p>
    <w:p w:rsidR="004248F6" w:rsidRPr="00B71CAE" w:rsidRDefault="004248F6" w:rsidP="00615148">
      <w:pPr>
        <w:pStyle w:val="ListParagraph"/>
        <w:numPr>
          <w:ilvl w:val="1"/>
          <w:numId w:val="24"/>
        </w:numPr>
        <w:bidi/>
        <w:spacing w:after="120" w:line="240" w:lineRule="auto"/>
        <w:ind w:left="630" w:hanging="450"/>
        <w:jc w:val="both"/>
        <w:rPr>
          <w:rFonts w:ascii="Simplified Arabic" w:hAnsi="Simplified Arabic" w:cs="Simplified Arabic"/>
          <w:sz w:val="28"/>
          <w:szCs w:val="28"/>
          <w:rtl/>
        </w:rPr>
      </w:pPr>
      <w:r w:rsidRPr="00B71CAE">
        <w:rPr>
          <w:rFonts w:ascii="Simplified Arabic" w:hAnsi="Simplified Arabic" w:cs="Simplified Arabic"/>
          <w:sz w:val="28"/>
          <w:szCs w:val="28"/>
          <w:rtl/>
        </w:rPr>
        <w:t>هو</w:t>
      </w:r>
      <w:r w:rsidR="00F03C1B">
        <w:rPr>
          <w:rFonts w:ascii="Simplified Arabic" w:hAnsi="Simplified Arabic" w:cs="Simplified Arabic"/>
          <w:sz w:val="28"/>
          <w:szCs w:val="28"/>
          <w:rtl/>
        </w:rPr>
        <w:t>يدي، فهمي: إدانةٌ لا تلزمنا بال</w:t>
      </w:r>
      <w:r w:rsidR="00F03C1B">
        <w:rPr>
          <w:rFonts w:ascii="Simplified Arabic" w:hAnsi="Simplified Arabic" w:cs="Simplified Arabic" w:hint="cs"/>
          <w:sz w:val="28"/>
          <w:szCs w:val="28"/>
          <w:rtl/>
        </w:rPr>
        <w:t>ا</w:t>
      </w:r>
      <w:r w:rsidRPr="00B71CAE">
        <w:rPr>
          <w:rFonts w:ascii="Simplified Arabic" w:hAnsi="Simplified Arabic" w:cs="Simplified Arabic"/>
          <w:sz w:val="28"/>
          <w:szCs w:val="28"/>
          <w:rtl/>
        </w:rPr>
        <w:t>عتذار لأحد، قناة المنار، 13/01/2015م</w:t>
      </w:r>
      <w:r w:rsidRPr="00B71CAE">
        <w:rPr>
          <w:rFonts w:ascii="Simplified Arabic" w:hAnsi="Simplified Arabic" w:cs="Simplified Arabic"/>
          <w:sz w:val="28"/>
          <w:szCs w:val="28"/>
        </w:rPr>
        <w:t>.</w:t>
      </w:r>
    </w:p>
    <w:p w:rsidR="004248F6" w:rsidRPr="00B71CAE" w:rsidRDefault="004903F0" w:rsidP="00615148">
      <w:pPr>
        <w:pStyle w:val="ListParagraph"/>
        <w:bidi/>
        <w:spacing w:after="120" w:line="240" w:lineRule="auto"/>
        <w:ind w:left="630" w:hanging="450"/>
        <w:jc w:val="both"/>
        <w:rPr>
          <w:rFonts w:ascii="Simplified Arabic" w:hAnsi="Simplified Arabic" w:cs="Simplified Arabic"/>
          <w:sz w:val="28"/>
          <w:szCs w:val="28"/>
        </w:rPr>
      </w:pPr>
      <w:hyperlink r:id="rId14" w:history="1">
        <w:r w:rsidR="004248F6" w:rsidRPr="00B71CAE">
          <w:rPr>
            <w:rStyle w:val="Hyperlink"/>
            <w:rFonts w:ascii="Simplified Arabic" w:hAnsi="Simplified Arabic" w:cs="Simplified Arabic"/>
            <w:sz w:val="28"/>
            <w:szCs w:val="28"/>
            <w:lang w:bidi="ar-LB"/>
          </w:rPr>
          <w:t>http://archive.almanar.com.lb/article</w:t>
        </w:r>
      </w:hyperlink>
    </w:p>
    <w:p w:rsidR="004248F6" w:rsidRPr="00B71CAE" w:rsidRDefault="004248F6" w:rsidP="00F207B0">
      <w:pPr>
        <w:pStyle w:val="ListParagraph"/>
        <w:numPr>
          <w:ilvl w:val="1"/>
          <w:numId w:val="24"/>
        </w:numPr>
        <w:bidi/>
        <w:spacing w:after="120" w:line="240" w:lineRule="auto"/>
        <w:ind w:left="630" w:hanging="450"/>
        <w:jc w:val="lowKashida"/>
        <w:rPr>
          <w:rFonts w:ascii="Simplified Arabic" w:hAnsi="Simplified Arabic" w:cs="Simplified Arabic"/>
          <w:sz w:val="28"/>
          <w:szCs w:val="28"/>
          <w:rtl/>
        </w:rPr>
      </w:pPr>
      <w:r w:rsidRPr="00B71CAE">
        <w:rPr>
          <w:rFonts w:ascii="Simplified Arabic" w:hAnsi="Simplified Arabic" w:cs="Simplified Arabic"/>
          <w:sz w:val="28"/>
          <w:szCs w:val="28"/>
          <w:rtl/>
        </w:rPr>
        <w:t xml:space="preserve">ردّ أسقف أميركيّ على رسالة </w:t>
      </w:r>
      <w:r w:rsidR="00013050">
        <w:rPr>
          <w:rFonts w:ascii="Simplified Arabic" w:hAnsi="Simplified Arabic" w:cs="Simplified Arabic"/>
          <w:sz w:val="28"/>
          <w:szCs w:val="28"/>
          <w:rtl/>
        </w:rPr>
        <w:t xml:space="preserve">الإمام </w:t>
      </w:r>
      <w:r w:rsidR="00F836BF">
        <w:rPr>
          <w:rFonts w:ascii="Simplified Arabic" w:hAnsi="Simplified Arabic" w:cs="Simplified Arabic"/>
          <w:sz w:val="28"/>
          <w:szCs w:val="28"/>
          <w:rtl/>
        </w:rPr>
        <w:t>الخامنئيّ</w:t>
      </w:r>
      <w:r w:rsidR="00013050">
        <w:rPr>
          <w:rFonts w:ascii="Simplified Arabic" w:hAnsi="Simplified Arabic" w:cs="Simplified Arabic"/>
          <w:sz w:val="28"/>
          <w:szCs w:val="28"/>
          <w:rtl/>
        </w:rPr>
        <w:t xml:space="preserve"> (دام ظلّه)</w:t>
      </w:r>
      <w:r w:rsidR="006B0804">
        <w:rPr>
          <w:rFonts w:ascii="Simplified Arabic" w:hAnsi="Simplified Arabic" w:cs="Simplified Arabic" w:hint="cs"/>
          <w:sz w:val="28"/>
          <w:szCs w:val="28"/>
          <w:rtl/>
        </w:rPr>
        <w:t xml:space="preserve"> </w:t>
      </w:r>
      <w:r w:rsidR="00F03C1B">
        <w:rPr>
          <w:rFonts w:ascii="Simplified Arabic" w:hAnsi="Simplified Arabic" w:cs="Simplified Arabic" w:hint="cs"/>
          <w:sz w:val="28"/>
          <w:szCs w:val="28"/>
          <w:rtl/>
        </w:rPr>
        <w:t>إلى ا</w:t>
      </w:r>
      <w:r w:rsidRPr="00B71CAE">
        <w:rPr>
          <w:rFonts w:ascii="Simplified Arabic" w:hAnsi="Simplified Arabic" w:cs="Simplified Arabic"/>
          <w:sz w:val="28"/>
          <w:szCs w:val="28"/>
          <w:rtl/>
        </w:rPr>
        <w:t xml:space="preserve">لشباب </w:t>
      </w:r>
      <w:r w:rsidR="007E23C7">
        <w:rPr>
          <w:rFonts w:ascii="Simplified Arabic" w:hAnsi="Simplified Arabic" w:cs="Simplified Arabic"/>
          <w:sz w:val="28"/>
          <w:szCs w:val="28"/>
          <w:rtl/>
        </w:rPr>
        <w:t>الغربيّ</w:t>
      </w:r>
      <w:r w:rsidRPr="00B71CAE">
        <w:rPr>
          <w:rFonts w:ascii="Simplified Arabic" w:hAnsi="Simplified Arabic" w:cs="Simplified Arabic"/>
          <w:sz w:val="28"/>
          <w:szCs w:val="28"/>
          <w:rtl/>
        </w:rPr>
        <w:t>، قناة العالم، 28/01/2015م</w:t>
      </w:r>
      <w:r w:rsidRPr="00B71CAE">
        <w:rPr>
          <w:rFonts w:ascii="Simplified Arabic" w:hAnsi="Simplified Arabic" w:cs="Simplified Arabic"/>
          <w:sz w:val="28"/>
          <w:szCs w:val="28"/>
        </w:rPr>
        <w:t>.</w:t>
      </w:r>
    </w:p>
    <w:p w:rsidR="004248F6" w:rsidRPr="00B71CAE" w:rsidRDefault="004903F0" w:rsidP="00615148">
      <w:pPr>
        <w:pStyle w:val="ListParagraph"/>
        <w:bidi/>
        <w:spacing w:after="120" w:line="240" w:lineRule="auto"/>
        <w:ind w:left="630" w:hanging="450"/>
        <w:jc w:val="both"/>
        <w:rPr>
          <w:rFonts w:ascii="Simplified Arabic" w:hAnsi="Simplified Arabic" w:cs="Simplified Arabic"/>
          <w:sz w:val="28"/>
          <w:szCs w:val="28"/>
        </w:rPr>
      </w:pPr>
      <w:hyperlink r:id="rId15" w:history="1">
        <w:r w:rsidR="004248F6" w:rsidRPr="00B71CAE">
          <w:rPr>
            <w:rStyle w:val="Hyperlink"/>
            <w:rFonts w:ascii="Simplified Arabic" w:hAnsi="Simplified Arabic" w:cs="Simplified Arabic"/>
            <w:sz w:val="28"/>
            <w:szCs w:val="28"/>
            <w:lang w:bidi="ar-LB"/>
          </w:rPr>
          <w:t>http://www.alalamtv.net/news/1671221</w:t>
        </w:r>
      </w:hyperlink>
    </w:p>
    <w:p w:rsidR="004248F6" w:rsidRPr="00B71CAE" w:rsidRDefault="004248F6" w:rsidP="00615148">
      <w:pPr>
        <w:pStyle w:val="ListParagraph"/>
        <w:numPr>
          <w:ilvl w:val="1"/>
          <w:numId w:val="24"/>
        </w:numPr>
        <w:bidi/>
        <w:spacing w:after="120" w:line="240" w:lineRule="auto"/>
        <w:ind w:left="630" w:hanging="450"/>
        <w:jc w:val="both"/>
        <w:rPr>
          <w:rFonts w:ascii="Simplified Arabic" w:hAnsi="Simplified Arabic" w:cs="Simplified Arabic"/>
          <w:sz w:val="28"/>
          <w:szCs w:val="28"/>
          <w:rtl/>
        </w:rPr>
      </w:pPr>
      <w:r w:rsidRPr="00B71CAE">
        <w:rPr>
          <w:rFonts w:ascii="Simplified Arabic" w:hAnsi="Simplified Arabic" w:cs="Simplified Arabic"/>
          <w:sz w:val="28"/>
          <w:szCs w:val="28"/>
          <w:rtl/>
        </w:rPr>
        <w:t>لأوّل مرة قائد إسلاميّ رفيع المستوى يخاطب شباب الغرب، صفحة الوفاق، 04/03/2016م</w:t>
      </w:r>
      <w:r w:rsidRPr="00B71CAE">
        <w:rPr>
          <w:rFonts w:ascii="Simplified Arabic" w:hAnsi="Simplified Arabic" w:cs="Simplified Arabic"/>
          <w:sz w:val="28"/>
          <w:szCs w:val="28"/>
        </w:rPr>
        <w:t>.</w:t>
      </w:r>
    </w:p>
    <w:p w:rsidR="004248F6" w:rsidRPr="00B71CAE" w:rsidRDefault="004903F0" w:rsidP="00615148">
      <w:pPr>
        <w:pStyle w:val="FootnoteText"/>
        <w:bidi/>
        <w:spacing w:after="120"/>
        <w:ind w:left="630" w:hanging="450"/>
        <w:rPr>
          <w:rFonts w:ascii="Simplified Arabic" w:hAnsi="Simplified Arabic" w:cs="Simplified Arabic"/>
          <w:sz w:val="28"/>
          <w:szCs w:val="28"/>
        </w:rPr>
      </w:pPr>
      <w:hyperlink r:id="rId16" w:history="1">
        <w:r w:rsidR="004248F6" w:rsidRPr="00B71CAE">
          <w:rPr>
            <w:rStyle w:val="Hyperlink"/>
            <w:rFonts w:ascii="Simplified Arabic" w:hAnsi="Simplified Arabic" w:cs="Simplified Arabic"/>
            <w:sz w:val="28"/>
            <w:szCs w:val="28"/>
            <w:lang w:bidi="ar-LB"/>
          </w:rPr>
          <w:t>http://www.al-vefagh.com/News/67726</w:t>
        </w:r>
      </w:hyperlink>
    </w:p>
    <w:p w:rsidR="004248F6" w:rsidRPr="00B71CAE" w:rsidRDefault="004248F6" w:rsidP="00615148">
      <w:pPr>
        <w:pStyle w:val="ListParagraph"/>
        <w:numPr>
          <w:ilvl w:val="1"/>
          <w:numId w:val="24"/>
        </w:numPr>
        <w:bidi/>
        <w:spacing w:after="120" w:line="240" w:lineRule="auto"/>
        <w:ind w:left="630" w:hanging="450"/>
        <w:jc w:val="both"/>
        <w:rPr>
          <w:rFonts w:ascii="Simplified Arabic" w:hAnsi="Simplified Arabic" w:cs="Simplified Arabic"/>
          <w:sz w:val="28"/>
          <w:szCs w:val="28"/>
          <w:rtl/>
        </w:rPr>
      </w:pPr>
      <w:r w:rsidRPr="00B71CAE">
        <w:rPr>
          <w:rFonts w:ascii="Simplified Arabic" w:hAnsi="Simplified Arabic" w:cs="Simplified Arabic"/>
          <w:sz w:val="28"/>
          <w:szCs w:val="28"/>
          <w:rtl/>
        </w:rPr>
        <w:t xml:space="preserve">ما هي ردّة فعل الشعوب الأوروبيّة على رسالة </w:t>
      </w:r>
      <w:r w:rsidR="00F836BF">
        <w:rPr>
          <w:rFonts w:ascii="Simplified Arabic" w:hAnsi="Simplified Arabic" w:cs="Simplified Arabic"/>
          <w:sz w:val="28"/>
          <w:szCs w:val="28"/>
          <w:rtl/>
        </w:rPr>
        <w:t>الخامنئيّ</w:t>
      </w:r>
      <w:r w:rsidRPr="00B71CAE">
        <w:rPr>
          <w:rFonts w:ascii="Simplified Arabic" w:hAnsi="Simplified Arabic" w:cs="Simplified Arabic"/>
          <w:sz w:val="28"/>
          <w:szCs w:val="28"/>
          <w:rtl/>
        </w:rPr>
        <w:t>؟ وكالة</w:t>
      </w:r>
      <w:r w:rsidRPr="00B71CAE">
        <w:rPr>
          <w:rFonts w:ascii="Simplified Arabic" w:hAnsi="Simplified Arabic" w:cs="Simplified Arabic"/>
          <w:sz w:val="28"/>
          <w:szCs w:val="28"/>
        </w:rPr>
        <w:t xml:space="preserve"> LHV </w:t>
      </w:r>
      <w:r w:rsidRPr="00B71CAE">
        <w:rPr>
          <w:rFonts w:ascii="Simplified Arabic" w:hAnsi="Simplified Arabic" w:cs="Simplified Arabic"/>
          <w:sz w:val="28"/>
          <w:szCs w:val="28"/>
          <w:rtl/>
        </w:rPr>
        <w:t>العالميّة للأنباء، 26/01/2015م</w:t>
      </w:r>
      <w:r w:rsidRPr="00B71CAE">
        <w:rPr>
          <w:rFonts w:ascii="Simplified Arabic" w:hAnsi="Simplified Arabic" w:cs="Simplified Arabic"/>
          <w:sz w:val="28"/>
          <w:szCs w:val="28"/>
        </w:rPr>
        <w:t>.</w:t>
      </w:r>
    </w:p>
    <w:p w:rsidR="004248F6" w:rsidRPr="00B71CAE" w:rsidRDefault="004903F0" w:rsidP="00615148">
      <w:pPr>
        <w:pStyle w:val="ListParagraph"/>
        <w:bidi/>
        <w:spacing w:after="120" w:line="240" w:lineRule="auto"/>
        <w:ind w:left="630" w:hanging="450"/>
        <w:jc w:val="both"/>
        <w:rPr>
          <w:rFonts w:ascii="Simplified Arabic" w:hAnsi="Simplified Arabic" w:cs="Simplified Arabic"/>
          <w:sz w:val="28"/>
          <w:szCs w:val="28"/>
          <w:lang w:bidi="ar-LB"/>
        </w:rPr>
      </w:pPr>
      <w:hyperlink r:id="rId17" w:history="1">
        <w:r w:rsidR="004248F6" w:rsidRPr="00B71CAE">
          <w:rPr>
            <w:rStyle w:val="Hyperlink"/>
            <w:rFonts w:ascii="Simplified Arabic" w:hAnsi="Simplified Arabic" w:cs="Simplified Arabic"/>
            <w:sz w:val="28"/>
            <w:szCs w:val="28"/>
            <w:lang w:bidi="ar-LB"/>
          </w:rPr>
          <w:t>http://lhvnews.com/ar/news/14245</w:t>
        </w:r>
      </w:hyperlink>
    </w:p>
    <w:p w:rsidR="004248F6" w:rsidRPr="00B71CAE" w:rsidRDefault="004248F6" w:rsidP="00615148">
      <w:pPr>
        <w:pStyle w:val="ListParagraph"/>
        <w:bidi/>
        <w:spacing w:after="120" w:line="240" w:lineRule="auto"/>
        <w:ind w:left="630" w:hanging="450"/>
        <w:jc w:val="both"/>
        <w:rPr>
          <w:rFonts w:ascii="Simplified Arabic" w:hAnsi="Simplified Arabic" w:cs="Simplified Arabic"/>
          <w:sz w:val="28"/>
          <w:szCs w:val="28"/>
        </w:rPr>
      </w:pPr>
    </w:p>
    <w:p w:rsidR="004248F6" w:rsidRPr="00B71CAE" w:rsidRDefault="004248F6" w:rsidP="00615148">
      <w:pPr>
        <w:bidi/>
        <w:spacing w:after="240" w:line="240" w:lineRule="auto"/>
        <w:ind w:left="630" w:hanging="450"/>
        <w:jc w:val="both"/>
        <w:rPr>
          <w:rFonts w:ascii="Simplified Arabic" w:hAnsi="Simplified Arabic" w:cs="Simplified Arabic"/>
          <w:b/>
          <w:bCs/>
          <w:sz w:val="28"/>
          <w:szCs w:val="28"/>
          <w:rtl/>
        </w:rPr>
      </w:pPr>
      <w:r w:rsidRPr="00B71CAE">
        <w:rPr>
          <w:rFonts w:ascii="Simplified Arabic" w:hAnsi="Simplified Arabic" w:cs="Simplified Arabic"/>
          <w:b/>
          <w:bCs/>
          <w:sz w:val="28"/>
          <w:szCs w:val="28"/>
          <w:rtl/>
        </w:rPr>
        <w:t>الخطابات</w:t>
      </w:r>
      <w:r w:rsidRPr="00B71CAE">
        <w:rPr>
          <w:rFonts w:ascii="Simplified Arabic" w:hAnsi="Simplified Arabic" w:cs="Simplified Arabic"/>
          <w:b/>
          <w:bCs/>
          <w:sz w:val="28"/>
          <w:szCs w:val="28"/>
        </w:rPr>
        <w:t>:</w:t>
      </w:r>
    </w:p>
    <w:p w:rsidR="004248F6" w:rsidRPr="00B71CAE" w:rsidRDefault="00391C56" w:rsidP="00F207B0">
      <w:pPr>
        <w:pStyle w:val="ListParagraph"/>
        <w:numPr>
          <w:ilvl w:val="1"/>
          <w:numId w:val="24"/>
        </w:numPr>
        <w:bidi/>
        <w:spacing w:after="240" w:line="240" w:lineRule="auto"/>
        <w:ind w:left="630" w:hanging="450"/>
        <w:jc w:val="lowKashida"/>
        <w:rPr>
          <w:rFonts w:ascii="Simplified Arabic" w:hAnsi="Simplified Arabic" w:cs="Simplified Arabic"/>
          <w:sz w:val="28"/>
          <w:szCs w:val="28"/>
          <w:rtl/>
        </w:rPr>
      </w:pPr>
      <w:r w:rsidRPr="00391C56">
        <w:rPr>
          <w:rFonts w:ascii="Simplified Arabic" w:hAnsi="Simplified Arabic" w:cs="Simplified Arabic" w:hint="cs"/>
          <w:sz w:val="28"/>
          <w:szCs w:val="28"/>
          <w:rtl/>
        </w:rPr>
        <w:t>الإمام الخامنئيّ (دام ظلّه)، من كلمة له</w:t>
      </w:r>
      <w:r w:rsidR="004248F6" w:rsidRPr="00B71CAE">
        <w:rPr>
          <w:rFonts w:ascii="Simplified Arabic" w:hAnsi="Simplified Arabic" w:cs="Simplified Arabic"/>
          <w:sz w:val="28"/>
          <w:szCs w:val="28"/>
          <w:rtl/>
        </w:rPr>
        <w:t xml:space="preserve"> في التشكّلات المختلفة لجامعيّي جامعات طهران، 14/01/1999م</w:t>
      </w:r>
      <w:r w:rsidR="004248F6" w:rsidRPr="00B71CAE">
        <w:rPr>
          <w:rFonts w:ascii="Simplified Arabic" w:hAnsi="Simplified Arabic" w:cs="Simplified Arabic"/>
          <w:sz w:val="28"/>
          <w:szCs w:val="28"/>
        </w:rPr>
        <w:t>.</w:t>
      </w:r>
    </w:p>
    <w:p w:rsidR="004248F6" w:rsidRPr="00B71CAE" w:rsidRDefault="00391C56" w:rsidP="00615148">
      <w:pPr>
        <w:pStyle w:val="ListParagraph"/>
        <w:numPr>
          <w:ilvl w:val="1"/>
          <w:numId w:val="24"/>
        </w:numPr>
        <w:bidi/>
        <w:spacing w:after="240" w:line="240" w:lineRule="auto"/>
        <w:ind w:left="630" w:hanging="450"/>
        <w:jc w:val="both"/>
        <w:rPr>
          <w:rFonts w:ascii="Simplified Arabic" w:hAnsi="Simplified Arabic" w:cs="Simplified Arabic"/>
          <w:sz w:val="28"/>
          <w:szCs w:val="28"/>
          <w:rtl/>
        </w:rPr>
      </w:pPr>
      <w:r w:rsidRPr="00391C56">
        <w:rPr>
          <w:rFonts w:ascii="Simplified Arabic" w:hAnsi="Simplified Arabic" w:cs="Simplified Arabic" w:hint="cs"/>
          <w:sz w:val="28"/>
          <w:szCs w:val="28"/>
          <w:rtl/>
        </w:rPr>
        <w:t>الإمام الخامنئيّ (دام ظلّه)، من كلمة له</w:t>
      </w:r>
      <w:r w:rsidR="004248F6" w:rsidRPr="00B71CAE">
        <w:rPr>
          <w:rFonts w:ascii="Simplified Arabic" w:hAnsi="Simplified Arabic" w:cs="Simplified Arabic"/>
          <w:sz w:val="28"/>
          <w:szCs w:val="28"/>
          <w:rtl/>
        </w:rPr>
        <w:t xml:space="preserve"> في لقاء أعضاء اتّحاد التجمّعات الإسلاميّة لطلّاب المدارس، 17/09/2003م</w:t>
      </w:r>
      <w:r w:rsidR="004248F6" w:rsidRPr="00B71CAE">
        <w:rPr>
          <w:rFonts w:ascii="Simplified Arabic" w:hAnsi="Simplified Arabic" w:cs="Simplified Arabic"/>
          <w:sz w:val="28"/>
          <w:szCs w:val="28"/>
        </w:rPr>
        <w:t>.</w:t>
      </w:r>
    </w:p>
    <w:p w:rsidR="004248F6" w:rsidRPr="00B71CAE" w:rsidRDefault="00391C56" w:rsidP="00615148">
      <w:pPr>
        <w:pStyle w:val="ListParagraph"/>
        <w:numPr>
          <w:ilvl w:val="1"/>
          <w:numId w:val="24"/>
        </w:numPr>
        <w:bidi/>
        <w:spacing w:after="240" w:line="240" w:lineRule="auto"/>
        <w:ind w:left="630" w:hanging="450"/>
        <w:jc w:val="both"/>
        <w:rPr>
          <w:rFonts w:ascii="Simplified Arabic" w:hAnsi="Simplified Arabic" w:cs="Simplified Arabic"/>
          <w:sz w:val="28"/>
          <w:szCs w:val="28"/>
          <w:rtl/>
        </w:rPr>
      </w:pPr>
      <w:r w:rsidRPr="00391C56">
        <w:rPr>
          <w:rFonts w:ascii="Simplified Arabic" w:hAnsi="Simplified Arabic" w:cs="Simplified Arabic" w:hint="cs"/>
          <w:sz w:val="28"/>
          <w:szCs w:val="28"/>
          <w:rtl/>
        </w:rPr>
        <w:t>الإمام الخامنئيّ (دام ظلّه)، من كلمة له</w:t>
      </w:r>
      <w:r w:rsidR="004248F6" w:rsidRPr="00B71CAE">
        <w:rPr>
          <w:rFonts w:ascii="Simplified Arabic" w:hAnsi="Simplified Arabic" w:cs="Simplified Arabic"/>
          <w:sz w:val="28"/>
          <w:szCs w:val="28"/>
          <w:rtl/>
        </w:rPr>
        <w:t xml:space="preserve"> في مناسبة عيد الغدير، 06/12/2009م</w:t>
      </w:r>
      <w:r w:rsidR="004248F6" w:rsidRPr="00B71CAE">
        <w:rPr>
          <w:rFonts w:ascii="Simplified Arabic" w:hAnsi="Simplified Arabic" w:cs="Simplified Arabic"/>
          <w:sz w:val="28"/>
          <w:szCs w:val="28"/>
        </w:rPr>
        <w:t>.</w:t>
      </w:r>
    </w:p>
    <w:p w:rsidR="004248F6" w:rsidRPr="00B71CAE" w:rsidRDefault="00391C56" w:rsidP="00615148">
      <w:pPr>
        <w:pStyle w:val="ListParagraph"/>
        <w:numPr>
          <w:ilvl w:val="1"/>
          <w:numId w:val="24"/>
        </w:numPr>
        <w:bidi/>
        <w:spacing w:after="240" w:line="240" w:lineRule="auto"/>
        <w:ind w:left="630" w:hanging="450"/>
        <w:jc w:val="both"/>
        <w:rPr>
          <w:rFonts w:ascii="Simplified Arabic" w:hAnsi="Simplified Arabic" w:cs="Simplified Arabic"/>
          <w:sz w:val="28"/>
          <w:szCs w:val="28"/>
          <w:rtl/>
        </w:rPr>
      </w:pPr>
      <w:r w:rsidRPr="00391C56">
        <w:rPr>
          <w:rFonts w:ascii="Simplified Arabic" w:hAnsi="Simplified Arabic" w:cs="Simplified Arabic" w:hint="cs"/>
          <w:sz w:val="28"/>
          <w:szCs w:val="28"/>
          <w:rtl/>
        </w:rPr>
        <w:t>الإمام الخامنئيّ (دام ظلّه)، من كلمة له</w:t>
      </w:r>
      <w:r w:rsidR="004248F6" w:rsidRPr="00B71CAE">
        <w:rPr>
          <w:rFonts w:ascii="Simplified Arabic" w:hAnsi="Simplified Arabic" w:cs="Simplified Arabic"/>
          <w:sz w:val="28"/>
          <w:szCs w:val="28"/>
          <w:rtl/>
        </w:rPr>
        <w:t xml:space="preserve"> في الحرم الرضويّ الشريف في صحن الإمام الخمينيّ، 21/03/1991م</w:t>
      </w:r>
      <w:r w:rsidR="004248F6" w:rsidRPr="00B71CAE">
        <w:rPr>
          <w:rFonts w:ascii="Simplified Arabic" w:hAnsi="Simplified Arabic" w:cs="Simplified Arabic"/>
          <w:sz w:val="28"/>
          <w:szCs w:val="28"/>
        </w:rPr>
        <w:t>.</w:t>
      </w:r>
    </w:p>
    <w:p w:rsidR="004248F6" w:rsidRPr="00B71CAE" w:rsidRDefault="00391C56" w:rsidP="00615148">
      <w:pPr>
        <w:pStyle w:val="ListParagraph"/>
        <w:numPr>
          <w:ilvl w:val="1"/>
          <w:numId w:val="24"/>
        </w:numPr>
        <w:bidi/>
        <w:spacing w:after="240" w:line="240" w:lineRule="auto"/>
        <w:ind w:left="630" w:hanging="450"/>
        <w:jc w:val="both"/>
        <w:rPr>
          <w:rFonts w:ascii="Simplified Arabic" w:hAnsi="Simplified Arabic" w:cs="Simplified Arabic"/>
          <w:sz w:val="28"/>
          <w:szCs w:val="28"/>
          <w:rtl/>
        </w:rPr>
      </w:pPr>
      <w:r w:rsidRPr="00391C56">
        <w:rPr>
          <w:rFonts w:ascii="Simplified Arabic" w:hAnsi="Simplified Arabic" w:cs="Simplified Arabic" w:hint="cs"/>
          <w:sz w:val="28"/>
          <w:szCs w:val="28"/>
          <w:rtl/>
        </w:rPr>
        <w:t>الإمام الخامنئيّ (دام ظلّه)، من كلمة له</w:t>
      </w:r>
      <w:r w:rsidR="004248F6" w:rsidRPr="00B71CAE">
        <w:rPr>
          <w:rFonts w:ascii="Simplified Arabic" w:hAnsi="Simplified Arabic" w:cs="Simplified Arabic"/>
          <w:sz w:val="28"/>
          <w:szCs w:val="28"/>
          <w:rtl/>
        </w:rPr>
        <w:t xml:space="preserve"> في </w:t>
      </w:r>
      <w:r w:rsidR="00B8596D">
        <w:rPr>
          <w:rFonts w:ascii="Simplified Arabic" w:hAnsi="Simplified Arabic" w:cs="Simplified Arabic" w:hint="cs"/>
          <w:sz w:val="28"/>
          <w:szCs w:val="28"/>
          <w:rtl/>
        </w:rPr>
        <w:t>أعضاء</w:t>
      </w:r>
      <w:r w:rsidR="004248F6" w:rsidRPr="00B71CAE">
        <w:rPr>
          <w:rFonts w:ascii="Simplified Arabic" w:hAnsi="Simplified Arabic" w:cs="Simplified Arabic"/>
          <w:sz w:val="28"/>
          <w:szCs w:val="28"/>
          <w:rtl/>
        </w:rPr>
        <w:t xml:space="preserve"> مجلس الخبراء، 1</w:t>
      </w:r>
      <w:r w:rsidR="00B8596D">
        <w:rPr>
          <w:rFonts w:ascii="Simplified Arabic" w:hAnsi="Simplified Arabic" w:cs="Simplified Arabic" w:hint="cs"/>
          <w:sz w:val="28"/>
          <w:szCs w:val="28"/>
          <w:rtl/>
        </w:rPr>
        <w:t>2</w:t>
      </w:r>
      <w:r w:rsidR="004248F6" w:rsidRPr="00B71CAE">
        <w:rPr>
          <w:rFonts w:ascii="Simplified Arabic" w:hAnsi="Simplified Arabic" w:cs="Simplified Arabic"/>
          <w:sz w:val="28"/>
          <w:szCs w:val="28"/>
          <w:rtl/>
        </w:rPr>
        <w:t>/03/2015م</w:t>
      </w:r>
      <w:r w:rsidR="004248F6" w:rsidRPr="00B71CAE">
        <w:rPr>
          <w:rFonts w:ascii="Simplified Arabic" w:hAnsi="Simplified Arabic" w:cs="Simplified Arabic"/>
          <w:sz w:val="28"/>
          <w:szCs w:val="28"/>
        </w:rPr>
        <w:t>.</w:t>
      </w:r>
    </w:p>
    <w:p w:rsidR="004248F6" w:rsidRPr="00B71CAE" w:rsidRDefault="00391C56" w:rsidP="00615148">
      <w:pPr>
        <w:pStyle w:val="ListParagraph"/>
        <w:numPr>
          <w:ilvl w:val="1"/>
          <w:numId w:val="24"/>
        </w:numPr>
        <w:bidi/>
        <w:spacing w:after="240" w:line="240" w:lineRule="auto"/>
        <w:ind w:left="630" w:hanging="450"/>
        <w:jc w:val="both"/>
        <w:rPr>
          <w:rFonts w:ascii="Simplified Arabic" w:hAnsi="Simplified Arabic" w:cs="Simplified Arabic"/>
          <w:sz w:val="28"/>
          <w:szCs w:val="28"/>
          <w:rtl/>
        </w:rPr>
      </w:pPr>
      <w:r w:rsidRPr="00391C56">
        <w:rPr>
          <w:rFonts w:ascii="Simplified Arabic" w:hAnsi="Simplified Arabic" w:cs="Simplified Arabic" w:hint="cs"/>
          <w:sz w:val="28"/>
          <w:szCs w:val="28"/>
          <w:rtl/>
        </w:rPr>
        <w:t>الإمام الخامنئيّ (دام ظلّه)، من كلمة له</w:t>
      </w:r>
      <w:r w:rsidR="004248F6" w:rsidRPr="00B71CAE">
        <w:rPr>
          <w:rFonts w:ascii="Simplified Arabic" w:hAnsi="Simplified Arabic" w:cs="Simplified Arabic"/>
          <w:sz w:val="28"/>
          <w:szCs w:val="28"/>
          <w:rtl/>
        </w:rPr>
        <w:t xml:space="preserve"> في المؤتمر العالميّ حول التيّارات التكفيريّة والمتشدّدة في فكر علماء الإسلام، 25/11/2014م</w:t>
      </w:r>
      <w:r w:rsidR="004248F6" w:rsidRPr="00B71CAE">
        <w:rPr>
          <w:rFonts w:ascii="Simplified Arabic" w:hAnsi="Simplified Arabic" w:cs="Simplified Arabic"/>
          <w:sz w:val="28"/>
          <w:szCs w:val="28"/>
        </w:rPr>
        <w:t>.</w:t>
      </w:r>
    </w:p>
    <w:p w:rsidR="004248F6" w:rsidRPr="00B71CAE" w:rsidRDefault="00391C56" w:rsidP="00615148">
      <w:pPr>
        <w:pStyle w:val="ListParagraph"/>
        <w:numPr>
          <w:ilvl w:val="1"/>
          <w:numId w:val="24"/>
        </w:numPr>
        <w:bidi/>
        <w:spacing w:after="240" w:line="240" w:lineRule="auto"/>
        <w:ind w:left="630" w:hanging="450"/>
        <w:jc w:val="both"/>
        <w:rPr>
          <w:rFonts w:ascii="Simplified Arabic" w:hAnsi="Simplified Arabic" w:cs="Simplified Arabic"/>
          <w:sz w:val="28"/>
          <w:szCs w:val="28"/>
          <w:rtl/>
        </w:rPr>
      </w:pPr>
      <w:r w:rsidRPr="00391C56">
        <w:rPr>
          <w:rFonts w:ascii="Simplified Arabic" w:hAnsi="Simplified Arabic" w:cs="Simplified Arabic" w:hint="cs"/>
          <w:sz w:val="28"/>
          <w:szCs w:val="28"/>
          <w:rtl/>
        </w:rPr>
        <w:t>الإمام الخامنئيّ (دام ظلّه)، من كلمة له</w:t>
      </w:r>
      <w:r w:rsidR="00F03C1B">
        <w:rPr>
          <w:rFonts w:ascii="Simplified Arabic" w:hAnsi="Simplified Arabic" w:cs="Simplified Arabic"/>
          <w:sz w:val="28"/>
          <w:szCs w:val="28"/>
          <w:rtl/>
        </w:rPr>
        <w:t xml:space="preserve"> في خطبت</w:t>
      </w:r>
      <w:r w:rsidR="00F03C1B">
        <w:rPr>
          <w:rFonts w:ascii="Simplified Arabic" w:hAnsi="Simplified Arabic" w:cs="Simplified Arabic" w:hint="cs"/>
          <w:sz w:val="28"/>
          <w:szCs w:val="28"/>
          <w:rtl/>
        </w:rPr>
        <w:t>َ</w:t>
      </w:r>
      <w:r w:rsidR="00F03C1B">
        <w:rPr>
          <w:rFonts w:ascii="Simplified Arabic" w:hAnsi="Simplified Arabic" w:cs="Simplified Arabic"/>
          <w:sz w:val="28"/>
          <w:szCs w:val="28"/>
          <w:rtl/>
        </w:rPr>
        <w:t>ي</w:t>
      </w:r>
      <w:r w:rsidR="004248F6" w:rsidRPr="00B71CAE">
        <w:rPr>
          <w:rFonts w:ascii="Simplified Arabic" w:hAnsi="Simplified Arabic" w:cs="Simplified Arabic"/>
          <w:sz w:val="28"/>
          <w:szCs w:val="28"/>
          <w:rtl/>
        </w:rPr>
        <w:t xml:space="preserve"> صلاة الجمعة، طهران، 16/03/2001م</w:t>
      </w:r>
      <w:r w:rsidR="004248F6" w:rsidRPr="00B71CAE">
        <w:rPr>
          <w:rFonts w:ascii="Simplified Arabic" w:hAnsi="Simplified Arabic" w:cs="Simplified Arabic"/>
          <w:sz w:val="28"/>
          <w:szCs w:val="28"/>
        </w:rPr>
        <w:t>.</w:t>
      </w:r>
    </w:p>
    <w:p w:rsidR="004248F6" w:rsidRPr="00B71CAE" w:rsidRDefault="00391C56" w:rsidP="00615148">
      <w:pPr>
        <w:pStyle w:val="ListParagraph"/>
        <w:numPr>
          <w:ilvl w:val="1"/>
          <w:numId w:val="24"/>
        </w:numPr>
        <w:bidi/>
        <w:spacing w:after="240" w:line="240" w:lineRule="auto"/>
        <w:ind w:left="630" w:hanging="450"/>
        <w:jc w:val="both"/>
        <w:rPr>
          <w:rFonts w:ascii="Simplified Arabic" w:hAnsi="Simplified Arabic" w:cs="Simplified Arabic"/>
          <w:sz w:val="28"/>
          <w:szCs w:val="28"/>
          <w:rtl/>
        </w:rPr>
      </w:pPr>
      <w:r w:rsidRPr="00391C56">
        <w:rPr>
          <w:rFonts w:ascii="Simplified Arabic" w:hAnsi="Simplified Arabic" w:cs="Simplified Arabic" w:hint="cs"/>
          <w:sz w:val="28"/>
          <w:szCs w:val="28"/>
          <w:rtl/>
        </w:rPr>
        <w:t>الإمام الخامنئيّ (دام ظلّه)، من كلمة له</w:t>
      </w:r>
      <w:r w:rsidR="00B8596D">
        <w:rPr>
          <w:rFonts w:ascii="Simplified Arabic" w:hAnsi="Simplified Arabic" w:cs="Simplified Arabic" w:hint="cs"/>
          <w:sz w:val="28"/>
          <w:szCs w:val="28"/>
          <w:rtl/>
        </w:rPr>
        <w:t xml:space="preserve"> </w:t>
      </w:r>
      <w:r w:rsidR="004248F6" w:rsidRPr="00B71CAE">
        <w:rPr>
          <w:rFonts w:ascii="Simplified Arabic" w:hAnsi="Simplified Arabic" w:cs="Simplified Arabic"/>
          <w:sz w:val="28"/>
          <w:szCs w:val="28"/>
          <w:rtl/>
        </w:rPr>
        <w:t>عند لقائه مسؤولي النظام، بمناسبة عيد الفطر السعيد، 24/03/1993م</w:t>
      </w:r>
      <w:r w:rsidR="004248F6" w:rsidRPr="00B71CAE">
        <w:rPr>
          <w:rFonts w:ascii="Simplified Arabic" w:hAnsi="Simplified Arabic" w:cs="Simplified Arabic"/>
          <w:sz w:val="28"/>
          <w:szCs w:val="28"/>
        </w:rPr>
        <w:t>.</w:t>
      </w:r>
    </w:p>
    <w:p w:rsidR="004248F6" w:rsidRPr="00B71CAE" w:rsidRDefault="00391C56" w:rsidP="00615148">
      <w:pPr>
        <w:pStyle w:val="ListParagraph"/>
        <w:numPr>
          <w:ilvl w:val="1"/>
          <w:numId w:val="24"/>
        </w:numPr>
        <w:bidi/>
        <w:spacing w:after="240" w:line="240" w:lineRule="auto"/>
        <w:ind w:left="630" w:hanging="450"/>
        <w:jc w:val="both"/>
        <w:rPr>
          <w:rFonts w:ascii="Simplified Arabic" w:hAnsi="Simplified Arabic" w:cs="Simplified Arabic"/>
          <w:sz w:val="28"/>
          <w:szCs w:val="28"/>
          <w:rtl/>
        </w:rPr>
      </w:pPr>
      <w:r w:rsidRPr="00391C56">
        <w:rPr>
          <w:rFonts w:ascii="Simplified Arabic" w:hAnsi="Simplified Arabic" w:cs="Simplified Arabic" w:hint="cs"/>
          <w:sz w:val="28"/>
          <w:szCs w:val="28"/>
          <w:rtl/>
        </w:rPr>
        <w:t>الإمام الخامنئيّ (دام ظلّه)، من كلمة له</w:t>
      </w:r>
      <w:r w:rsidR="004248F6" w:rsidRPr="00B71CAE">
        <w:rPr>
          <w:rFonts w:ascii="Simplified Arabic" w:hAnsi="Simplified Arabic" w:cs="Simplified Arabic"/>
          <w:sz w:val="28"/>
          <w:szCs w:val="28"/>
          <w:rtl/>
        </w:rPr>
        <w:t xml:space="preserve"> في جمعٍ من القادة والعاملين في جيش الجمهوريّة الإسلاميّة، 19/04/2015م</w:t>
      </w:r>
      <w:r w:rsidR="004248F6" w:rsidRPr="00B71CAE">
        <w:rPr>
          <w:rFonts w:ascii="Simplified Arabic" w:hAnsi="Simplified Arabic" w:cs="Simplified Arabic"/>
          <w:sz w:val="28"/>
          <w:szCs w:val="28"/>
        </w:rPr>
        <w:t>.</w:t>
      </w:r>
    </w:p>
    <w:p w:rsidR="004248F6" w:rsidRPr="00B71CAE" w:rsidRDefault="00391C56" w:rsidP="00615148">
      <w:pPr>
        <w:pStyle w:val="ListParagraph"/>
        <w:numPr>
          <w:ilvl w:val="1"/>
          <w:numId w:val="24"/>
        </w:numPr>
        <w:bidi/>
        <w:spacing w:after="240" w:line="240" w:lineRule="auto"/>
        <w:ind w:left="630" w:hanging="450"/>
        <w:jc w:val="both"/>
        <w:rPr>
          <w:rFonts w:ascii="Simplified Arabic" w:hAnsi="Simplified Arabic" w:cs="Simplified Arabic"/>
          <w:sz w:val="28"/>
          <w:szCs w:val="28"/>
          <w:rtl/>
        </w:rPr>
      </w:pPr>
      <w:r w:rsidRPr="00391C56">
        <w:rPr>
          <w:rFonts w:ascii="Simplified Arabic" w:hAnsi="Simplified Arabic" w:cs="Simplified Arabic" w:hint="cs"/>
          <w:sz w:val="28"/>
          <w:szCs w:val="28"/>
          <w:rtl/>
        </w:rPr>
        <w:t>الإمام الخامنئيّ (دام ظلّه)، من كلمة له</w:t>
      </w:r>
      <w:r w:rsidR="004248F6" w:rsidRPr="00B71CAE">
        <w:rPr>
          <w:rFonts w:ascii="Simplified Arabic" w:hAnsi="Simplified Arabic" w:cs="Simplified Arabic"/>
          <w:sz w:val="28"/>
          <w:szCs w:val="28"/>
          <w:rtl/>
        </w:rPr>
        <w:t xml:space="preserve"> في لقاء جمعٍ من أعضاء التعبئة، 07/09/1369هـ.ش</w:t>
      </w:r>
      <w:r w:rsidR="004248F6" w:rsidRPr="00B71CAE">
        <w:rPr>
          <w:rFonts w:ascii="Simplified Arabic" w:hAnsi="Simplified Arabic" w:cs="Simplified Arabic"/>
          <w:sz w:val="28"/>
          <w:szCs w:val="28"/>
        </w:rPr>
        <w:t>.</w:t>
      </w:r>
    </w:p>
    <w:p w:rsidR="004248F6" w:rsidRPr="00B71CAE" w:rsidRDefault="00391C56" w:rsidP="00615148">
      <w:pPr>
        <w:pStyle w:val="ListParagraph"/>
        <w:numPr>
          <w:ilvl w:val="1"/>
          <w:numId w:val="24"/>
        </w:numPr>
        <w:bidi/>
        <w:spacing w:after="240" w:line="240" w:lineRule="auto"/>
        <w:ind w:left="630" w:hanging="450"/>
        <w:jc w:val="both"/>
        <w:rPr>
          <w:rFonts w:ascii="Simplified Arabic" w:hAnsi="Simplified Arabic" w:cs="Simplified Arabic"/>
          <w:sz w:val="28"/>
          <w:szCs w:val="28"/>
          <w:rtl/>
        </w:rPr>
      </w:pPr>
      <w:r w:rsidRPr="00391C56">
        <w:rPr>
          <w:rFonts w:ascii="Simplified Arabic" w:hAnsi="Simplified Arabic" w:cs="Simplified Arabic" w:hint="cs"/>
          <w:sz w:val="28"/>
          <w:szCs w:val="28"/>
          <w:rtl/>
        </w:rPr>
        <w:t>الإمام الخامنئيّ (دام ظلّه)، من كلمة له</w:t>
      </w:r>
      <w:r w:rsidR="004248F6" w:rsidRPr="00B71CAE">
        <w:rPr>
          <w:rFonts w:ascii="Simplified Arabic" w:hAnsi="Simplified Arabic" w:cs="Simplified Arabic"/>
          <w:sz w:val="28"/>
          <w:szCs w:val="28"/>
          <w:rtl/>
        </w:rPr>
        <w:t xml:space="preserve"> في خطبت</w:t>
      </w:r>
      <w:r w:rsidR="001F0F6D">
        <w:rPr>
          <w:rFonts w:ascii="Simplified Arabic" w:hAnsi="Simplified Arabic" w:cs="Simplified Arabic" w:hint="cs"/>
          <w:sz w:val="28"/>
          <w:szCs w:val="28"/>
          <w:rtl/>
        </w:rPr>
        <w:t>َ</w:t>
      </w:r>
      <w:r w:rsidR="001F0F6D">
        <w:rPr>
          <w:rFonts w:ascii="Simplified Arabic" w:hAnsi="Simplified Arabic" w:cs="Simplified Arabic"/>
          <w:sz w:val="28"/>
          <w:szCs w:val="28"/>
          <w:rtl/>
        </w:rPr>
        <w:t>ي</w:t>
      </w:r>
      <w:r w:rsidR="004248F6" w:rsidRPr="00B71CAE">
        <w:rPr>
          <w:rFonts w:ascii="Simplified Arabic" w:hAnsi="Simplified Arabic" w:cs="Simplified Arabic"/>
          <w:sz w:val="28"/>
          <w:szCs w:val="28"/>
          <w:rtl/>
        </w:rPr>
        <w:t xml:space="preserve"> صلاة الجمعة، 22/01/1382هـ.ش</w:t>
      </w:r>
      <w:r w:rsidR="004248F6" w:rsidRPr="00B71CAE">
        <w:rPr>
          <w:rFonts w:ascii="Simplified Arabic" w:hAnsi="Simplified Arabic" w:cs="Simplified Arabic"/>
          <w:sz w:val="28"/>
          <w:szCs w:val="28"/>
        </w:rPr>
        <w:t>.</w:t>
      </w:r>
    </w:p>
    <w:p w:rsidR="004248F6" w:rsidRPr="00B71CAE" w:rsidRDefault="00391C56" w:rsidP="00615148">
      <w:pPr>
        <w:pStyle w:val="ListParagraph"/>
        <w:numPr>
          <w:ilvl w:val="1"/>
          <w:numId w:val="24"/>
        </w:numPr>
        <w:bidi/>
        <w:spacing w:after="240" w:line="240" w:lineRule="auto"/>
        <w:ind w:left="630" w:hanging="450"/>
        <w:jc w:val="both"/>
        <w:rPr>
          <w:rFonts w:ascii="Simplified Arabic" w:hAnsi="Simplified Arabic" w:cs="Simplified Arabic"/>
          <w:sz w:val="28"/>
          <w:szCs w:val="28"/>
          <w:rtl/>
        </w:rPr>
      </w:pPr>
      <w:r w:rsidRPr="00391C56">
        <w:rPr>
          <w:rFonts w:ascii="Simplified Arabic" w:hAnsi="Simplified Arabic" w:cs="Simplified Arabic" w:hint="cs"/>
          <w:sz w:val="28"/>
          <w:szCs w:val="28"/>
          <w:rtl/>
        </w:rPr>
        <w:t>الإمام الخامنئيّ (دام ظلّه)، من كلمة له</w:t>
      </w:r>
      <w:r w:rsidR="004248F6" w:rsidRPr="00B71CAE">
        <w:rPr>
          <w:rFonts w:ascii="Simplified Arabic" w:hAnsi="Simplified Arabic" w:cs="Simplified Arabic"/>
          <w:sz w:val="28"/>
          <w:szCs w:val="28"/>
          <w:rtl/>
        </w:rPr>
        <w:t xml:space="preserve"> في لقاء جمعٍ من المعلّمين والعمّال، 12/02/1383هـ.ش</w:t>
      </w:r>
      <w:r w:rsidR="004248F6" w:rsidRPr="00B71CAE">
        <w:rPr>
          <w:rFonts w:ascii="Simplified Arabic" w:hAnsi="Simplified Arabic" w:cs="Simplified Arabic"/>
          <w:sz w:val="28"/>
          <w:szCs w:val="28"/>
        </w:rPr>
        <w:t>.</w:t>
      </w:r>
    </w:p>
    <w:p w:rsidR="004248F6" w:rsidRPr="00B71CAE" w:rsidRDefault="00391C56" w:rsidP="00615148">
      <w:pPr>
        <w:pStyle w:val="ListParagraph"/>
        <w:numPr>
          <w:ilvl w:val="1"/>
          <w:numId w:val="24"/>
        </w:numPr>
        <w:bidi/>
        <w:spacing w:after="240" w:line="240" w:lineRule="auto"/>
        <w:ind w:left="630" w:hanging="450"/>
        <w:jc w:val="both"/>
        <w:rPr>
          <w:rFonts w:ascii="Simplified Arabic" w:hAnsi="Simplified Arabic" w:cs="Simplified Arabic"/>
          <w:sz w:val="28"/>
          <w:szCs w:val="28"/>
          <w:rtl/>
        </w:rPr>
      </w:pPr>
      <w:r w:rsidRPr="00391C56">
        <w:rPr>
          <w:rFonts w:ascii="Simplified Arabic" w:hAnsi="Simplified Arabic" w:cs="Simplified Arabic" w:hint="cs"/>
          <w:sz w:val="28"/>
          <w:szCs w:val="28"/>
          <w:rtl/>
        </w:rPr>
        <w:t xml:space="preserve">الإمام الخامنئيّ (دام ظلّه)، </w:t>
      </w:r>
      <w:r w:rsidR="004248F6" w:rsidRPr="00B71CAE">
        <w:rPr>
          <w:rFonts w:ascii="Simplified Arabic" w:hAnsi="Simplified Arabic" w:cs="Simplified Arabic"/>
          <w:sz w:val="28"/>
          <w:szCs w:val="28"/>
          <w:rtl/>
        </w:rPr>
        <w:t>رسالته إلى مؤتمر الحجّ، 29/10/1383هـ.ش</w:t>
      </w:r>
      <w:r w:rsidR="004248F6" w:rsidRPr="00B71CAE">
        <w:rPr>
          <w:rFonts w:ascii="Simplified Arabic" w:hAnsi="Simplified Arabic" w:cs="Simplified Arabic"/>
          <w:sz w:val="28"/>
          <w:szCs w:val="28"/>
        </w:rPr>
        <w:t>.</w:t>
      </w:r>
    </w:p>
    <w:p w:rsidR="004248F6" w:rsidRPr="00B71CAE" w:rsidRDefault="00391C56" w:rsidP="00615148">
      <w:pPr>
        <w:pStyle w:val="ListParagraph"/>
        <w:numPr>
          <w:ilvl w:val="1"/>
          <w:numId w:val="24"/>
        </w:numPr>
        <w:bidi/>
        <w:spacing w:after="240" w:line="240" w:lineRule="auto"/>
        <w:ind w:left="630" w:hanging="450"/>
        <w:jc w:val="both"/>
        <w:rPr>
          <w:rFonts w:ascii="Simplified Arabic" w:hAnsi="Simplified Arabic" w:cs="Simplified Arabic"/>
          <w:sz w:val="28"/>
          <w:szCs w:val="28"/>
          <w:rtl/>
        </w:rPr>
      </w:pPr>
      <w:r w:rsidRPr="00391C56">
        <w:rPr>
          <w:rFonts w:ascii="Simplified Arabic" w:hAnsi="Simplified Arabic" w:cs="Simplified Arabic" w:hint="cs"/>
          <w:sz w:val="28"/>
          <w:szCs w:val="28"/>
          <w:rtl/>
        </w:rPr>
        <w:t>الإمام الخامنئيّ (دام ظلّه)، من كلمة له</w:t>
      </w:r>
      <w:r w:rsidR="004248F6" w:rsidRPr="00B71CAE">
        <w:rPr>
          <w:rFonts w:ascii="Simplified Arabic" w:hAnsi="Simplified Arabic" w:cs="Simplified Arabic"/>
          <w:sz w:val="28"/>
          <w:szCs w:val="28"/>
          <w:rtl/>
        </w:rPr>
        <w:t xml:space="preserve"> في لقائه مسؤولي النظام الإسلاميّ وسفراء البلدان الإسلاميّة، 18/07/2015م</w:t>
      </w:r>
      <w:r w:rsidR="004248F6" w:rsidRPr="00B71CAE">
        <w:rPr>
          <w:rFonts w:ascii="Simplified Arabic" w:hAnsi="Simplified Arabic" w:cs="Simplified Arabic"/>
          <w:sz w:val="28"/>
          <w:szCs w:val="28"/>
        </w:rPr>
        <w:t>.</w:t>
      </w:r>
    </w:p>
    <w:p w:rsidR="004248F6" w:rsidRPr="00B71CAE" w:rsidRDefault="00391C56" w:rsidP="00615148">
      <w:pPr>
        <w:pStyle w:val="ListParagraph"/>
        <w:numPr>
          <w:ilvl w:val="1"/>
          <w:numId w:val="24"/>
        </w:numPr>
        <w:bidi/>
        <w:spacing w:after="240" w:line="240" w:lineRule="auto"/>
        <w:ind w:left="630" w:hanging="450"/>
        <w:jc w:val="both"/>
        <w:rPr>
          <w:rFonts w:ascii="Simplified Arabic" w:hAnsi="Simplified Arabic" w:cs="Simplified Arabic"/>
          <w:sz w:val="28"/>
          <w:szCs w:val="28"/>
          <w:rtl/>
        </w:rPr>
      </w:pPr>
      <w:r w:rsidRPr="00391C56">
        <w:rPr>
          <w:rFonts w:ascii="Simplified Arabic" w:hAnsi="Simplified Arabic" w:cs="Simplified Arabic" w:hint="cs"/>
          <w:sz w:val="28"/>
          <w:szCs w:val="28"/>
          <w:rtl/>
        </w:rPr>
        <w:t>الإمام الخامنئيّ (دام ظلّه)، من كلمة له</w:t>
      </w:r>
      <w:r w:rsidR="004248F6" w:rsidRPr="00B71CAE">
        <w:rPr>
          <w:rFonts w:ascii="Simplified Arabic" w:hAnsi="Simplified Arabic" w:cs="Simplified Arabic"/>
          <w:sz w:val="28"/>
          <w:szCs w:val="28"/>
          <w:rtl/>
        </w:rPr>
        <w:t xml:space="preserve"> في جمعٍ من العلماء، 04/11/1368هـ.ش</w:t>
      </w:r>
      <w:r w:rsidR="004248F6" w:rsidRPr="00B71CAE">
        <w:rPr>
          <w:rFonts w:ascii="Simplified Arabic" w:hAnsi="Simplified Arabic" w:cs="Simplified Arabic"/>
          <w:sz w:val="28"/>
          <w:szCs w:val="28"/>
        </w:rPr>
        <w:t>.</w:t>
      </w:r>
    </w:p>
    <w:p w:rsidR="004248F6" w:rsidRPr="00B71CAE" w:rsidRDefault="00391C56" w:rsidP="00615148">
      <w:pPr>
        <w:pStyle w:val="ListParagraph"/>
        <w:numPr>
          <w:ilvl w:val="1"/>
          <w:numId w:val="24"/>
        </w:numPr>
        <w:bidi/>
        <w:spacing w:after="240" w:line="240" w:lineRule="auto"/>
        <w:ind w:left="630" w:hanging="450"/>
        <w:jc w:val="both"/>
        <w:rPr>
          <w:rFonts w:ascii="Simplified Arabic" w:hAnsi="Simplified Arabic" w:cs="Simplified Arabic"/>
          <w:sz w:val="28"/>
          <w:szCs w:val="28"/>
          <w:rtl/>
        </w:rPr>
      </w:pPr>
      <w:r w:rsidRPr="00391C56">
        <w:rPr>
          <w:rFonts w:ascii="Simplified Arabic" w:hAnsi="Simplified Arabic" w:cs="Simplified Arabic" w:hint="cs"/>
          <w:sz w:val="28"/>
          <w:szCs w:val="28"/>
          <w:rtl/>
        </w:rPr>
        <w:t>الإمام الخامنئيّ (دام ظلّه)، من كلمة له</w:t>
      </w:r>
      <w:r w:rsidR="004248F6" w:rsidRPr="00B71CAE">
        <w:rPr>
          <w:rFonts w:ascii="Simplified Arabic" w:hAnsi="Simplified Arabic" w:cs="Simplified Arabic"/>
          <w:sz w:val="28"/>
          <w:szCs w:val="28"/>
          <w:rtl/>
        </w:rPr>
        <w:t xml:space="preserve"> في جمعٍ من الطلّاب والمدرّسين في مدرسة آية الله مجتهدي العلميّة، 11/06/2004م.</w:t>
      </w:r>
    </w:p>
    <w:p w:rsidR="00094A8C" w:rsidRPr="00B71CAE" w:rsidRDefault="00094A8C" w:rsidP="00B71CAE">
      <w:pPr>
        <w:bidi/>
        <w:spacing w:after="120" w:line="240" w:lineRule="auto"/>
        <w:rPr>
          <w:rFonts w:ascii="Simplified Arabic" w:hAnsi="Simplified Arabic" w:cs="Simplified Arabic"/>
          <w:sz w:val="28"/>
          <w:szCs w:val="28"/>
        </w:rPr>
      </w:pPr>
    </w:p>
    <w:sectPr w:rsidR="00094A8C" w:rsidRPr="00B71CAE" w:rsidSect="000E02FA">
      <w:headerReference w:type="default" r:id="rId18"/>
      <w:footerReference w:type="default" r:id="rId19"/>
      <w:pgSz w:w="12240" w:h="15840"/>
      <w:pgMar w:top="284"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87B" w:rsidRDefault="0092787B" w:rsidP="004248F6">
      <w:pPr>
        <w:spacing w:after="0" w:line="240" w:lineRule="auto"/>
      </w:pPr>
      <w:r>
        <w:separator/>
      </w:r>
    </w:p>
  </w:endnote>
  <w:endnote w:type="continuationSeparator" w:id="0">
    <w:p w:rsidR="0092787B" w:rsidRDefault="0092787B" w:rsidP="004248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altName w:val="Times New Roman"/>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 w:name="A- Amir 2">
    <w:altName w:val="Arial"/>
    <w:charset w:val="B2"/>
    <w:family w:val="auto"/>
    <w:pitch w:val="variable"/>
    <w:sig w:usb0="00002001" w:usb1="00000000" w:usb2="00000000" w:usb3="00000000" w:csb0="00000040" w:csb1="00000000"/>
  </w:font>
  <w:font w:name="A- Amir 3">
    <w:altName w:val="Times New Roman"/>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4180895"/>
      <w:docPartObj>
        <w:docPartGallery w:val="Page Numbers (Bottom of Page)"/>
        <w:docPartUnique/>
      </w:docPartObj>
    </w:sdtPr>
    <w:sdtEndPr>
      <w:rPr>
        <w:noProof/>
      </w:rPr>
    </w:sdtEndPr>
    <w:sdtContent>
      <w:p w:rsidR="002C60B8" w:rsidRDefault="004903F0">
        <w:pPr>
          <w:pStyle w:val="Footer"/>
          <w:jc w:val="center"/>
        </w:pPr>
        <w:r>
          <w:fldChar w:fldCharType="begin"/>
        </w:r>
        <w:r w:rsidR="002C60B8">
          <w:instrText xml:space="preserve"> PAGE   \* MERGEFORMAT </w:instrText>
        </w:r>
        <w:r>
          <w:fldChar w:fldCharType="separate"/>
        </w:r>
        <w:r w:rsidR="001051D3">
          <w:rPr>
            <w:noProof/>
          </w:rPr>
          <w:t>30</w:t>
        </w:r>
        <w:r>
          <w:rPr>
            <w:noProof/>
          </w:rPr>
          <w:fldChar w:fldCharType="end"/>
        </w:r>
      </w:p>
    </w:sdtContent>
  </w:sdt>
  <w:p w:rsidR="002C60B8" w:rsidRDefault="002C60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87B" w:rsidRDefault="0092787B" w:rsidP="004248F6">
      <w:pPr>
        <w:spacing w:after="0" w:line="240" w:lineRule="auto"/>
      </w:pPr>
      <w:r>
        <w:separator/>
      </w:r>
    </w:p>
  </w:footnote>
  <w:footnote w:type="continuationSeparator" w:id="0">
    <w:p w:rsidR="0092787B" w:rsidRDefault="0092787B" w:rsidP="004248F6">
      <w:pPr>
        <w:spacing w:after="0" w:line="240" w:lineRule="auto"/>
      </w:pPr>
      <w:r>
        <w:continuationSeparator/>
      </w:r>
    </w:p>
  </w:footnote>
  <w:footnote w:id="1">
    <w:p w:rsidR="002C60B8" w:rsidRPr="00CF1F9E" w:rsidRDefault="002C60B8" w:rsidP="003B25BC">
      <w:pPr>
        <w:pStyle w:val="FootnoteText"/>
        <w:bidi/>
        <w:jc w:val="both"/>
        <w:rPr>
          <w:rFonts w:ascii="Traditional Arabic" w:hAnsi="Traditional Arabic" w:cs="Traditional Arabic"/>
          <w:sz w:val="24"/>
          <w:szCs w:val="24"/>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الإمام الخامنئيّ (دام ظلّه)، من كلمة له في أعضاء مجلس الخبراء، بتاريخ 12/03/2015م.</w:t>
      </w:r>
    </w:p>
  </w:footnote>
  <w:footnote w:id="2">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rPr>
        <w:t xml:space="preserve"> </w:t>
      </w:r>
      <w:r w:rsidRPr="00CF1F9E">
        <w:rPr>
          <w:rFonts w:ascii="Traditional Arabic" w:hAnsi="Traditional Arabic" w:cs="Traditional Arabic" w:hint="cs"/>
          <w:sz w:val="24"/>
          <w:szCs w:val="24"/>
          <w:rtl/>
        </w:rPr>
        <w:t>الإمام الخامنئيّ (دام ظلّه)، من كلمة له</w:t>
      </w:r>
      <w:r w:rsidRPr="00CF1F9E">
        <w:rPr>
          <w:rFonts w:ascii="Traditional Arabic" w:hAnsi="Traditional Arabic" w:cs="Traditional Arabic"/>
          <w:sz w:val="24"/>
          <w:szCs w:val="24"/>
          <w:rtl/>
        </w:rPr>
        <w:t xml:space="preserve"> في التشكّلات المختلفة لجامعيّي جامعات طهران، 14/01/1999م.</w:t>
      </w:r>
    </w:p>
  </w:footnote>
  <w:footnote w:id="3">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w:t>
      </w:r>
      <w:r w:rsidRPr="00CF1F9E">
        <w:rPr>
          <w:rFonts w:ascii="Traditional Arabic" w:hAnsi="Traditional Arabic" w:cs="Traditional Arabic"/>
          <w:sz w:val="24"/>
          <w:szCs w:val="24"/>
          <w:rtl/>
        </w:rPr>
        <w:t>الكلينيّ، محمّد بن يعقوب</w:t>
      </w:r>
      <w:r>
        <w:rPr>
          <w:rFonts w:ascii="Traditional Arabic" w:hAnsi="Traditional Arabic" w:cs="Traditional Arabic" w:hint="cs"/>
          <w:sz w:val="24"/>
          <w:szCs w:val="24"/>
          <w:rtl/>
          <w:lang w:bidi="ar-LB"/>
        </w:rPr>
        <w:t>،</w:t>
      </w:r>
      <w:r w:rsidRPr="00CF1F9E">
        <w:rPr>
          <w:rFonts w:ascii="Traditional Arabic" w:hAnsi="Traditional Arabic" w:cs="Traditional Arabic"/>
          <w:sz w:val="24"/>
          <w:szCs w:val="24"/>
          <w:rtl/>
        </w:rPr>
        <w:t xml:space="preserve"> الروضة من الكافي، تصحيح وتعليق</w:t>
      </w:r>
      <w:r>
        <w:rPr>
          <w:rFonts w:ascii="Traditional Arabic" w:hAnsi="Traditional Arabic" w:cs="Traditional Arabic" w:hint="cs"/>
          <w:sz w:val="24"/>
          <w:szCs w:val="24"/>
          <w:rtl/>
        </w:rPr>
        <w:t>:</w:t>
      </w:r>
      <w:r w:rsidRPr="00CF1F9E">
        <w:rPr>
          <w:rFonts w:ascii="Traditional Arabic" w:hAnsi="Traditional Arabic" w:cs="Traditional Arabic"/>
          <w:sz w:val="24"/>
          <w:szCs w:val="24"/>
          <w:rtl/>
        </w:rPr>
        <w:t xml:space="preserve"> علي أكبر الغفاريّ، دار الكتب الإسلاميّة، طهران، ط2، 1389هـ.ق، ج8، ص93.</w:t>
      </w:r>
    </w:p>
  </w:footnote>
  <w:footnote w:id="4">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lang w:bidi="ar-LB"/>
        </w:rPr>
        <w:t xml:space="preserve"> </w:t>
      </w:r>
      <w:r w:rsidRPr="00CF1F9E">
        <w:rPr>
          <w:rFonts w:ascii="Traditional Arabic" w:hAnsi="Traditional Arabic" w:cs="Traditional Arabic"/>
          <w:sz w:val="24"/>
          <w:szCs w:val="24"/>
          <w:rtl/>
          <w:lang w:bidi="ar-LB"/>
        </w:rPr>
        <w:t xml:space="preserve">الإمام الخامنئيّ (دام ظلّه)، </w:t>
      </w:r>
      <w:r w:rsidRPr="00CF1F9E">
        <w:rPr>
          <w:rFonts w:ascii="Traditional Arabic" w:hAnsi="Traditional Arabic" w:cs="Traditional Arabic" w:hint="cs"/>
          <w:sz w:val="24"/>
          <w:szCs w:val="24"/>
          <w:rtl/>
          <w:lang w:bidi="ar-LB"/>
        </w:rPr>
        <w:t>من كلمة له</w:t>
      </w:r>
      <w:r w:rsidRPr="00CF1F9E">
        <w:rPr>
          <w:rFonts w:ascii="Traditional Arabic" w:hAnsi="Traditional Arabic" w:cs="Traditional Arabic"/>
          <w:sz w:val="24"/>
          <w:szCs w:val="24"/>
          <w:rtl/>
          <w:lang w:bidi="ar-LB"/>
        </w:rPr>
        <w:t xml:space="preserve"> في لقاء أعضاء اتّحاد التجمّعات الإسلاميّة لطلّاب المدارس، 17/09/2003م.</w:t>
      </w:r>
    </w:p>
  </w:footnote>
  <w:footnote w:id="5">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lang w:bidi="ar-LB"/>
        </w:rPr>
        <w:t xml:space="preserve"> </w:t>
      </w:r>
      <w:r w:rsidRPr="00CF1F9E">
        <w:rPr>
          <w:rFonts w:ascii="Traditional Arabic" w:hAnsi="Traditional Arabic" w:cs="Traditional Arabic"/>
          <w:sz w:val="24"/>
          <w:szCs w:val="24"/>
          <w:rtl/>
          <w:lang w:bidi="ar-LB"/>
        </w:rPr>
        <w:t xml:space="preserve">الإمام الخامنئيّ (دام ظلّه)، </w:t>
      </w:r>
      <w:r w:rsidRPr="00CF1F9E">
        <w:rPr>
          <w:rFonts w:ascii="Traditional Arabic" w:hAnsi="Traditional Arabic" w:cs="Traditional Arabic" w:hint="cs"/>
          <w:sz w:val="24"/>
          <w:szCs w:val="24"/>
          <w:rtl/>
          <w:lang w:bidi="ar-LB"/>
        </w:rPr>
        <w:t>من كلمة له</w:t>
      </w:r>
      <w:r w:rsidRPr="00CF1F9E">
        <w:rPr>
          <w:rFonts w:ascii="Traditional Arabic" w:hAnsi="Traditional Arabic" w:cs="Traditional Arabic"/>
          <w:sz w:val="24"/>
          <w:szCs w:val="24"/>
          <w:rtl/>
          <w:lang w:bidi="ar-LB"/>
        </w:rPr>
        <w:t xml:space="preserve"> في مناسبة عيد الغدير، 06/12/2009م.</w:t>
      </w:r>
    </w:p>
  </w:footnote>
  <w:footnote w:id="6">
    <w:p w:rsidR="002C60B8" w:rsidRPr="00CF1F9E" w:rsidRDefault="002C60B8" w:rsidP="003B25BC">
      <w:pPr>
        <w:pStyle w:val="FootnoteText"/>
        <w:bidi/>
        <w:jc w:val="lowKashida"/>
        <w:rPr>
          <w:rFonts w:ascii="Traditional Arabic" w:hAnsi="Traditional Arabic" w:cs="Traditional Arabic"/>
          <w:sz w:val="24"/>
          <w:szCs w:val="24"/>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w:t>
      </w:r>
      <w:r w:rsidRPr="00CF1F9E">
        <w:rPr>
          <w:rFonts w:ascii="Traditional Arabic" w:hAnsi="Traditional Arabic" w:cs="Traditional Arabic"/>
          <w:sz w:val="24"/>
          <w:szCs w:val="24"/>
          <w:rtl/>
        </w:rPr>
        <w:t>كيث روبرت مردوخ (بالإنجليزية</w:t>
      </w:r>
      <w:r>
        <w:rPr>
          <w:rFonts w:ascii="Traditional Arabic" w:hAnsi="Traditional Arabic" w:cs="Traditional Arabic" w:hint="cs"/>
          <w:sz w:val="24"/>
          <w:szCs w:val="24"/>
          <w:rtl/>
        </w:rPr>
        <w:t xml:space="preserve"> </w:t>
      </w:r>
      <w:r w:rsidRPr="00CF1F9E">
        <w:rPr>
          <w:rFonts w:ascii="Traditional Arabic" w:hAnsi="Traditional Arabic" w:cs="Traditional Arabic"/>
          <w:sz w:val="24"/>
          <w:szCs w:val="24"/>
        </w:rPr>
        <w:t>:Keith Rupert Murdoch)</w:t>
      </w:r>
      <w:r w:rsidRPr="00CF1F9E">
        <w:rPr>
          <w:rFonts w:ascii="Traditional Arabic" w:hAnsi="Traditional Arabic" w:cs="Traditional Arabic"/>
          <w:sz w:val="24"/>
          <w:szCs w:val="24"/>
          <w:rtl/>
        </w:rPr>
        <w:t xml:space="preserve"> رجل أعمال أستراليّ أمريكيّ (من مواليد 11 مارس 1931)، يُعَدّ قطباً من أقطاب التجارة والإعلام الدوليّ. </w:t>
      </w:r>
      <w:r w:rsidRPr="00CF1F9E">
        <w:rPr>
          <w:rFonts w:ascii="Traditional Arabic" w:hAnsi="Traditional Arabic" w:cs="Traditional Arabic"/>
          <w:sz w:val="24"/>
          <w:szCs w:val="24"/>
          <w:rtl/>
          <w:lang w:bidi="ar-LB"/>
        </w:rPr>
        <w:t xml:space="preserve">هو مؤسّس ورئيس مجلس الإدارة، والرئيس التنفيذيّ للشركة القابضة للإعلام الدوليّ نيوز كوربوريشن </w:t>
      </w:r>
      <w:r w:rsidRPr="00CF1F9E">
        <w:rPr>
          <w:rFonts w:ascii="Traditional Arabic" w:hAnsi="Traditional Arabic" w:cs="Traditional Arabic"/>
          <w:sz w:val="24"/>
          <w:szCs w:val="24"/>
          <w:lang w:bidi="ar-LB"/>
        </w:rPr>
        <w:t>News corporation</w:t>
      </w:r>
      <w:r w:rsidRPr="00CF1F9E">
        <w:rPr>
          <w:rFonts w:ascii="Traditional Arabic" w:hAnsi="Traditional Arabic" w:cs="Traditional Arabic"/>
          <w:sz w:val="24"/>
          <w:szCs w:val="24"/>
          <w:rtl/>
          <w:lang w:bidi="ar-LB"/>
        </w:rPr>
        <w:t xml:space="preserve"> التابع لها قناة فوكس نيوز الإخباريّة المشهورة بمناصرتها المطلقة لإسرائيل وعدائها الشديد للقضيّة الفلسطينيّة. تُعَدّ شركة نيوز كوربوريشن ثاني أكبر تكتّل لوسائل الإعلام في العالم.</w:t>
      </w:r>
    </w:p>
  </w:footnote>
  <w:footnote w:id="7">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lang w:bidi="ar-LB"/>
        </w:rPr>
        <w:t xml:space="preserve"> </w:t>
      </w:r>
      <w:r w:rsidRPr="00CF1F9E">
        <w:rPr>
          <w:rFonts w:ascii="Traditional Arabic" w:hAnsi="Traditional Arabic" w:cs="Traditional Arabic"/>
          <w:sz w:val="24"/>
          <w:szCs w:val="24"/>
          <w:rtl/>
          <w:lang w:bidi="ar-LB"/>
        </w:rPr>
        <w:t>هويدي، فهمي: إدانةٌ لا تلزمنا بالاعتذار لأحد، قناة المنار، 13/01/2015م، نسخة إلكترونيّة.</w:t>
      </w:r>
    </w:p>
    <w:p w:rsidR="002C60B8" w:rsidRPr="00CF1F9E" w:rsidRDefault="004903F0" w:rsidP="003B25BC">
      <w:pPr>
        <w:pStyle w:val="FootnoteText"/>
        <w:bidi/>
        <w:jc w:val="both"/>
        <w:rPr>
          <w:rFonts w:ascii="Traditional Arabic" w:hAnsi="Traditional Arabic" w:cs="Traditional Arabic"/>
          <w:sz w:val="24"/>
          <w:szCs w:val="24"/>
          <w:rtl/>
          <w:lang w:bidi="ar-LB"/>
        </w:rPr>
      </w:pPr>
      <w:hyperlink r:id="rId1" w:history="1">
        <w:r w:rsidR="002C60B8" w:rsidRPr="00CF1F9E">
          <w:rPr>
            <w:rStyle w:val="Hyperlink"/>
            <w:rFonts w:ascii="Traditional Arabic" w:hAnsi="Traditional Arabic" w:cs="Traditional Arabic"/>
            <w:color w:val="auto"/>
            <w:sz w:val="24"/>
            <w:szCs w:val="24"/>
            <w:lang w:bidi="ar-LB"/>
          </w:rPr>
          <w:t>http://archive.almanar.com.lb/article</w:t>
        </w:r>
      </w:hyperlink>
    </w:p>
  </w:footnote>
  <w:footnote w:id="8">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lang w:bidi="ar-LB"/>
        </w:rPr>
        <w:t xml:space="preserve"> </w:t>
      </w:r>
      <w:r w:rsidRPr="00CF1F9E">
        <w:rPr>
          <w:rFonts w:ascii="Traditional Arabic" w:hAnsi="Traditional Arabic" w:cs="Traditional Arabic"/>
          <w:sz w:val="24"/>
          <w:szCs w:val="24"/>
          <w:rtl/>
          <w:lang w:bidi="ar-LB"/>
        </w:rPr>
        <w:t>بروفيسير وصحفيّ وكاتب إسرائيليّ متطرّف.</w:t>
      </w:r>
    </w:p>
  </w:footnote>
  <w:footnote w:id="9">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lang w:bidi="ar-LB"/>
        </w:rPr>
        <w:t xml:space="preserve"> </w:t>
      </w:r>
      <w:r w:rsidRPr="00CF1F9E">
        <w:rPr>
          <w:rFonts w:ascii="Traditional Arabic" w:hAnsi="Traditional Arabic" w:cs="Traditional Arabic"/>
          <w:sz w:val="24"/>
          <w:szCs w:val="24"/>
          <w:rtl/>
          <w:lang w:bidi="ar-LB"/>
        </w:rPr>
        <w:t>يراجع: الرجّوب، عوض</w:t>
      </w:r>
      <w:r>
        <w:rPr>
          <w:rFonts w:ascii="Traditional Arabic" w:hAnsi="Traditional Arabic" w:cs="Traditional Arabic" w:hint="cs"/>
          <w:sz w:val="24"/>
          <w:szCs w:val="24"/>
          <w:rtl/>
          <w:lang w:bidi="ar-LB"/>
        </w:rPr>
        <w:t>،</w:t>
      </w:r>
      <w:r w:rsidRPr="00CF1F9E">
        <w:rPr>
          <w:rFonts w:ascii="Traditional Arabic" w:hAnsi="Traditional Arabic" w:cs="Traditional Arabic"/>
          <w:sz w:val="24"/>
          <w:szCs w:val="24"/>
          <w:rtl/>
          <w:lang w:bidi="ar-LB"/>
        </w:rPr>
        <w:t xml:space="preserve"> تحريض بصحف إسرائيل على الإسلام والمسلمين، قناة الجزيرة، 13/01/2015م، نسخة إلكترونيّة.</w:t>
      </w:r>
    </w:p>
    <w:p w:rsidR="002C60B8" w:rsidRPr="00CF1F9E" w:rsidRDefault="004903F0" w:rsidP="003B25BC">
      <w:pPr>
        <w:pStyle w:val="FootnoteText"/>
        <w:bidi/>
        <w:jc w:val="both"/>
        <w:rPr>
          <w:rFonts w:ascii="Traditional Arabic" w:hAnsi="Traditional Arabic" w:cs="Traditional Arabic"/>
          <w:sz w:val="24"/>
          <w:szCs w:val="24"/>
          <w:rtl/>
          <w:lang w:bidi="ar-LB"/>
        </w:rPr>
      </w:pPr>
      <w:hyperlink r:id="rId2" w:history="1">
        <w:r w:rsidR="002C60B8" w:rsidRPr="00CF1F9E">
          <w:rPr>
            <w:rStyle w:val="Hyperlink"/>
            <w:rFonts w:ascii="Traditional Arabic" w:hAnsi="Traditional Arabic" w:cs="Traditional Arabic"/>
            <w:color w:val="auto"/>
            <w:sz w:val="24"/>
            <w:szCs w:val="24"/>
            <w:lang w:bidi="ar-LB"/>
          </w:rPr>
          <w:t>https://www.aljazeera.net</w:t>
        </w:r>
      </w:hyperlink>
    </w:p>
  </w:footnote>
  <w:footnote w:id="10">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lang w:bidi="ar-LB"/>
        </w:rPr>
        <w:t xml:space="preserve"> </w:t>
      </w:r>
      <w:r w:rsidRPr="00CF1F9E">
        <w:rPr>
          <w:rFonts w:ascii="Traditional Arabic" w:hAnsi="Traditional Arabic" w:cs="Traditional Arabic"/>
          <w:sz w:val="24"/>
          <w:szCs w:val="24"/>
          <w:rtl/>
          <w:lang w:bidi="ar-LB"/>
        </w:rPr>
        <w:t>يراجع: الخامنئيّ، عليّ: الغرب- الشباب في معركة المصير، ترجمة عبّاس نور الدين، دار المعارف الحكميّة، بيروت، ط1، 2016م، ص72.</w:t>
      </w:r>
    </w:p>
  </w:footnote>
  <w:footnote w:id="11">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lang w:bidi="ar-LB"/>
        </w:rPr>
        <w:t xml:space="preserve"> </w:t>
      </w:r>
      <w:r w:rsidRPr="00CF1F9E">
        <w:rPr>
          <w:rFonts w:ascii="Traditional Arabic" w:hAnsi="Traditional Arabic" w:cs="Traditional Arabic"/>
          <w:sz w:val="24"/>
          <w:szCs w:val="24"/>
          <w:rtl/>
          <w:lang w:bidi="ar-LB"/>
        </w:rPr>
        <w:t>البروتستانتيّة هي أحد مذاهب وأشكال الإيمان في الدين المسيحيّ. تعود أصول المذهب إلى الحركة الإصلاحيّة التي قامت في القرن السادس عشر، هدفها إصلاح الكنيسة الكاثوليكيّة في أوروبّا الغربيّة. وهي اليوم واحدة من الانقسامات الرئيسيّة في العالم المسيحيّ إلى جنب الكنيسة الكاثوليكيّة والأرثوذكسيّة الشرقيّة.</w:t>
      </w:r>
      <w:r>
        <w:rPr>
          <w:rFonts w:ascii="Traditional Arabic" w:hAnsi="Traditional Arabic" w:cs="Traditional Arabic" w:hint="cs"/>
          <w:sz w:val="24"/>
          <w:szCs w:val="24"/>
          <w:rtl/>
          <w:lang w:bidi="ar-LB"/>
        </w:rPr>
        <w:t xml:space="preserve"> </w:t>
      </w:r>
      <w:r w:rsidRPr="00CF1F9E">
        <w:rPr>
          <w:rFonts w:ascii="Traditional Arabic" w:hAnsi="Traditional Arabic" w:cs="Traditional Arabic"/>
          <w:sz w:val="24"/>
          <w:szCs w:val="24"/>
          <w:rtl/>
          <w:lang w:bidi="ar-LB"/>
        </w:rPr>
        <w:t>أبرز مقوّمات فكر البروتستانت اللاهوتيّ هي أنّ الحصول على الخلاص أو غفران الخطايا هو هديّة مجانيّة ونعمة الله من خلال الإيمان بيسوع المسيح مخلّصًا، وبالتالي ليس من شروط نيل الغفران القيام بأيّ عمل تكفيريّ أو صالح، وثانيًا رفض «السلطة التعليميّة» في الكنيسة الكاثوليكيّة والتي تنيط بالبابا القول الفصل فيما يتعلّق بتفسير الكتاب المقدّس معتبرًا أنّ لكلّ إمرئ الحقّ في التفسير. وثالثًا أنّ الكتاب المقدّس هو المصدر الوحيد للمعرفة المختصّة بأمور الإيمان. وعارض رابعًا سلطة الكهنوت الخاصّ، باعتبار أن جميع المسيحيّين يتمتّعون بدرجة الكهنوت المقدّسة. وخامسًا سمح للقسّيسين بالزواج.</w:t>
      </w:r>
    </w:p>
  </w:footnote>
  <w:footnote w:id="12">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w:t>
      </w:r>
      <w:r w:rsidRPr="00CF1F9E">
        <w:rPr>
          <w:rFonts w:ascii="Traditional Arabic" w:hAnsi="Traditional Arabic" w:cs="Traditional Arabic"/>
          <w:sz w:val="24"/>
          <w:szCs w:val="24"/>
          <w:rtl/>
        </w:rPr>
        <w:t xml:space="preserve">يراجع: الخامنئيّ، عليّ: الغرب- الشباب في معركة المصير، </w:t>
      </w:r>
      <w:r>
        <w:rPr>
          <w:rFonts w:ascii="Traditional Arabic" w:hAnsi="Traditional Arabic" w:cs="Traditional Arabic"/>
          <w:sz w:val="24"/>
          <w:szCs w:val="24"/>
          <w:rtl/>
        </w:rPr>
        <w:t>م.س</w:t>
      </w:r>
      <w:r w:rsidRPr="00CF1F9E">
        <w:rPr>
          <w:rFonts w:ascii="Traditional Arabic" w:hAnsi="Traditional Arabic" w:cs="Traditional Arabic"/>
          <w:sz w:val="24"/>
          <w:szCs w:val="24"/>
          <w:rtl/>
        </w:rPr>
        <w:t>، ص78.</w:t>
      </w:r>
    </w:p>
  </w:footnote>
  <w:footnote w:id="13">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w:t>
      </w:r>
      <w:r w:rsidRPr="00CF1F9E">
        <w:rPr>
          <w:rFonts w:ascii="Traditional Arabic" w:hAnsi="Traditional Arabic" w:cs="Traditional Arabic"/>
          <w:sz w:val="24"/>
          <w:szCs w:val="24"/>
          <w:rtl/>
        </w:rPr>
        <w:t xml:space="preserve">يراجع: الخامنئيّ، عليّ، </w:t>
      </w:r>
      <w:r>
        <w:rPr>
          <w:rFonts w:ascii="Traditional Arabic" w:hAnsi="Traditional Arabic" w:cs="Traditional Arabic"/>
          <w:sz w:val="24"/>
          <w:szCs w:val="24"/>
          <w:rtl/>
        </w:rPr>
        <w:t>م.ن</w:t>
      </w:r>
      <w:r w:rsidRPr="00CF1F9E">
        <w:rPr>
          <w:rFonts w:ascii="Traditional Arabic" w:hAnsi="Traditional Arabic" w:cs="Traditional Arabic"/>
          <w:sz w:val="24"/>
          <w:szCs w:val="24"/>
          <w:rtl/>
        </w:rPr>
        <w:t>، ص80.</w:t>
      </w:r>
    </w:p>
  </w:footnote>
  <w:footnote w:id="14">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w:t>
      </w:r>
      <w:r w:rsidRPr="00CF1F9E">
        <w:rPr>
          <w:rFonts w:ascii="Traditional Arabic" w:hAnsi="Traditional Arabic" w:cs="Traditional Arabic"/>
          <w:sz w:val="24"/>
          <w:szCs w:val="24"/>
          <w:rtl/>
        </w:rPr>
        <w:t xml:space="preserve">يراجع: الخامنئيّ، علي: الغرب- الشباب في معركة المصير، </w:t>
      </w:r>
      <w:r>
        <w:rPr>
          <w:rFonts w:ascii="Traditional Arabic" w:hAnsi="Traditional Arabic" w:cs="Traditional Arabic"/>
          <w:sz w:val="24"/>
          <w:szCs w:val="24"/>
          <w:rtl/>
        </w:rPr>
        <w:t>م.س</w:t>
      </w:r>
      <w:r w:rsidRPr="00CF1F9E">
        <w:rPr>
          <w:rFonts w:ascii="Traditional Arabic" w:hAnsi="Traditional Arabic" w:cs="Traditional Arabic"/>
          <w:sz w:val="24"/>
          <w:szCs w:val="24"/>
          <w:rtl/>
        </w:rPr>
        <w:t>، ص81.</w:t>
      </w:r>
    </w:p>
  </w:footnote>
  <w:footnote w:id="15">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lang w:bidi="ar-LB"/>
        </w:rPr>
        <w:t xml:space="preserve"> </w:t>
      </w:r>
      <w:r w:rsidRPr="00CF1F9E">
        <w:rPr>
          <w:rFonts w:ascii="Traditional Arabic" w:hAnsi="Traditional Arabic" w:cs="Traditional Arabic"/>
          <w:sz w:val="24"/>
          <w:szCs w:val="24"/>
          <w:rtl/>
          <w:lang w:bidi="ar-LB"/>
        </w:rPr>
        <w:t>يراجع: مجلّة الرصد، تاريخ التجارب السريّة التي أجرتها الحكومة الأمريكيّة على البشر، المركز الإسلاميّ للدراسات الإستراتيجيّة، النجف الأشرف، 2018م، العدد40، ص67.</w:t>
      </w:r>
    </w:p>
  </w:footnote>
  <w:footnote w:id="16">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lang w:bidi="ar-LB"/>
        </w:rPr>
        <w:t xml:space="preserve"> </w:t>
      </w:r>
      <w:r w:rsidRPr="00CF1F9E">
        <w:rPr>
          <w:rFonts w:ascii="Traditional Arabic" w:hAnsi="Traditional Arabic" w:cs="Traditional Arabic"/>
          <w:sz w:val="24"/>
          <w:szCs w:val="24"/>
          <w:rtl/>
          <w:lang w:bidi="ar-LB"/>
        </w:rPr>
        <w:t>والتاريخ يعيد نفسه، فقد دانت منظّمة الصحّة العالميّة تصريحات علماء دعَوا إلى جعل إفريقيا «ميدان اختبار» للقاح ضدّ فيروس كورونا. وجاءت إدانة منظّمة الصحّة بعد اقتراح أحد الأطبّاء الفرنسيّين إجراء تجارب على لقاح محتمل -لكوفيد-19 في أفريقيا. وعرض رئيس وحدة العناية المركزة في مستشفى كوشين في باريس، جان بول ميرا، هذا الاقتراح، خلال مقابلة على قناة تلفزيون (إل.سي.أي) الفرنسيّة مع مدير الأبحاث في معهد الصحّة الوطنيّ الفرنسيّ.</w:t>
      </w:r>
    </w:p>
  </w:footnote>
  <w:footnote w:id="17">
    <w:p w:rsidR="002C60B8" w:rsidRPr="00CF1F9E" w:rsidRDefault="002C60B8" w:rsidP="003B25BC">
      <w:pPr>
        <w:pStyle w:val="NormalWeb"/>
        <w:bidi/>
        <w:spacing w:before="0" w:beforeAutospacing="0" w:after="0" w:afterAutospacing="0"/>
        <w:jc w:val="both"/>
        <w:rPr>
          <w:rFonts w:ascii="Traditional Arabic" w:hAnsi="Traditional Arabic" w:cs="Traditional Arabic"/>
          <w:rtl/>
          <w:lang w:bidi="fa-IR"/>
        </w:rPr>
      </w:pPr>
      <w:r w:rsidRPr="00CF1F9E">
        <w:rPr>
          <w:rStyle w:val="FootnoteReference"/>
          <w:rFonts w:ascii="Traditional Arabic" w:hAnsi="Traditional Arabic" w:cs="Traditional Arabic"/>
        </w:rPr>
        <w:footnoteRef/>
      </w:r>
      <w:r>
        <w:rPr>
          <w:rFonts w:ascii="Traditional Arabic" w:hAnsi="Traditional Arabic" w:cs="Traditional Arabic" w:hint="cs"/>
          <w:rtl/>
          <w:lang w:bidi="fa-IR"/>
        </w:rPr>
        <w:t xml:space="preserve"> </w:t>
      </w:r>
      <w:r w:rsidRPr="0069156A">
        <w:rPr>
          <w:rFonts w:ascii="Traditional Arabic" w:hAnsi="Traditional Arabic" w:cs="Traditional Arabic"/>
          <w:rtl/>
          <w:lang w:bidi="fa-IR"/>
        </w:rPr>
        <w:t xml:space="preserve">ابن شعبة الحراني، الحسن بن علي، تحف العقول عن آل الرسول </w:t>
      </w:r>
      <w:r>
        <w:rPr>
          <w:rFonts w:ascii="Traditional Arabic" w:hAnsi="Traditional Arabic" w:cs="Traditional Arabic" w:hint="cs"/>
          <w:rtl/>
          <w:lang w:bidi="fa-IR"/>
        </w:rPr>
        <w:t>(</w:t>
      </w:r>
      <w:r w:rsidRPr="0069156A">
        <w:rPr>
          <w:rFonts w:ascii="Traditional Arabic" w:hAnsi="Traditional Arabic" w:cs="Traditional Arabic"/>
          <w:rtl/>
          <w:lang w:bidi="fa-IR"/>
        </w:rPr>
        <w:t>صلى الله عليه وآله</w:t>
      </w:r>
      <w:r>
        <w:rPr>
          <w:rFonts w:ascii="Traditional Arabic" w:hAnsi="Traditional Arabic" w:cs="Traditional Arabic" w:hint="cs"/>
          <w:rtl/>
          <w:lang w:bidi="fa-IR"/>
        </w:rPr>
        <w:t>)</w:t>
      </w:r>
      <w:r w:rsidRPr="0069156A">
        <w:rPr>
          <w:rFonts w:ascii="Traditional Arabic" w:hAnsi="Traditional Arabic" w:cs="Traditional Arabic"/>
          <w:rtl/>
          <w:lang w:bidi="fa-IR"/>
        </w:rPr>
        <w:t>، جماعة المدرسين - قم، ط2، 1404هـ، ص68.</w:t>
      </w:r>
    </w:p>
  </w:footnote>
  <w:footnote w:id="18">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w:t>
      </w:r>
      <w:r w:rsidRPr="00CF1F9E">
        <w:rPr>
          <w:rFonts w:ascii="Traditional Arabic" w:hAnsi="Traditional Arabic" w:cs="Traditional Arabic"/>
          <w:sz w:val="24"/>
          <w:szCs w:val="24"/>
          <w:rtl/>
        </w:rPr>
        <w:t>فلسفة سياسيّة قائمة على أفكار الحرّيّة والمساواة.</w:t>
      </w:r>
    </w:p>
  </w:footnote>
  <w:footnote w:id="19">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w:t>
      </w:r>
      <w:r w:rsidRPr="00CF1F9E">
        <w:rPr>
          <w:rFonts w:ascii="Traditional Arabic" w:hAnsi="Traditional Arabic" w:cs="Traditional Arabic"/>
          <w:sz w:val="24"/>
          <w:szCs w:val="24"/>
          <w:rtl/>
        </w:rPr>
        <w:t>المبدأ القائم على فصل السلطة السياسيّة عن السلطة الدينيّة.</w:t>
      </w:r>
    </w:p>
  </w:footnote>
  <w:footnote w:id="20">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w:t>
      </w:r>
      <w:r w:rsidRPr="00CF1F9E">
        <w:rPr>
          <w:rFonts w:ascii="Traditional Arabic" w:hAnsi="Traditional Arabic" w:cs="Traditional Arabic"/>
          <w:sz w:val="24"/>
          <w:szCs w:val="24"/>
          <w:rtl/>
        </w:rPr>
        <w:t>مؤرِّخ فرنسيّ.</w:t>
      </w:r>
    </w:p>
  </w:footnote>
  <w:footnote w:id="21">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w:t>
      </w:r>
      <w:r w:rsidRPr="00CF1F9E">
        <w:rPr>
          <w:rFonts w:ascii="Traditional Arabic" w:hAnsi="Traditional Arabic" w:cs="Traditional Arabic"/>
          <w:sz w:val="24"/>
          <w:szCs w:val="24"/>
          <w:rtl/>
        </w:rPr>
        <w:t>قانون يحدّد مسيرة الفكر والواقع عبر تفاعلات ال (تز)، ونقيضه ال (آنتي تز)، ممّا يؤدّي إلى تحقّق تركيب جديد (سنتز).</w:t>
      </w:r>
    </w:p>
  </w:footnote>
  <w:footnote w:id="22">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lang w:bidi="ar-LB"/>
        </w:rPr>
        <w:t xml:space="preserve"> </w:t>
      </w:r>
      <w:r w:rsidRPr="00CF1F9E">
        <w:rPr>
          <w:rFonts w:ascii="Traditional Arabic" w:hAnsi="Traditional Arabic" w:cs="Traditional Arabic"/>
          <w:sz w:val="24"/>
          <w:szCs w:val="24"/>
          <w:rtl/>
          <w:lang w:bidi="ar-LB"/>
        </w:rPr>
        <w:t xml:space="preserve">الخامنئيّ، علي: الغرب- الشباب في معركة المصير، </w:t>
      </w:r>
      <w:r>
        <w:rPr>
          <w:rFonts w:ascii="Traditional Arabic" w:hAnsi="Traditional Arabic" w:cs="Traditional Arabic"/>
          <w:sz w:val="24"/>
          <w:szCs w:val="24"/>
          <w:rtl/>
          <w:lang w:bidi="ar-LB"/>
        </w:rPr>
        <w:t>م.س</w:t>
      </w:r>
      <w:r w:rsidRPr="00CF1F9E">
        <w:rPr>
          <w:rFonts w:ascii="Traditional Arabic" w:hAnsi="Traditional Arabic" w:cs="Traditional Arabic"/>
          <w:sz w:val="24"/>
          <w:szCs w:val="24"/>
          <w:rtl/>
          <w:lang w:bidi="ar-LB"/>
        </w:rPr>
        <w:t>، ص66.</w:t>
      </w:r>
    </w:p>
  </w:footnote>
  <w:footnote w:id="23">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lang w:bidi="ar-LB"/>
        </w:rPr>
        <w:t xml:space="preserve"> </w:t>
      </w:r>
      <w:r w:rsidRPr="00CF1F9E">
        <w:rPr>
          <w:rFonts w:ascii="Traditional Arabic" w:hAnsi="Traditional Arabic" w:cs="Traditional Arabic"/>
          <w:sz w:val="24"/>
          <w:szCs w:val="24"/>
          <w:rtl/>
          <w:lang w:bidi="ar-LB"/>
        </w:rPr>
        <w:t>معلّم وفيلسوف ومؤلّف أميركيّ.</w:t>
      </w:r>
    </w:p>
  </w:footnote>
  <w:footnote w:id="24">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w:t>
      </w:r>
      <w:r w:rsidRPr="00CF1F9E">
        <w:rPr>
          <w:rFonts w:ascii="Traditional Arabic" w:hAnsi="Traditional Arabic" w:cs="Traditional Arabic"/>
          <w:sz w:val="24"/>
          <w:szCs w:val="24"/>
          <w:rtl/>
        </w:rPr>
        <w:t xml:space="preserve">يراجع: الخامنئيّ، علي: الغرب- الشباب في معركة المصير، </w:t>
      </w:r>
      <w:r>
        <w:rPr>
          <w:rFonts w:ascii="Traditional Arabic" w:hAnsi="Traditional Arabic" w:cs="Traditional Arabic"/>
          <w:sz w:val="24"/>
          <w:szCs w:val="24"/>
          <w:rtl/>
        </w:rPr>
        <w:t>م.س</w:t>
      </w:r>
      <w:r w:rsidRPr="00CF1F9E">
        <w:rPr>
          <w:rFonts w:ascii="Traditional Arabic" w:hAnsi="Traditional Arabic" w:cs="Traditional Arabic"/>
          <w:sz w:val="24"/>
          <w:szCs w:val="24"/>
          <w:rtl/>
        </w:rPr>
        <w:t>، ص66.</w:t>
      </w:r>
    </w:p>
  </w:footnote>
  <w:footnote w:id="25">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lang w:bidi="ar-LB"/>
        </w:rPr>
        <w:t xml:space="preserve"> </w:t>
      </w:r>
      <w:r w:rsidRPr="00CF1F9E">
        <w:rPr>
          <w:rFonts w:ascii="Traditional Arabic" w:hAnsi="Traditional Arabic" w:cs="Traditional Arabic"/>
          <w:sz w:val="24"/>
          <w:szCs w:val="24"/>
          <w:rtl/>
          <w:lang w:bidi="ar-LB"/>
        </w:rPr>
        <w:t xml:space="preserve">الخامنئيّ، علي: الغرب- الشباب في معركة المصير، </w:t>
      </w:r>
      <w:r>
        <w:rPr>
          <w:rFonts w:ascii="Traditional Arabic" w:hAnsi="Traditional Arabic" w:cs="Traditional Arabic"/>
          <w:sz w:val="24"/>
          <w:szCs w:val="24"/>
          <w:rtl/>
          <w:lang w:bidi="ar-LB"/>
        </w:rPr>
        <w:t>م.س</w:t>
      </w:r>
      <w:r w:rsidRPr="00CF1F9E">
        <w:rPr>
          <w:rFonts w:ascii="Traditional Arabic" w:hAnsi="Traditional Arabic" w:cs="Traditional Arabic"/>
          <w:sz w:val="24"/>
          <w:szCs w:val="24"/>
          <w:rtl/>
          <w:lang w:bidi="ar-LB"/>
        </w:rPr>
        <w:t>، ص68.</w:t>
      </w:r>
    </w:p>
  </w:footnote>
  <w:footnote w:id="26">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lang w:bidi="ar-LB"/>
        </w:rPr>
        <w:t xml:space="preserve"> </w:t>
      </w:r>
      <w:r w:rsidRPr="00CF1F9E">
        <w:rPr>
          <w:rFonts w:ascii="Traditional Arabic" w:hAnsi="Traditional Arabic" w:cs="Traditional Arabic"/>
          <w:sz w:val="24"/>
          <w:szCs w:val="24"/>
          <w:rtl/>
          <w:lang w:bidi="ar-LB"/>
        </w:rPr>
        <w:t>يراجع: مجلّة الاستغراب، رحلة التوظيف من الاستشراق إلى الإسلاموفوبيا، أشرف بدر، المركز الإسلاميّ للدراسات الإستراتيجيّة، بيروت، شتاء2017، العدد السادس، ص127.</w:t>
      </w:r>
    </w:p>
  </w:footnote>
  <w:footnote w:id="27">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lang w:bidi="ar-LB"/>
        </w:rPr>
        <w:t xml:space="preserve"> </w:t>
      </w:r>
      <w:r w:rsidRPr="00CF1F9E">
        <w:rPr>
          <w:rFonts w:ascii="Traditional Arabic" w:hAnsi="Traditional Arabic" w:cs="Traditional Arabic"/>
          <w:sz w:val="24"/>
          <w:szCs w:val="24"/>
          <w:rtl/>
          <w:lang w:bidi="ar-LB"/>
        </w:rPr>
        <w:t xml:space="preserve">يراجع: </w:t>
      </w:r>
      <w:r>
        <w:rPr>
          <w:rFonts w:ascii="Traditional Arabic" w:hAnsi="Traditional Arabic" w:cs="Traditional Arabic"/>
          <w:sz w:val="24"/>
          <w:szCs w:val="24"/>
          <w:rtl/>
          <w:lang w:bidi="ar-LB"/>
        </w:rPr>
        <w:t>م.ن</w:t>
      </w:r>
      <w:r w:rsidRPr="00CF1F9E">
        <w:rPr>
          <w:rFonts w:ascii="Traditional Arabic" w:hAnsi="Traditional Arabic" w:cs="Traditional Arabic"/>
          <w:sz w:val="24"/>
          <w:szCs w:val="24"/>
          <w:rtl/>
          <w:lang w:bidi="ar-LB"/>
        </w:rPr>
        <w:t>، ص128.</w:t>
      </w:r>
    </w:p>
  </w:footnote>
  <w:footnote w:id="28">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lang w:bidi="ar-LB"/>
        </w:rPr>
        <w:t xml:space="preserve"> </w:t>
      </w:r>
      <w:r w:rsidRPr="00CF1F9E">
        <w:rPr>
          <w:rFonts w:ascii="Traditional Arabic" w:hAnsi="Traditional Arabic" w:cs="Traditional Arabic" w:hint="cs"/>
          <w:sz w:val="24"/>
          <w:szCs w:val="24"/>
          <w:rtl/>
          <w:lang w:bidi="ar-LB"/>
        </w:rPr>
        <w:t xml:space="preserve">الإمام الخامنئيّ (دام ظلّه)، من كلمة له </w:t>
      </w:r>
      <w:r w:rsidRPr="00CF1F9E">
        <w:rPr>
          <w:rFonts w:ascii="Traditional Arabic" w:hAnsi="Traditional Arabic" w:cs="Traditional Arabic"/>
          <w:sz w:val="24"/>
          <w:szCs w:val="24"/>
          <w:rtl/>
          <w:lang w:bidi="ar-LB"/>
        </w:rPr>
        <w:t>في خطبتيّ صلاة الجمعة، طهران، 16/03/2001م.</w:t>
      </w:r>
    </w:p>
  </w:footnote>
  <w:footnote w:id="29">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lang w:bidi="ar-LB"/>
        </w:rPr>
        <w:t xml:space="preserve"> </w:t>
      </w:r>
      <w:r w:rsidRPr="00CF1F9E">
        <w:rPr>
          <w:rFonts w:ascii="Traditional Arabic" w:hAnsi="Traditional Arabic" w:cs="Traditional Arabic"/>
          <w:sz w:val="24"/>
          <w:szCs w:val="24"/>
          <w:rtl/>
          <w:lang w:bidi="ar-LB"/>
        </w:rPr>
        <w:t xml:space="preserve">يراجع: عبد العزيز، ياسر: على هامش حادث </w:t>
      </w:r>
      <w:r w:rsidRPr="00CF1F9E">
        <w:rPr>
          <w:rFonts w:ascii="Traditional Arabic" w:hAnsi="Traditional Arabic" w:cs="Traditional Arabic" w:hint="cs"/>
          <w:sz w:val="24"/>
          <w:szCs w:val="24"/>
          <w:rtl/>
          <w:lang w:bidi="ar-LB"/>
        </w:rPr>
        <w:t>«</w:t>
      </w:r>
      <w:r w:rsidRPr="00CF1F9E">
        <w:rPr>
          <w:rFonts w:ascii="Traditional Arabic" w:hAnsi="Traditional Arabic" w:cs="Traditional Arabic"/>
          <w:sz w:val="24"/>
          <w:szCs w:val="24"/>
          <w:rtl/>
          <w:lang w:bidi="ar-LB"/>
        </w:rPr>
        <w:t>شارلي ايبدو</w:t>
      </w:r>
      <w:r w:rsidRPr="00CF1F9E">
        <w:rPr>
          <w:rFonts w:ascii="Traditional Arabic" w:hAnsi="Traditional Arabic" w:cs="Traditional Arabic" w:hint="cs"/>
          <w:sz w:val="24"/>
          <w:szCs w:val="24"/>
          <w:rtl/>
          <w:lang w:bidi="ar-LB"/>
        </w:rPr>
        <w:t>»</w:t>
      </w:r>
      <w:r w:rsidRPr="00CF1F9E">
        <w:rPr>
          <w:rFonts w:ascii="Traditional Arabic" w:hAnsi="Traditional Arabic" w:cs="Traditional Arabic"/>
          <w:sz w:val="24"/>
          <w:szCs w:val="24"/>
          <w:rtl/>
          <w:lang w:bidi="ar-LB"/>
        </w:rPr>
        <w:t>، جريدة الجريدة، 11/01/2015م، نسخة إلكترونيّة.</w:t>
      </w:r>
    </w:p>
    <w:p w:rsidR="002C60B8" w:rsidRPr="00CF1F9E" w:rsidRDefault="004903F0" w:rsidP="003B25BC">
      <w:pPr>
        <w:pStyle w:val="FootnoteText"/>
        <w:bidi/>
        <w:jc w:val="both"/>
        <w:rPr>
          <w:rFonts w:ascii="Traditional Arabic" w:hAnsi="Traditional Arabic" w:cs="Traditional Arabic"/>
          <w:sz w:val="24"/>
          <w:szCs w:val="24"/>
          <w:rtl/>
          <w:lang w:bidi="ar-LB"/>
        </w:rPr>
      </w:pPr>
      <w:hyperlink r:id="rId3" w:history="1">
        <w:r w:rsidR="002C60B8" w:rsidRPr="00CF1F9E">
          <w:rPr>
            <w:rStyle w:val="Hyperlink"/>
            <w:rFonts w:ascii="Traditional Arabic" w:hAnsi="Traditional Arabic" w:cs="Traditional Arabic"/>
            <w:color w:val="auto"/>
            <w:sz w:val="24"/>
            <w:szCs w:val="24"/>
            <w:lang w:bidi="ar-LB"/>
          </w:rPr>
          <w:t>https://www.aljarida.com</w:t>
        </w:r>
      </w:hyperlink>
    </w:p>
  </w:footnote>
  <w:footnote w:id="30">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w:t>
      </w:r>
      <w:r w:rsidRPr="00CF1F9E">
        <w:rPr>
          <w:rFonts w:ascii="Traditional Arabic" w:hAnsi="Traditional Arabic" w:cs="Traditional Arabic"/>
          <w:sz w:val="24"/>
          <w:szCs w:val="24"/>
          <w:rtl/>
        </w:rPr>
        <w:t>﴿</w:t>
      </w:r>
      <w:r w:rsidRPr="00CF1F9E">
        <w:rPr>
          <w:rFonts w:ascii="Traditional Arabic" w:hAnsi="Traditional Arabic" w:cs="Traditional Arabic"/>
          <w:b/>
          <w:bCs/>
          <w:sz w:val="24"/>
          <w:szCs w:val="24"/>
          <w:rtl/>
        </w:rPr>
        <w:t>لاَ يَنْهَاكُمُ اللهُ عَنِ الَّذِينَ لَمْ يُقَاتِلُوكُمْ فِي الدِّينِ وَلَمْ يُخْرِجُوكُمْ مِنْ دِيَارِكُمْ أَنْ تَبَرُّوهُمْ وَتُقْسِطُوا إِلَيْهِمْ إِنَّ اللهَ يُحِبُّ الْمُقْسِطِينَ</w:t>
      </w:r>
      <w:r w:rsidRPr="00CF1F9E">
        <w:rPr>
          <w:rFonts w:ascii="Traditional Arabic" w:hAnsi="Traditional Arabic" w:cs="Traditional Arabic"/>
          <w:sz w:val="24"/>
          <w:szCs w:val="24"/>
          <w:rtl/>
        </w:rPr>
        <w:t>﴾ سورة الممتحنة، الآية 8.</w:t>
      </w:r>
    </w:p>
  </w:footnote>
  <w:footnote w:id="31">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lang w:bidi="ar-LB"/>
        </w:rPr>
        <w:t xml:space="preserve"> </w:t>
      </w:r>
      <w:r w:rsidRPr="00CF1F9E">
        <w:rPr>
          <w:rFonts w:ascii="Traditional Arabic" w:hAnsi="Traditional Arabic" w:cs="Traditional Arabic" w:hint="cs"/>
          <w:sz w:val="24"/>
          <w:szCs w:val="24"/>
          <w:rtl/>
          <w:lang w:bidi="ar-LB"/>
        </w:rPr>
        <w:t>الإمام الخامنئيّ (دام ظلّه)، من كلمة له</w:t>
      </w:r>
      <w:r w:rsidRPr="00CF1F9E">
        <w:rPr>
          <w:rFonts w:ascii="Traditional Arabic" w:hAnsi="Traditional Arabic" w:cs="Traditional Arabic"/>
          <w:sz w:val="24"/>
          <w:szCs w:val="24"/>
          <w:rtl/>
          <w:lang w:bidi="ar-LB"/>
        </w:rPr>
        <w:t xml:space="preserve"> في المؤتمر العالميّ حول التيّارات التكفيريّة والمتشدّدة في فكر علماء الإسلام، 25/11/2014م.</w:t>
      </w:r>
    </w:p>
  </w:footnote>
  <w:footnote w:id="32">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w:t>
      </w:r>
      <w:r w:rsidRPr="00CF1F9E">
        <w:rPr>
          <w:rFonts w:ascii="Traditional Arabic" w:hAnsi="Traditional Arabic" w:cs="Traditional Arabic"/>
          <w:sz w:val="24"/>
          <w:szCs w:val="24"/>
          <w:rtl/>
        </w:rPr>
        <w:t>مستشرقة ألمانيّة معروفة بكتاباتها في مجال الدراسات الدينيّة.</w:t>
      </w:r>
    </w:p>
  </w:footnote>
  <w:footnote w:id="33">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lang w:bidi="ar-LB"/>
        </w:rPr>
        <w:t xml:space="preserve"> </w:t>
      </w:r>
      <w:r w:rsidRPr="00CF1F9E">
        <w:rPr>
          <w:rFonts w:ascii="Traditional Arabic" w:hAnsi="Traditional Arabic" w:cs="Traditional Arabic" w:hint="cs"/>
          <w:sz w:val="24"/>
          <w:szCs w:val="24"/>
          <w:rtl/>
          <w:lang w:bidi="ar-LB"/>
        </w:rPr>
        <w:t>الإمام الخامنئيّ (دام ظلّه)،</w:t>
      </w:r>
      <w:r w:rsidRPr="00CF1F9E">
        <w:rPr>
          <w:rFonts w:ascii="Traditional Arabic" w:hAnsi="Traditional Arabic" w:cs="Traditional Arabic"/>
          <w:sz w:val="24"/>
          <w:szCs w:val="24"/>
          <w:rtl/>
          <w:lang w:bidi="ar-LB"/>
        </w:rPr>
        <w:t xml:space="preserve"> الغرب- الشباب في معركة المصير، </w:t>
      </w:r>
      <w:r>
        <w:rPr>
          <w:rFonts w:ascii="Traditional Arabic" w:hAnsi="Traditional Arabic" w:cs="Traditional Arabic"/>
          <w:sz w:val="24"/>
          <w:szCs w:val="24"/>
          <w:rtl/>
          <w:lang w:bidi="ar-LB"/>
        </w:rPr>
        <w:t>م.س</w:t>
      </w:r>
      <w:r w:rsidRPr="00CF1F9E">
        <w:rPr>
          <w:rFonts w:ascii="Traditional Arabic" w:hAnsi="Traditional Arabic" w:cs="Traditional Arabic"/>
          <w:sz w:val="24"/>
          <w:szCs w:val="24"/>
          <w:rtl/>
          <w:lang w:bidi="ar-LB"/>
        </w:rPr>
        <w:t>، ص114.</w:t>
      </w:r>
    </w:p>
  </w:footnote>
  <w:footnote w:id="34">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lang w:bidi="ar-LB"/>
        </w:rPr>
        <w:t xml:space="preserve"> </w:t>
      </w:r>
      <w:r w:rsidRPr="00CF1F9E">
        <w:rPr>
          <w:rFonts w:ascii="Traditional Arabic" w:hAnsi="Traditional Arabic" w:cs="Traditional Arabic"/>
          <w:sz w:val="24"/>
          <w:szCs w:val="24"/>
          <w:rtl/>
          <w:lang w:bidi="ar-LB"/>
        </w:rPr>
        <w:t>الأسقف السابق لأبرشيّة واشنطن.</w:t>
      </w:r>
    </w:p>
  </w:footnote>
  <w:footnote w:id="35">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lang w:bidi="ar-LB"/>
        </w:rPr>
        <w:t xml:space="preserve"> </w:t>
      </w:r>
      <w:r w:rsidRPr="00CF1F9E">
        <w:rPr>
          <w:rFonts w:ascii="Traditional Arabic" w:hAnsi="Traditional Arabic" w:cs="Traditional Arabic"/>
          <w:sz w:val="24"/>
          <w:szCs w:val="24"/>
          <w:rtl/>
          <w:lang w:bidi="ar-LB"/>
        </w:rPr>
        <w:t>يراجع: ردّ أسقف أميركيّ على رسالة الإمام الخامنئيّ (دام ظلّه) للشباب الغربيّ، قناة العالم، 28/01/2015م، نسخة إلكترونيّة.</w:t>
      </w:r>
    </w:p>
    <w:p w:rsidR="002C60B8" w:rsidRPr="00CF1F9E" w:rsidRDefault="004903F0" w:rsidP="003B25BC">
      <w:pPr>
        <w:pStyle w:val="FootnoteText"/>
        <w:bidi/>
        <w:jc w:val="both"/>
        <w:rPr>
          <w:rFonts w:ascii="Traditional Arabic" w:hAnsi="Traditional Arabic" w:cs="Traditional Arabic"/>
          <w:sz w:val="24"/>
          <w:szCs w:val="24"/>
          <w:rtl/>
          <w:lang w:bidi="ar-LB"/>
        </w:rPr>
      </w:pPr>
      <w:hyperlink r:id="rId4" w:history="1">
        <w:r w:rsidR="002C60B8" w:rsidRPr="00CF1F9E">
          <w:rPr>
            <w:rStyle w:val="Hyperlink"/>
            <w:rFonts w:ascii="Traditional Arabic" w:hAnsi="Traditional Arabic" w:cs="Traditional Arabic"/>
            <w:color w:val="auto"/>
            <w:sz w:val="24"/>
            <w:szCs w:val="24"/>
            <w:lang w:bidi="ar-LB"/>
          </w:rPr>
          <w:t>http://www.alalamtv.net/news/1671221</w:t>
        </w:r>
      </w:hyperlink>
    </w:p>
  </w:footnote>
  <w:footnote w:id="36">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lang w:bidi="ar-LB"/>
        </w:rPr>
        <w:t xml:space="preserve"> </w:t>
      </w:r>
      <w:r w:rsidRPr="00CF1F9E">
        <w:rPr>
          <w:rFonts w:ascii="Traditional Arabic" w:hAnsi="Traditional Arabic" w:cs="Traditional Arabic"/>
          <w:sz w:val="24"/>
          <w:szCs w:val="24"/>
          <w:rtl/>
          <w:lang w:bidi="ar-LB"/>
        </w:rPr>
        <w:t>يراجع: آل كزار، مهنّد، وكالة أنباء براثا، 28/01/2015م، نسخة إلكترونيّة.</w:t>
      </w:r>
    </w:p>
    <w:p w:rsidR="002C60B8" w:rsidRPr="00CF1F9E" w:rsidRDefault="004903F0" w:rsidP="003B25BC">
      <w:pPr>
        <w:pStyle w:val="FootnoteText"/>
        <w:bidi/>
        <w:jc w:val="both"/>
        <w:rPr>
          <w:rFonts w:ascii="Traditional Arabic" w:hAnsi="Traditional Arabic" w:cs="Traditional Arabic"/>
          <w:sz w:val="24"/>
          <w:szCs w:val="24"/>
          <w:rtl/>
          <w:lang w:bidi="ar-LB"/>
        </w:rPr>
      </w:pPr>
      <w:hyperlink r:id="rId5" w:history="1">
        <w:r w:rsidR="002C60B8" w:rsidRPr="00CF1F9E">
          <w:rPr>
            <w:rStyle w:val="Hyperlink"/>
            <w:rFonts w:ascii="Traditional Arabic" w:hAnsi="Traditional Arabic" w:cs="Traditional Arabic"/>
            <w:color w:val="auto"/>
            <w:sz w:val="24"/>
            <w:szCs w:val="24"/>
            <w:lang w:bidi="ar-LB"/>
          </w:rPr>
          <w:t>https://burathanews.com/arabic/islamic/258033</w:t>
        </w:r>
      </w:hyperlink>
    </w:p>
  </w:footnote>
  <w:footnote w:id="37">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lang w:bidi="ar-LB"/>
        </w:rPr>
        <w:t xml:space="preserve"> </w:t>
      </w:r>
      <w:r w:rsidRPr="00CF1F9E">
        <w:rPr>
          <w:rFonts w:ascii="Traditional Arabic" w:hAnsi="Traditional Arabic" w:cs="Traditional Arabic"/>
          <w:sz w:val="24"/>
          <w:szCs w:val="24"/>
          <w:rtl/>
          <w:lang w:bidi="ar-LB"/>
        </w:rPr>
        <w:t>موقع إخباريّ حول الشرق الأوسط ينشر باللغات العربيّة والإنجليزيّة والفارسيّة والعبريّة ويقع مقرّه في الولايات المتّحدة.</w:t>
      </w:r>
    </w:p>
  </w:footnote>
  <w:footnote w:id="38">
    <w:p w:rsidR="002C60B8" w:rsidRPr="00CF1F9E" w:rsidRDefault="002C60B8" w:rsidP="003B25BC">
      <w:pPr>
        <w:pStyle w:val="FootnoteText"/>
        <w:bidi/>
        <w:jc w:val="both"/>
        <w:rPr>
          <w:rFonts w:ascii="Traditional Arabic" w:hAnsi="Traditional Arabic" w:cs="Traditional Arabic"/>
          <w:sz w:val="24"/>
          <w:szCs w:val="24"/>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lang w:bidi="ar-LB"/>
        </w:rPr>
        <w:t xml:space="preserve"> </w:t>
      </w:r>
      <w:r w:rsidRPr="00CF1F9E">
        <w:rPr>
          <w:rFonts w:ascii="Traditional Arabic" w:hAnsi="Traditional Arabic" w:cs="Traditional Arabic"/>
          <w:sz w:val="24"/>
          <w:szCs w:val="24"/>
          <w:rtl/>
          <w:lang w:bidi="ar-LB"/>
        </w:rPr>
        <w:t>يراجع: لأوّل مرة قائد إسلاميّ رفيع المستوى يخاطب شباب الغرب، صفحة الوفاق، 04/03/2016م، نسخة إلكترونيّة</w:t>
      </w:r>
    </w:p>
    <w:p w:rsidR="002C60B8" w:rsidRPr="00CF1F9E" w:rsidRDefault="004903F0" w:rsidP="003B25BC">
      <w:pPr>
        <w:pStyle w:val="FootnoteText"/>
        <w:bidi/>
        <w:jc w:val="both"/>
        <w:rPr>
          <w:rFonts w:ascii="Traditional Arabic" w:hAnsi="Traditional Arabic" w:cs="Traditional Arabic"/>
          <w:sz w:val="24"/>
          <w:szCs w:val="24"/>
          <w:lang w:bidi="ar-LB"/>
        </w:rPr>
      </w:pPr>
      <w:hyperlink r:id="rId6" w:history="1">
        <w:r w:rsidR="002C60B8" w:rsidRPr="00CF1F9E">
          <w:rPr>
            <w:rStyle w:val="Hyperlink"/>
            <w:rFonts w:ascii="Traditional Arabic" w:hAnsi="Traditional Arabic" w:cs="Traditional Arabic"/>
            <w:color w:val="auto"/>
            <w:sz w:val="24"/>
            <w:szCs w:val="24"/>
            <w:lang w:bidi="ar-LB"/>
          </w:rPr>
          <w:t>http://www.al-vefagh.com/News/67726</w:t>
        </w:r>
      </w:hyperlink>
    </w:p>
  </w:footnote>
  <w:footnote w:id="39">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lang w:bidi="ar-LB"/>
        </w:rPr>
        <w:t xml:space="preserve"> </w:t>
      </w:r>
      <w:r w:rsidRPr="00CF1F9E">
        <w:rPr>
          <w:rFonts w:ascii="Traditional Arabic" w:hAnsi="Traditional Arabic" w:cs="Traditional Arabic"/>
          <w:sz w:val="24"/>
          <w:szCs w:val="24"/>
          <w:rtl/>
          <w:lang w:bidi="ar-LB"/>
        </w:rPr>
        <w:t xml:space="preserve">قناة العالم ، </w:t>
      </w:r>
      <w:r w:rsidRPr="00CF1F9E">
        <w:rPr>
          <w:rFonts w:ascii="Traditional Arabic" w:hAnsi="Traditional Arabic" w:cs="Traditional Arabic"/>
          <w:sz w:val="24"/>
          <w:szCs w:val="24"/>
          <w:lang w:bidi="ar-LB"/>
        </w:rPr>
        <w:t>WWW&gt;ALALAM.NET</w:t>
      </w:r>
      <w:r w:rsidRPr="00CF1F9E">
        <w:rPr>
          <w:rFonts w:ascii="Traditional Arabic" w:hAnsi="Traditional Arabic" w:cs="Traditional Arabic"/>
          <w:sz w:val="24"/>
          <w:szCs w:val="24"/>
          <w:rtl/>
          <w:lang w:bidi="ar-LB"/>
        </w:rPr>
        <w:t xml:space="preserve">  رسالة  الإمام الخامنئيّ (دام ظلّه) لشباب الغرب</w:t>
      </w:r>
      <w:r w:rsidRPr="00621C9A">
        <w:rPr>
          <w:rFonts w:ascii="Traditional Arabic" w:hAnsi="Traditional Arabic" w:cs="Traditional Arabic"/>
          <w:sz w:val="24"/>
          <w:szCs w:val="24"/>
          <w:rtl/>
          <w:lang w:bidi="ar-LB"/>
        </w:rPr>
        <w:t>.</w:t>
      </w:r>
      <w:r w:rsidRPr="00CF1F9E">
        <w:rPr>
          <w:rFonts w:ascii="Traditional Arabic" w:hAnsi="Traditional Arabic" w:cs="Traditional Arabic"/>
          <w:sz w:val="24"/>
          <w:szCs w:val="24"/>
          <w:rtl/>
          <w:lang w:bidi="ar-LB"/>
        </w:rPr>
        <w:t xml:space="preserve"> 50 مليون قراءة خلال ثلاثة أيّام فقط.</w:t>
      </w:r>
    </w:p>
  </w:footnote>
  <w:footnote w:id="40">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Fonts w:ascii="Traditional Arabic" w:hAnsi="Traditional Arabic" w:cs="Traditional Arabic"/>
          <w:sz w:val="24"/>
          <w:szCs w:val="24"/>
          <w:lang w:bidi="ar-LB"/>
        </w:rPr>
        <w:t xml:space="preserve">  </w:t>
      </w:r>
      <w:proofErr w:type="gramStart"/>
      <w:r w:rsidRPr="00CF1F9E">
        <w:rPr>
          <w:rFonts w:ascii="Traditional Arabic" w:hAnsi="Traditional Arabic" w:cs="Traditional Arabic"/>
          <w:sz w:val="24"/>
          <w:szCs w:val="24"/>
          <w:lang w:bidi="ar-LB"/>
        </w:rPr>
        <w:t>http://www.almayadeen.net/articles</w:t>
      </w: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lang w:bidi="ar-LB"/>
        </w:rPr>
        <w:t>رسالة خامنئي إلى الغرب وصفة الشفاء للشيطان الأكبر.</w:t>
      </w:r>
      <w:proofErr w:type="gramEnd"/>
    </w:p>
  </w:footnote>
  <w:footnote w:id="41">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lang w:bidi="ar-LB"/>
        </w:rPr>
        <w:t xml:space="preserve"> </w:t>
      </w:r>
      <w:r w:rsidRPr="00CF1F9E">
        <w:rPr>
          <w:rFonts w:ascii="Traditional Arabic" w:hAnsi="Traditional Arabic" w:cs="Traditional Arabic" w:hint="cs"/>
          <w:sz w:val="24"/>
          <w:szCs w:val="24"/>
          <w:rtl/>
          <w:lang w:bidi="ar-LB"/>
        </w:rPr>
        <w:t>الإمام الخامنئيّ (دام ظلّه)، من كلمة له</w:t>
      </w:r>
      <w:r w:rsidRPr="00CF1F9E">
        <w:rPr>
          <w:rFonts w:ascii="Traditional Arabic" w:hAnsi="Traditional Arabic" w:cs="Traditional Arabic"/>
          <w:sz w:val="24"/>
          <w:szCs w:val="24"/>
          <w:rtl/>
        </w:rPr>
        <w:t xml:space="preserve"> عند لقائه مسؤولي النظام، بمناسبة عيد الفطر السعيد، 24/03/1993م.</w:t>
      </w:r>
    </w:p>
  </w:footnote>
  <w:footnote w:id="42">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w:t>
      </w:r>
      <w:r w:rsidRPr="00CF1F9E">
        <w:rPr>
          <w:rFonts w:ascii="Traditional Arabic" w:hAnsi="Traditional Arabic" w:cs="Traditional Arabic"/>
          <w:sz w:val="24"/>
          <w:szCs w:val="24"/>
          <w:rtl/>
        </w:rPr>
        <w:t>الشريف الرضي، محمد بن حسين، نهج البلاغة (للصبحي صالح)، - قم، ط1، 1414هـ، ص427.</w:t>
      </w:r>
    </w:p>
  </w:footnote>
  <w:footnote w:id="43">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w:t>
      </w:r>
      <w:r w:rsidRPr="00CF1F9E">
        <w:rPr>
          <w:rFonts w:ascii="Traditional Arabic" w:hAnsi="Traditional Arabic" w:cs="Traditional Arabic"/>
          <w:sz w:val="24"/>
          <w:szCs w:val="24"/>
          <w:rtl/>
        </w:rPr>
        <w:t>يراجع: هويدي، فهمي: إدانةٌ لا تلزمنا بالاعتذار لأحد، قناة المنار، 13/01/2015م، نسخة إلكترونيّة.</w:t>
      </w:r>
    </w:p>
  </w:footnote>
  <w:footnote w:id="44">
    <w:p w:rsidR="002C60B8"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lang w:bidi="ar-LB"/>
        </w:rPr>
        <w:t xml:space="preserve"> </w:t>
      </w:r>
      <w:r w:rsidRPr="00CF1F9E">
        <w:rPr>
          <w:rFonts w:ascii="Traditional Arabic" w:hAnsi="Traditional Arabic" w:cs="Traditional Arabic"/>
          <w:sz w:val="24"/>
          <w:szCs w:val="24"/>
          <w:rtl/>
          <w:lang w:bidi="ar-LB"/>
        </w:rPr>
        <w:t>الخامنئيّ، علي: حقوق الإنسان في الإسلام، شبكة المعارف الإسلاميّة، 03/03/2017م، نسخة إلكترونيّة.</w:t>
      </w:r>
    </w:p>
    <w:p w:rsidR="002C60B8" w:rsidRPr="00CF1F9E" w:rsidRDefault="002C60B8" w:rsidP="003B25BC">
      <w:pPr>
        <w:pStyle w:val="FootnoteText"/>
        <w:bidi/>
        <w:jc w:val="both"/>
        <w:rPr>
          <w:rFonts w:ascii="Traditional Arabic" w:hAnsi="Traditional Arabic" w:cs="Traditional Arabic"/>
          <w:sz w:val="24"/>
          <w:szCs w:val="24"/>
          <w:rtl/>
          <w:lang w:bidi="ar-LB"/>
        </w:rPr>
      </w:pPr>
      <w:r>
        <w:rPr>
          <w:rFonts w:ascii="Traditional Arabic" w:hAnsi="Traditional Arabic" w:cs="Traditional Arabic" w:hint="cs"/>
          <w:sz w:val="24"/>
          <w:szCs w:val="24"/>
          <w:rtl/>
          <w:lang w:bidi="ar-LB"/>
        </w:rPr>
        <w:t xml:space="preserve"> </w:t>
      </w:r>
      <w:hyperlink r:id="rId7" w:history="1">
        <w:r w:rsidRPr="00C27BB1">
          <w:rPr>
            <w:rStyle w:val="Hyperlink"/>
            <w:rFonts w:ascii="Traditional Arabic" w:hAnsi="Traditional Arabic" w:cs="Traditional Arabic"/>
            <w:sz w:val="24"/>
            <w:szCs w:val="24"/>
            <w:lang w:bidi="ar-LB"/>
          </w:rPr>
          <w:t>https://www.almaaref.org/maarefdetails</w:t>
        </w:r>
      </w:hyperlink>
    </w:p>
  </w:footnote>
  <w:footnote w:id="45">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lang w:bidi="ar-LB"/>
        </w:rPr>
        <w:t xml:space="preserve"> </w:t>
      </w:r>
      <w:r w:rsidRPr="00CF1F9E">
        <w:rPr>
          <w:rFonts w:ascii="Traditional Arabic" w:hAnsi="Traditional Arabic" w:cs="Traditional Arabic" w:hint="cs"/>
          <w:sz w:val="24"/>
          <w:szCs w:val="24"/>
          <w:rtl/>
          <w:lang w:bidi="ar-LB"/>
        </w:rPr>
        <w:t>الإمام الخامنئيّ (دام ظلّه)، من كلمة له</w:t>
      </w:r>
      <w:r w:rsidRPr="00CF1F9E">
        <w:rPr>
          <w:rFonts w:ascii="Traditional Arabic" w:hAnsi="Traditional Arabic" w:cs="Traditional Arabic"/>
          <w:sz w:val="24"/>
          <w:szCs w:val="24"/>
          <w:rtl/>
        </w:rPr>
        <w:t xml:space="preserve"> في المؤتمر العالميّ حول التيّارات التكفيريّة والمتشدّدة في فكر علماء الإسلام، 25/11/2014م.</w:t>
      </w:r>
    </w:p>
  </w:footnote>
  <w:footnote w:id="46">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lang w:bidi="ar-LB"/>
        </w:rPr>
        <w:t xml:space="preserve"> </w:t>
      </w:r>
      <w:r w:rsidRPr="00CF1F9E">
        <w:rPr>
          <w:rFonts w:ascii="Traditional Arabic" w:hAnsi="Traditional Arabic" w:cs="Traditional Arabic" w:hint="cs"/>
          <w:sz w:val="24"/>
          <w:szCs w:val="24"/>
          <w:rtl/>
          <w:lang w:bidi="ar-LB"/>
        </w:rPr>
        <w:t xml:space="preserve">الإمام الخامنئيّ (دام ظلّه)، من </w:t>
      </w:r>
      <w:r w:rsidRPr="00CF1F9E">
        <w:rPr>
          <w:rFonts w:ascii="Traditional Arabic" w:hAnsi="Traditional Arabic" w:cs="Traditional Arabic"/>
          <w:sz w:val="24"/>
          <w:szCs w:val="24"/>
          <w:rtl/>
        </w:rPr>
        <w:t>كلم</w:t>
      </w:r>
      <w:r w:rsidRPr="00CF1F9E">
        <w:rPr>
          <w:rFonts w:ascii="Traditional Arabic" w:hAnsi="Traditional Arabic" w:cs="Traditional Arabic" w:hint="cs"/>
          <w:sz w:val="24"/>
          <w:szCs w:val="24"/>
          <w:rtl/>
        </w:rPr>
        <w:t>ة له</w:t>
      </w:r>
      <w:r w:rsidRPr="00CF1F9E">
        <w:rPr>
          <w:rFonts w:ascii="Traditional Arabic" w:hAnsi="Traditional Arabic" w:cs="Traditional Arabic"/>
          <w:sz w:val="24"/>
          <w:szCs w:val="24"/>
          <w:rtl/>
        </w:rPr>
        <w:t xml:space="preserve"> في لقاء جمعٍ من أعضاء التعبئة، 07/09/1369هـ.ش.</w:t>
      </w:r>
    </w:p>
  </w:footnote>
  <w:footnote w:id="47">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lang w:bidi="ar-LB"/>
        </w:rPr>
        <w:t xml:space="preserve"> </w:t>
      </w:r>
      <w:r w:rsidRPr="00CF1F9E">
        <w:rPr>
          <w:rFonts w:ascii="Traditional Arabic" w:hAnsi="Traditional Arabic" w:cs="Traditional Arabic" w:hint="cs"/>
          <w:sz w:val="24"/>
          <w:szCs w:val="24"/>
          <w:rtl/>
          <w:lang w:bidi="ar-LB"/>
        </w:rPr>
        <w:t>الإمام الخامنئيّ (دام ظلّه)، من كلمة له</w:t>
      </w:r>
      <w:r w:rsidRPr="00CF1F9E">
        <w:rPr>
          <w:rFonts w:ascii="Traditional Arabic" w:hAnsi="Traditional Arabic" w:cs="Traditional Arabic"/>
          <w:sz w:val="24"/>
          <w:szCs w:val="24"/>
          <w:rtl/>
        </w:rPr>
        <w:t xml:space="preserve"> في لقاء مسؤولي النظام بمناسبة مبعث الرسول الأكرم (ص)، 13/07/1381هـ.ش.</w:t>
      </w:r>
    </w:p>
  </w:footnote>
  <w:footnote w:id="48">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lang w:bidi="ar-LB"/>
        </w:rPr>
        <w:t xml:space="preserve"> </w:t>
      </w:r>
      <w:r w:rsidRPr="00CF1F9E">
        <w:rPr>
          <w:rFonts w:ascii="Traditional Arabic" w:hAnsi="Traditional Arabic" w:cs="Traditional Arabic" w:hint="cs"/>
          <w:sz w:val="24"/>
          <w:szCs w:val="24"/>
          <w:rtl/>
          <w:lang w:bidi="ar-LB"/>
        </w:rPr>
        <w:t>الإمام الخامنئيّ (دام ظلّه)، من كلمة له</w:t>
      </w:r>
      <w:r w:rsidRPr="00CF1F9E">
        <w:rPr>
          <w:rFonts w:ascii="Traditional Arabic" w:hAnsi="Traditional Arabic" w:cs="Traditional Arabic"/>
          <w:sz w:val="24"/>
          <w:szCs w:val="24"/>
          <w:rtl/>
        </w:rPr>
        <w:t xml:space="preserve"> في خطبتَي صلاة الجمعة، 22/01/1382هـ.ش.</w:t>
      </w:r>
    </w:p>
  </w:footnote>
  <w:footnote w:id="49">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lang w:bidi="ar-LB"/>
        </w:rPr>
        <w:t xml:space="preserve"> </w:t>
      </w:r>
      <w:r w:rsidRPr="00CF1F9E">
        <w:rPr>
          <w:rFonts w:ascii="Traditional Arabic" w:hAnsi="Traditional Arabic" w:cs="Traditional Arabic" w:hint="cs"/>
          <w:sz w:val="24"/>
          <w:szCs w:val="24"/>
          <w:rtl/>
          <w:lang w:bidi="ar-LB"/>
        </w:rPr>
        <w:t>الإمام الخامنئيّ (دام ظلّه)، من كلمة له</w:t>
      </w:r>
      <w:r w:rsidRPr="00CF1F9E">
        <w:rPr>
          <w:rFonts w:ascii="Traditional Arabic" w:hAnsi="Traditional Arabic" w:cs="Traditional Arabic"/>
          <w:sz w:val="24"/>
          <w:szCs w:val="24"/>
          <w:rtl/>
        </w:rPr>
        <w:t xml:space="preserve"> في لقاء جمعٍ من المعلّمين والعمّال، 12/02/1383هـ.ش.</w:t>
      </w:r>
    </w:p>
  </w:footnote>
  <w:footnote w:id="50">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lang w:bidi="ar-LB"/>
        </w:rPr>
        <w:t xml:space="preserve"> </w:t>
      </w:r>
      <w:r w:rsidRPr="00CF1F9E">
        <w:rPr>
          <w:rFonts w:ascii="Traditional Arabic" w:hAnsi="Traditional Arabic" w:cs="Traditional Arabic"/>
          <w:sz w:val="24"/>
          <w:szCs w:val="24"/>
          <w:rtl/>
          <w:lang w:bidi="ar-LB"/>
        </w:rPr>
        <w:t>مدينة عراقيّة قصفها الجيش الصداميّ بغاز السيانيد أثناء الحرب المفروضة.</w:t>
      </w:r>
    </w:p>
  </w:footnote>
  <w:footnote w:id="51">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w:t>
      </w:r>
      <w:r w:rsidRPr="00CF1F9E">
        <w:rPr>
          <w:rFonts w:ascii="Traditional Arabic" w:hAnsi="Traditional Arabic" w:cs="Traditional Arabic"/>
          <w:sz w:val="24"/>
          <w:szCs w:val="24"/>
          <w:rtl/>
        </w:rPr>
        <w:t>معتقل في شرق كوبا، تستأجره وتستعمله السلطات الأميركيّة، لا ينطبق عليه أيّ من قوانين حقوق الإنسان</w:t>
      </w:r>
      <w:r>
        <w:rPr>
          <w:rFonts w:ascii="Traditional Arabic" w:hAnsi="Traditional Arabic" w:cs="Traditional Arabic" w:hint="cs"/>
          <w:sz w:val="24"/>
          <w:szCs w:val="24"/>
          <w:rtl/>
        </w:rPr>
        <w:t>،</w:t>
      </w:r>
      <w:r w:rsidRPr="00CF1F9E">
        <w:rPr>
          <w:rFonts w:ascii="Traditional Arabic" w:hAnsi="Traditional Arabic" w:cs="Traditional Arabic"/>
          <w:sz w:val="24"/>
          <w:szCs w:val="24"/>
          <w:rtl/>
        </w:rPr>
        <w:t xml:space="preserve"> وتنعدم فيه القِيَم الأخلاقيّة.</w:t>
      </w:r>
    </w:p>
  </w:footnote>
  <w:footnote w:id="52">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w:t>
      </w:r>
      <w:r w:rsidRPr="00CF1F9E">
        <w:rPr>
          <w:rFonts w:ascii="Traditional Arabic" w:hAnsi="Traditional Arabic" w:cs="Traditional Arabic"/>
          <w:sz w:val="24"/>
          <w:szCs w:val="24"/>
          <w:rtl/>
        </w:rPr>
        <w:t>سجن في غرب بغداد، استخدمته قوى التحالف تحت إدارة جنود أميركيّين، اشتهر بفضيحة أبو غريب، حيث تمّ عرض صور مريعة تبيّن طرق تعذيب المساجين العراقيّين.</w:t>
      </w:r>
    </w:p>
  </w:footnote>
  <w:footnote w:id="53">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lang w:bidi="ar-LB"/>
        </w:rPr>
        <w:t xml:space="preserve"> </w:t>
      </w:r>
      <w:r w:rsidRPr="00CF1F9E">
        <w:rPr>
          <w:rFonts w:ascii="Traditional Arabic" w:hAnsi="Traditional Arabic" w:cs="Traditional Arabic" w:hint="cs"/>
          <w:sz w:val="24"/>
          <w:szCs w:val="24"/>
          <w:rtl/>
          <w:lang w:bidi="ar-LB"/>
        </w:rPr>
        <w:t>الإمام الخامنئيّ (دام ظلّه)،</w:t>
      </w:r>
      <w:r w:rsidRPr="00CF1F9E">
        <w:rPr>
          <w:rFonts w:ascii="Traditional Arabic" w:hAnsi="Traditional Arabic" w:cs="Traditional Arabic"/>
          <w:sz w:val="24"/>
          <w:szCs w:val="24"/>
          <w:rtl/>
          <w:lang w:bidi="ar-LB"/>
        </w:rPr>
        <w:t xml:space="preserve"> رسالته إلى مؤتمر الحجّ، 29/10/1383هـ.ش.</w:t>
      </w:r>
    </w:p>
  </w:footnote>
  <w:footnote w:id="54">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lang w:bidi="ar-LB"/>
        </w:rPr>
        <w:t xml:space="preserve"> </w:t>
      </w:r>
      <w:r w:rsidRPr="00CF1F9E">
        <w:rPr>
          <w:rFonts w:ascii="Traditional Arabic" w:hAnsi="Traditional Arabic" w:cs="Traditional Arabic" w:hint="cs"/>
          <w:sz w:val="24"/>
          <w:szCs w:val="24"/>
          <w:rtl/>
          <w:lang w:bidi="ar-LB"/>
        </w:rPr>
        <w:t>الإمام الخامنئيّ (دام ظلّه)، من كلمة له</w:t>
      </w:r>
      <w:r w:rsidRPr="00CF1F9E">
        <w:rPr>
          <w:rFonts w:ascii="Traditional Arabic" w:hAnsi="Traditional Arabic" w:cs="Traditional Arabic"/>
          <w:sz w:val="24"/>
          <w:szCs w:val="24"/>
          <w:rtl/>
          <w:lang w:bidi="ar-LB"/>
        </w:rPr>
        <w:t xml:space="preserve"> في لقائه مسؤولي النظام الإسلاميّ وسفراء البلدان الإسلاميّة، 18/07/2015م.</w:t>
      </w:r>
    </w:p>
  </w:footnote>
  <w:footnote w:id="55">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lang w:bidi="ar-LB"/>
        </w:rPr>
        <w:t xml:space="preserve"> </w:t>
      </w:r>
      <w:r w:rsidRPr="00CF1F9E">
        <w:rPr>
          <w:rFonts w:ascii="Traditional Arabic" w:hAnsi="Traditional Arabic" w:cs="Traditional Arabic" w:hint="cs"/>
          <w:sz w:val="24"/>
          <w:szCs w:val="24"/>
          <w:rtl/>
          <w:lang w:bidi="ar-LB"/>
        </w:rPr>
        <w:t>الإمام الخامنئيّ (دام ظلّه)، من كلمة له</w:t>
      </w:r>
      <w:r w:rsidRPr="00CF1F9E">
        <w:rPr>
          <w:rFonts w:ascii="Traditional Arabic" w:hAnsi="Traditional Arabic" w:cs="Traditional Arabic"/>
          <w:sz w:val="24"/>
          <w:szCs w:val="24"/>
          <w:rtl/>
          <w:lang w:bidi="ar-LB"/>
        </w:rPr>
        <w:t xml:space="preserve"> في جمعٍ من العلماء، 04/11/1368هـ.ش.</w:t>
      </w:r>
    </w:p>
  </w:footnote>
  <w:footnote w:id="56">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lang w:bidi="ar-LB"/>
        </w:rPr>
        <w:t xml:space="preserve"> </w:t>
      </w:r>
      <w:r w:rsidRPr="00CF1F9E">
        <w:rPr>
          <w:rFonts w:ascii="Traditional Arabic" w:hAnsi="Traditional Arabic" w:cs="Traditional Arabic" w:hint="cs"/>
          <w:sz w:val="24"/>
          <w:szCs w:val="24"/>
          <w:rtl/>
          <w:lang w:bidi="ar-LB"/>
        </w:rPr>
        <w:t>الإمام الخامنئيّ (دام ظلّه)، من كلمة له</w:t>
      </w:r>
      <w:r w:rsidRPr="00CF1F9E">
        <w:rPr>
          <w:rFonts w:ascii="Traditional Arabic" w:hAnsi="Traditional Arabic" w:cs="Traditional Arabic"/>
          <w:sz w:val="24"/>
          <w:szCs w:val="24"/>
          <w:rtl/>
        </w:rPr>
        <w:t xml:space="preserve"> في لقاء أعضاء المجلس الأعلى للثورة الثقافيّة، 10/12/2013م.</w:t>
      </w:r>
    </w:p>
  </w:footnote>
  <w:footnote w:id="57">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Pr>
          <w:rFonts w:ascii="Traditional Arabic" w:hAnsi="Traditional Arabic" w:cs="Traditional Arabic" w:hint="cs"/>
          <w:sz w:val="24"/>
          <w:szCs w:val="24"/>
          <w:rtl/>
          <w:lang w:bidi="ar-LB"/>
        </w:rPr>
        <w:t xml:space="preserve"> </w:t>
      </w:r>
      <w:r w:rsidRPr="00CF1F9E">
        <w:rPr>
          <w:rFonts w:ascii="Traditional Arabic" w:hAnsi="Traditional Arabic" w:cs="Traditional Arabic" w:hint="cs"/>
          <w:sz w:val="24"/>
          <w:szCs w:val="24"/>
          <w:rtl/>
          <w:lang w:bidi="ar-LB"/>
        </w:rPr>
        <w:t>الإمام الخامنئيّ (دام ظلّه)، من كلمة له</w:t>
      </w:r>
      <w:r w:rsidRPr="00CF1F9E">
        <w:rPr>
          <w:rFonts w:ascii="Traditional Arabic" w:hAnsi="Traditional Arabic" w:cs="Traditional Arabic"/>
          <w:sz w:val="24"/>
          <w:szCs w:val="24"/>
          <w:rtl/>
        </w:rPr>
        <w:t xml:space="preserve"> في جمعٍ من الطلّاب والمدرّسين في مدرسة آية الله مجتهدي العلميّة، 11/06/2004م.</w:t>
      </w:r>
    </w:p>
  </w:footnote>
  <w:footnote w:id="58">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w:t>
      </w:r>
      <w:r w:rsidRPr="00CF1F9E">
        <w:rPr>
          <w:rFonts w:ascii="Traditional Arabic" w:hAnsi="Traditional Arabic" w:cs="Traditional Arabic"/>
          <w:sz w:val="24"/>
          <w:szCs w:val="24"/>
          <w:rtl/>
        </w:rPr>
        <w:t>الخامنئيّ، علي: الهواجس الثقافيّة عند الإمام الخامنئيّ، ترجمة علي الحاجّ حسن، دار المعارف الحكميّة، بيروت، ط1، 2014م، ص237.</w:t>
      </w:r>
    </w:p>
  </w:footnote>
  <w:footnote w:id="59">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w:t>
      </w:r>
      <w:r>
        <w:rPr>
          <w:rFonts w:ascii="Traditional Arabic" w:hAnsi="Traditional Arabic" w:cs="Traditional Arabic"/>
          <w:sz w:val="24"/>
          <w:szCs w:val="24"/>
          <w:rtl/>
        </w:rPr>
        <w:t>م.ن</w:t>
      </w:r>
      <w:r w:rsidRPr="00CF1F9E">
        <w:rPr>
          <w:rFonts w:ascii="Traditional Arabic" w:hAnsi="Traditional Arabic" w:cs="Traditional Arabic"/>
          <w:sz w:val="24"/>
          <w:szCs w:val="24"/>
          <w:rtl/>
        </w:rPr>
        <w:t>، ص238.</w:t>
      </w:r>
    </w:p>
  </w:footnote>
  <w:footnote w:id="60">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w:t>
      </w:r>
      <w:r w:rsidRPr="00CF1F9E">
        <w:rPr>
          <w:rFonts w:ascii="Traditional Arabic" w:hAnsi="Traditional Arabic" w:cs="Traditional Arabic"/>
          <w:sz w:val="24"/>
          <w:szCs w:val="24"/>
          <w:rtl/>
        </w:rPr>
        <w:t>مفكّر وفيلسوف إيطاليّ، أحد أركان التنظير السياسيّ الواقعيّ في أوروبّا.</w:t>
      </w:r>
    </w:p>
  </w:footnote>
  <w:footnote w:id="61">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w:t>
      </w:r>
      <w:r w:rsidRPr="00CF1F9E">
        <w:rPr>
          <w:rFonts w:ascii="Traditional Arabic" w:hAnsi="Traditional Arabic" w:cs="Traditional Arabic"/>
          <w:sz w:val="24"/>
          <w:szCs w:val="24"/>
          <w:rtl/>
        </w:rPr>
        <w:t xml:space="preserve">يراجع: الخامنئيّ، علي: الغرب- الشباب في معركة المصير، </w:t>
      </w:r>
      <w:r>
        <w:rPr>
          <w:rFonts w:ascii="Traditional Arabic" w:hAnsi="Traditional Arabic" w:cs="Traditional Arabic"/>
          <w:sz w:val="24"/>
          <w:szCs w:val="24"/>
          <w:rtl/>
        </w:rPr>
        <w:t>م.س</w:t>
      </w:r>
      <w:r w:rsidRPr="00CF1F9E">
        <w:rPr>
          <w:rFonts w:ascii="Traditional Arabic" w:hAnsi="Traditional Arabic" w:cs="Traditional Arabic"/>
          <w:sz w:val="24"/>
          <w:szCs w:val="24"/>
          <w:rtl/>
        </w:rPr>
        <w:t>، ص63.</w:t>
      </w:r>
    </w:p>
  </w:footnote>
  <w:footnote w:id="62">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w:t>
      </w:r>
      <w:r w:rsidRPr="00CF1F9E">
        <w:rPr>
          <w:rFonts w:ascii="Traditional Arabic" w:hAnsi="Traditional Arabic" w:cs="Traditional Arabic"/>
          <w:sz w:val="24"/>
          <w:szCs w:val="24"/>
          <w:rtl/>
        </w:rPr>
        <w:t>اضطرابات وظيفيّة في الجهاز العصبيّ، من نتائجها: الغضب، التشوّش الذهنيّ، أعمال متهوّرة، عدوانيّة، تبعيّة...</w:t>
      </w:r>
    </w:p>
  </w:footnote>
  <w:footnote w:id="63">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w:t>
      </w:r>
      <w:r w:rsidRPr="00CF1F9E">
        <w:rPr>
          <w:rFonts w:ascii="Traditional Arabic" w:hAnsi="Traditional Arabic" w:cs="Traditional Arabic"/>
          <w:sz w:val="24"/>
          <w:szCs w:val="24"/>
          <w:rtl/>
        </w:rPr>
        <w:t xml:space="preserve">يراجع: بيجوفيتش، علي عزّت: </w:t>
      </w:r>
      <w:r>
        <w:rPr>
          <w:rFonts w:ascii="Traditional Arabic" w:hAnsi="Traditional Arabic" w:cs="Traditional Arabic"/>
          <w:sz w:val="24"/>
          <w:szCs w:val="24"/>
          <w:rtl/>
        </w:rPr>
        <w:t>م.س</w:t>
      </w:r>
      <w:r w:rsidRPr="00CF1F9E">
        <w:rPr>
          <w:rFonts w:ascii="Traditional Arabic" w:hAnsi="Traditional Arabic" w:cs="Traditional Arabic"/>
          <w:sz w:val="24"/>
          <w:szCs w:val="24"/>
          <w:rtl/>
        </w:rPr>
        <w:t>، ص317.</w:t>
      </w:r>
    </w:p>
  </w:footnote>
  <w:footnote w:id="64">
    <w:p w:rsidR="002C60B8" w:rsidRPr="00CF1F9E" w:rsidRDefault="002C60B8" w:rsidP="003B25BC">
      <w:pPr>
        <w:pStyle w:val="NormalWeb"/>
        <w:bidi/>
        <w:spacing w:before="0" w:beforeAutospacing="0" w:after="0" w:afterAutospacing="0"/>
        <w:jc w:val="both"/>
        <w:rPr>
          <w:rFonts w:ascii="Traditional Arabic" w:eastAsiaTheme="minorHAnsi" w:hAnsi="Traditional Arabic" w:cs="Traditional Arabic"/>
        </w:rPr>
      </w:pPr>
      <w:r w:rsidRPr="00CF1F9E">
        <w:rPr>
          <w:rStyle w:val="FootnoteReference"/>
          <w:rFonts w:ascii="Traditional Arabic" w:hAnsi="Traditional Arabic" w:cs="Traditional Arabic"/>
        </w:rPr>
        <w:footnoteRef/>
      </w:r>
      <w:r>
        <w:rPr>
          <w:rFonts w:ascii="Traditional Arabic" w:eastAsiaTheme="minorHAnsi" w:hAnsi="Traditional Arabic" w:cs="Traditional Arabic" w:hint="cs"/>
          <w:rtl/>
        </w:rPr>
        <w:t xml:space="preserve"> </w:t>
      </w:r>
      <w:r w:rsidRPr="00CF1F9E">
        <w:rPr>
          <w:rFonts w:ascii="Traditional Arabic" w:eastAsiaTheme="minorHAnsi" w:hAnsi="Traditional Arabic" w:cs="Traditional Arabic"/>
          <w:rtl/>
        </w:rPr>
        <w:t>الشريف الرضي، محمد بن حسين، نهج البلاغة (للصبحي صالح)، - قم، الطبعة1، 1414هـ،</w:t>
      </w:r>
      <w:r>
        <w:rPr>
          <w:rFonts w:ascii="Traditional Arabic" w:eastAsiaTheme="minorHAnsi" w:hAnsi="Traditional Arabic" w:cs="Traditional Arabic" w:hint="cs"/>
          <w:rtl/>
        </w:rPr>
        <w:t xml:space="preserve"> </w:t>
      </w:r>
      <w:r w:rsidRPr="00CF1F9E">
        <w:rPr>
          <w:rFonts w:ascii="Traditional Arabic" w:eastAsiaTheme="minorHAnsi" w:hAnsi="Traditional Arabic" w:cs="Traditional Arabic"/>
          <w:rtl/>
        </w:rPr>
        <w:t>ص346.</w:t>
      </w:r>
    </w:p>
    <w:p w:rsidR="002C60B8" w:rsidRPr="00CF1F9E" w:rsidRDefault="002C60B8" w:rsidP="003B25BC">
      <w:pPr>
        <w:pStyle w:val="FootnoteText"/>
        <w:bidi/>
        <w:jc w:val="both"/>
        <w:rPr>
          <w:rFonts w:ascii="Traditional Arabic" w:hAnsi="Traditional Arabic" w:cs="Traditional Arabic"/>
          <w:sz w:val="24"/>
          <w:szCs w:val="24"/>
          <w:rtl/>
          <w:lang w:bidi="ar-LB"/>
        </w:rPr>
      </w:pPr>
    </w:p>
    <w:p w:rsidR="002C60B8" w:rsidRPr="00CF1F9E" w:rsidRDefault="002C60B8" w:rsidP="003B25BC">
      <w:pPr>
        <w:pStyle w:val="FootnoteText"/>
        <w:bidi/>
        <w:jc w:val="both"/>
        <w:rPr>
          <w:rFonts w:ascii="Traditional Arabic" w:hAnsi="Traditional Arabic" w:cs="Traditional Arabic"/>
          <w:sz w:val="24"/>
          <w:szCs w:val="24"/>
          <w:rtl/>
          <w:lang w:bidi="ar-LB"/>
        </w:rPr>
      </w:pPr>
    </w:p>
  </w:footnote>
  <w:footnote w:id="65">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rPr>
        <w:t xml:space="preserve"> </w:t>
      </w:r>
      <w:r w:rsidRPr="00CF1F9E">
        <w:rPr>
          <w:rFonts w:ascii="Traditional Arabic" w:hAnsi="Traditional Arabic" w:cs="Traditional Arabic"/>
          <w:sz w:val="24"/>
          <w:szCs w:val="24"/>
          <w:rtl/>
        </w:rPr>
        <w:t>مستشرق وعالم اجتماع فرنسيّ.</w:t>
      </w:r>
    </w:p>
  </w:footnote>
  <w:footnote w:id="66">
    <w:p w:rsidR="002C60B8" w:rsidRPr="00CF1F9E" w:rsidRDefault="002C60B8" w:rsidP="003B25BC">
      <w:pPr>
        <w:pStyle w:val="FootnoteText"/>
        <w:bidi/>
        <w:jc w:val="both"/>
        <w:rPr>
          <w:rFonts w:ascii="Traditional Arabic" w:hAnsi="Traditional Arabic" w:cs="Traditional Arabic"/>
          <w:sz w:val="24"/>
          <w:szCs w:val="24"/>
          <w:rtl/>
          <w:lang w:bidi="ar-LB"/>
        </w:rPr>
      </w:pPr>
      <w:r w:rsidRPr="00CF1F9E">
        <w:rPr>
          <w:rStyle w:val="FootnoteReference"/>
          <w:rFonts w:ascii="Traditional Arabic" w:hAnsi="Traditional Arabic" w:cs="Traditional Arabic"/>
          <w:sz w:val="24"/>
          <w:szCs w:val="24"/>
        </w:rPr>
        <w:footnoteRef/>
      </w:r>
      <w:r w:rsidRPr="00CF1F9E">
        <w:rPr>
          <w:rFonts w:ascii="Traditional Arabic" w:hAnsi="Traditional Arabic" w:cs="Traditional Arabic"/>
          <w:sz w:val="24"/>
          <w:szCs w:val="24"/>
          <w:rtl/>
          <w:lang w:bidi="ar-LB"/>
        </w:rPr>
        <w:t xml:space="preserve"> </w:t>
      </w:r>
      <w:r w:rsidRPr="00CF1F9E">
        <w:rPr>
          <w:rFonts w:ascii="Traditional Arabic" w:hAnsi="Traditional Arabic" w:cs="Traditional Arabic"/>
          <w:sz w:val="24"/>
          <w:szCs w:val="24"/>
          <w:rtl/>
          <w:lang w:bidi="ar-LB"/>
        </w:rPr>
        <w:t xml:space="preserve">يراجع: الصالحي، كاظم: </w:t>
      </w:r>
      <w:r>
        <w:rPr>
          <w:rFonts w:ascii="Traditional Arabic" w:hAnsi="Traditional Arabic" w:cs="Traditional Arabic"/>
          <w:sz w:val="24"/>
          <w:szCs w:val="24"/>
          <w:rtl/>
          <w:lang w:bidi="ar-LB"/>
        </w:rPr>
        <w:t>م.س</w:t>
      </w:r>
      <w:r w:rsidRPr="00CF1F9E">
        <w:rPr>
          <w:rFonts w:ascii="Traditional Arabic" w:hAnsi="Traditional Arabic" w:cs="Traditional Arabic"/>
          <w:sz w:val="24"/>
          <w:szCs w:val="24"/>
          <w:rtl/>
          <w:lang w:bidi="ar-LB"/>
        </w:rPr>
        <w:t>، ص92.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0B8" w:rsidRDefault="002C60B8" w:rsidP="0069156A">
    <w:pPr>
      <w:pStyle w:val="Header"/>
      <w:pBdr>
        <w:bottom w:val="single" w:sz="4" w:space="1" w:color="auto"/>
      </w:pBdr>
      <w:ind w:left="-180"/>
      <w:rPr>
        <w:rtl/>
        <w:lang w:bidi="ar-LB"/>
      </w:rPr>
    </w:pPr>
    <w:r>
      <w:rPr>
        <w:rFonts w:hint="cs"/>
        <w:rtl/>
        <w:lang w:bidi="ar-LB"/>
      </w:rPr>
      <w:t xml:space="preserve">رسالة الإمام الخامنئيّ </w:t>
    </w:r>
    <w:r w:rsidRPr="0069156A">
      <w:rPr>
        <w:rFonts w:hint="cs"/>
        <w:vertAlign w:val="superscript"/>
        <w:rtl/>
        <w:lang w:bidi="ar-LB"/>
      </w:rPr>
      <w:t>(دام ظلّه)</w:t>
    </w:r>
    <w:r>
      <w:rPr>
        <w:rFonts w:hint="cs"/>
        <w:rtl/>
        <w:lang w:bidi="ar-LB"/>
      </w:rPr>
      <w:t xml:space="preserve"> إلى الشباب الغربيّ</w:t>
    </w:r>
  </w:p>
  <w:p w:rsidR="002C60B8" w:rsidRDefault="002C60B8" w:rsidP="0069156A">
    <w:pPr>
      <w:pStyle w:val="Header"/>
      <w:ind w:left="-180"/>
      <w:rPr>
        <w:lang w:bidi="ar-L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37E85"/>
    <w:multiLevelType w:val="hybridMultilevel"/>
    <w:tmpl w:val="90547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DC16F3"/>
    <w:multiLevelType w:val="hybridMultilevel"/>
    <w:tmpl w:val="93F0E81E"/>
    <w:lvl w:ilvl="0" w:tplc="57F23C50">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52194E"/>
    <w:multiLevelType w:val="hybridMultilevel"/>
    <w:tmpl w:val="E968DEB2"/>
    <w:lvl w:ilvl="0" w:tplc="AA3E76F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A62692D"/>
    <w:multiLevelType w:val="hybridMultilevel"/>
    <w:tmpl w:val="0BBECD5E"/>
    <w:lvl w:ilvl="0" w:tplc="3E72E52A">
      <w:start w:val="1"/>
      <w:numFmt w:val="arabicAbjad"/>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947E82"/>
    <w:multiLevelType w:val="hybridMultilevel"/>
    <w:tmpl w:val="F60A8C46"/>
    <w:lvl w:ilvl="0" w:tplc="CD64F576">
      <w:start w:val="1"/>
      <w:numFmt w:val="arabicAbjad"/>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21F2CDD"/>
    <w:multiLevelType w:val="hybridMultilevel"/>
    <w:tmpl w:val="CE5C43C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252F3726"/>
    <w:multiLevelType w:val="hybridMultilevel"/>
    <w:tmpl w:val="F718E612"/>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277E37F5"/>
    <w:multiLevelType w:val="hybridMultilevel"/>
    <w:tmpl w:val="777421B6"/>
    <w:lvl w:ilvl="0" w:tplc="39561DBE">
      <w:start w:val="5"/>
      <w:numFmt w:val="arabicAlpha"/>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
    <w:nsid w:val="28DE0D04"/>
    <w:multiLevelType w:val="hybridMultilevel"/>
    <w:tmpl w:val="00D07AEA"/>
    <w:lvl w:ilvl="0" w:tplc="0409000B">
      <w:start w:val="1"/>
      <w:numFmt w:val="bullet"/>
      <w:lvlText w:val=""/>
      <w:lvlJc w:val="left"/>
      <w:pPr>
        <w:ind w:left="989" w:hanging="360"/>
      </w:pPr>
      <w:rPr>
        <w:rFonts w:ascii="Wingdings" w:hAnsi="Wingdings" w:hint="default"/>
      </w:rPr>
    </w:lvl>
    <w:lvl w:ilvl="1" w:tplc="04090003">
      <w:start w:val="1"/>
      <w:numFmt w:val="bullet"/>
      <w:lvlText w:val="o"/>
      <w:lvlJc w:val="left"/>
      <w:pPr>
        <w:ind w:left="1709" w:hanging="360"/>
      </w:pPr>
      <w:rPr>
        <w:rFonts w:ascii="Courier New" w:hAnsi="Courier New" w:cs="Courier New" w:hint="default"/>
      </w:rPr>
    </w:lvl>
    <w:lvl w:ilvl="2" w:tplc="04090005">
      <w:start w:val="1"/>
      <w:numFmt w:val="bullet"/>
      <w:lvlText w:val=""/>
      <w:lvlJc w:val="left"/>
      <w:pPr>
        <w:ind w:left="2429" w:hanging="360"/>
      </w:pPr>
      <w:rPr>
        <w:rFonts w:ascii="Wingdings" w:hAnsi="Wingdings" w:hint="default"/>
      </w:rPr>
    </w:lvl>
    <w:lvl w:ilvl="3" w:tplc="04090001">
      <w:start w:val="1"/>
      <w:numFmt w:val="bullet"/>
      <w:lvlText w:val=""/>
      <w:lvlJc w:val="left"/>
      <w:pPr>
        <w:ind w:left="3149" w:hanging="360"/>
      </w:pPr>
      <w:rPr>
        <w:rFonts w:ascii="Symbol" w:hAnsi="Symbol" w:hint="default"/>
      </w:rPr>
    </w:lvl>
    <w:lvl w:ilvl="4" w:tplc="04090003">
      <w:start w:val="1"/>
      <w:numFmt w:val="bullet"/>
      <w:lvlText w:val="o"/>
      <w:lvlJc w:val="left"/>
      <w:pPr>
        <w:ind w:left="3869" w:hanging="360"/>
      </w:pPr>
      <w:rPr>
        <w:rFonts w:ascii="Courier New" w:hAnsi="Courier New" w:cs="Courier New" w:hint="default"/>
      </w:rPr>
    </w:lvl>
    <w:lvl w:ilvl="5" w:tplc="04090005">
      <w:start w:val="1"/>
      <w:numFmt w:val="bullet"/>
      <w:lvlText w:val=""/>
      <w:lvlJc w:val="left"/>
      <w:pPr>
        <w:ind w:left="4589" w:hanging="360"/>
      </w:pPr>
      <w:rPr>
        <w:rFonts w:ascii="Wingdings" w:hAnsi="Wingdings" w:hint="default"/>
      </w:rPr>
    </w:lvl>
    <w:lvl w:ilvl="6" w:tplc="04090001">
      <w:start w:val="1"/>
      <w:numFmt w:val="bullet"/>
      <w:lvlText w:val=""/>
      <w:lvlJc w:val="left"/>
      <w:pPr>
        <w:ind w:left="5309" w:hanging="360"/>
      </w:pPr>
      <w:rPr>
        <w:rFonts w:ascii="Symbol" w:hAnsi="Symbol" w:hint="default"/>
      </w:rPr>
    </w:lvl>
    <w:lvl w:ilvl="7" w:tplc="04090003">
      <w:start w:val="1"/>
      <w:numFmt w:val="bullet"/>
      <w:lvlText w:val="o"/>
      <w:lvlJc w:val="left"/>
      <w:pPr>
        <w:ind w:left="6029" w:hanging="360"/>
      </w:pPr>
      <w:rPr>
        <w:rFonts w:ascii="Courier New" w:hAnsi="Courier New" w:cs="Courier New" w:hint="default"/>
      </w:rPr>
    </w:lvl>
    <w:lvl w:ilvl="8" w:tplc="04090005">
      <w:start w:val="1"/>
      <w:numFmt w:val="bullet"/>
      <w:lvlText w:val=""/>
      <w:lvlJc w:val="left"/>
      <w:pPr>
        <w:ind w:left="6749" w:hanging="360"/>
      </w:pPr>
      <w:rPr>
        <w:rFonts w:ascii="Wingdings" w:hAnsi="Wingdings" w:hint="default"/>
      </w:rPr>
    </w:lvl>
  </w:abstractNum>
  <w:abstractNum w:abstractNumId="9">
    <w:nsid w:val="2A7E54F4"/>
    <w:multiLevelType w:val="hybridMultilevel"/>
    <w:tmpl w:val="96E0A5B0"/>
    <w:lvl w:ilvl="0" w:tplc="BB1818B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0C829C5"/>
    <w:multiLevelType w:val="hybridMultilevel"/>
    <w:tmpl w:val="3130546C"/>
    <w:lvl w:ilvl="0" w:tplc="C3925AA0">
      <w:start w:val="1"/>
      <w:numFmt w:val="bullet"/>
      <w:lvlText w:val="-"/>
      <w:lvlJc w:val="left"/>
      <w:pPr>
        <w:ind w:left="720" w:hanging="360"/>
      </w:pPr>
      <w:rPr>
        <w:rFonts w:ascii="Simplified Arabic" w:eastAsiaTheme="minorHAnsi" w:hAnsi="Simplified Arabic" w:cs="Simplified Arabi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65633C2"/>
    <w:multiLevelType w:val="hybridMultilevel"/>
    <w:tmpl w:val="A858CADE"/>
    <w:lvl w:ilvl="0" w:tplc="0409000F">
      <w:start w:val="1"/>
      <w:numFmt w:val="decimal"/>
      <w:lvlText w:val="%1."/>
      <w:lvlJc w:val="left"/>
      <w:pPr>
        <w:ind w:left="900" w:hanging="360"/>
      </w:pPr>
    </w:lvl>
    <w:lvl w:ilvl="1" w:tplc="0409000F">
      <w:start w:val="1"/>
      <w:numFmt w:val="decimal"/>
      <w:lvlText w:val="%2."/>
      <w:lvlJc w:val="left"/>
      <w:pPr>
        <w:ind w:left="171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12">
    <w:nsid w:val="378412D3"/>
    <w:multiLevelType w:val="hybridMultilevel"/>
    <w:tmpl w:val="3FCE16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3B5F6D06"/>
    <w:multiLevelType w:val="hybridMultilevel"/>
    <w:tmpl w:val="F7D8BCE2"/>
    <w:lvl w:ilvl="0" w:tplc="A4946FB4">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2A6EC6"/>
    <w:multiLevelType w:val="hybridMultilevel"/>
    <w:tmpl w:val="F27898C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23D7327"/>
    <w:multiLevelType w:val="hybridMultilevel"/>
    <w:tmpl w:val="CFCEAF5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2C2441B"/>
    <w:multiLevelType w:val="hybridMultilevel"/>
    <w:tmpl w:val="1A4AE2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4B746198"/>
    <w:multiLevelType w:val="hybridMultilevel"/>
    <w:tmpl w:val="DD48D05C"/>
    <w:lvl w:ilvl="0" w:tplc="EC4EF03E">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4ED20C48"/>
    <w:multiLevelType w:val="hybridMultilevel"/>
    <w:tmpl w:val="89DAF6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0C12F6C"/>
    <w:multiLevelType w:val="hybridMultilevel"/>
    <w:tmpl w:val="32A8D756"/>
    <w:lvl w:ilvl="0" w:tplc="AEC405CC">
      <w:numFmt w:val="bullet"/>
      <w:lvlText w:val="-"/>
      <w:lvlJc w:val="left"/>
      <w:pPr>
        <w:ind w:left="2160" w:hanging="360"/>
      </w:pPr>
      <w:rPr>
        <w:rFonts w:ascii="Simplified Arabic" w:eastAsiaTheme="minorHAnsi" w:hAnsi="Simplified Arabic" w:cs="Simplified Arabi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577C686F"/>
    <w:multiLevelType w:val="hybridMultilevel"/>
    <w:tmpl w:val="1B981FFE"/>
    <w:lvl w:ilvl="0" w:tplc="93E0823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E9706DA"/>
    <w:multiLevelType w:val="hybridMultilevel"/>
    <w:tmpl w:val="36EC4F5A"/>
    <w:lvl w:ilvl="0" w:tplc="AEC405CC">
      <w:numFmt w:val="bullet"/>
      <w:lvlText w:val="-"/>
      <w:lvlJc w:val="left"/>
      <w:pPr>
        <w:ind w:left="2160" w:hanging="360"/>
      </w:pPr>
      <w:rPr>
        <w:rFonts w:ascii="Simplified Arabic" w:eastAsiaTheme="minorHAnsi" w:hAnsi="Simplified Arabic" w:cs="Simplified Arabic"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2">
    <w:nsid w:val="5F06230B"/>
    <w:multiLevelType w:val="hybridMultilevel"/>
    <w:tmpl w:val="040A50CC"/>
    <w:lvl w:ilvl="0" w:tplc="0CFA4828">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61430136"/>
    <w:multiLevelType w:val="hybridMultilevel"/>
    <w:tmpl w:val="93BAC38E"/>
    <w:lvl w:ilvl="0" w:tplc="CFD4722E">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6271446A"/>
    <w:multiLevelType w:val="hybridMultilevel"/>
    <w:tmpl w:val="148A735A"/>
    <w:lvl w:ilvl="0" w:tplc="CA14F640">
      <w:start w:val="1"/>
      <w:numFmt w:val="arabicAbjad"/>
      <w:lvlText w:val="%1."/>
      <w:lvlJc w:val="left"/>
      <w:pPr>
        <w:ind w:left="1080" w:hanging="360"/>
      </w:pPr>
      <w:rPr>
        <w:rFonts w:hint="default"/>
        <w:b w:val="0"/>
        <w:bCs/>
      </w:rPr>
    </w:lvl>
    <w:lvl w:ilvl="1" w:tplc="B470E56A">
      <w:start w:val="1"/>
      <w:numFmt w:val="decimal"/>
      <w:lvlText w:val="%2."/>
      <w:lvlJc w:val="left"/>
      <w:pPr>
        <w:ind w:left="1980" w:hanging="54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nsid w:val="62D13683"/>
    <w:multiLevelType w:val="hybridMultilevel"/>
    <w:tmpl w:val="CB1A50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F698A994">
      <w:start w:val="1"/>
      <w:numFmt w:val="decimal"/>
      <w:lvlText w:val="%4."/>
      <w:lvlJc w:val="left"/>
      <w:pPr>
        <w:ind w:left="2880" w:hanging="360"/>
      </w:pPr>
      <w:rPr>
        <w:b/>
        <w:bCs/>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650A6D19"/>
    <w:multiLevelType w:val="hybridMultilevel"/>
    <w:tmpl w:val="558A2354"/>
    <w:lvl w:ilvl="0" w:tplc="C7187128">
      <w:start w:val="1"/>
      <w:numFmt w:val="decimal"/>
      <w:lvlText w:val="%1."/>
      <w:lvlJc w:val="left"/>
      <w:pPr>
        <w:ind w:left="720" w:hanging="360"/>
      </w:pPr>
      <w:rPr>
        <w:b/>
        <w:bCs/>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6714A8D"/>
    <w:multiLevelType w:val="hybridMultilevel"/>
    <w:tmpl w:val="92987F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68387F1C"/>
    <w:multiLevelType w:val="hybridMultilevel"/>
    <w:tmpl w:val="30965F06"/>
    <w:lvl w:ilvl="0" w:tplc="0409000B">
      <w:start w:val="1"/>
      <w:numFmt w:val="bullet"/>
      <w:lvlText w:val=""/>
      <w:lvlJc w:val="left"/>
      <w:pPr>
        <w:ind w:left="989" w:hanging="360"/>
      </w:pPr>
      <w:rPr>
        <w:rFonts w:ascii="Wingdings" w:hAnsi="Wingdings" w:hint="default"/>
      </w:rPr>
    </w:lvl>
    <w:lvl w:ilvl="1" w:tplc="04090003">
      <w:start w:val="1"/>
      <w:numFmt w:val="bullet"/>
      <w:lvlText w:val="o"/>
      <w:lvlJc w:val="left"/>
      <w:pPr>
        <w:ind w:left="1709" w:hanging="360"/>
      </w:pPr>
      <w:rPr>
        <w:rFonts w:ascii="Courier New" w:hAnsi="Courier New" w:cs="Courier New" w:hint="default"/>
      </w:rPr>
    </w:lvl>
    <w:lvl w:ilvl="2" w:tplc="04090005">
      <w:start w:val="1"/>
      <w:numFmt w:val="bullet"/>
      <w:lvlText w:val=""/>
      <w:lvlJc w:val="left"/>
      <w:pPr>
        <w:ind w:left="2429" w:hanging="360"/>
      </w:pPr>
      <w:rPr>
        <w:rFonts w:ascii="Wingdings" w:hAnsi="Wingdings" w:hint="default"/>
      </w:rPr>
    </w:lvl>
    <w:lvl w:ilvl="3" w:tplc="04090001">
      <w:start w:val="1"/>
      <w:numFmt w:val="bullet"/>
      <w:lvlText w:val=""/>
      <w:lvlJc w:val="left"/>
      <w:pPr>
        <w:ind w:left="3149" w:hanging="360"/>
      </w:pPr>
      <w:rPr>
        <w:rFonts w:ascii="Symbol" w:hAnsi="Symbol" w:hint="default"/>
      </w:rPr>
    </w:lvl>
    <w:lvl w:ilvl="4" w:tplc="04090003">
      <w:start w:val="1"/>
      <w:numFmt w:val="bullet"/>
      <w:lvlText w:val="o"/>
      <w:lvlJc w:val="left"/>
      <w:pPr>
        <w:ind w:left="3869" w:hanging="360"/>
      </w:pPr>
      <w:rPr>
        <w:rFonts w:ascii="Courier New" w:hAnsi="Courier New" w:cs="Courier New" w:hint="default"/>
      </w:rPr>
    </w:lvl>
    <w:lvl w:ilvl="5" w:tplc="04090005">
      <w:start w:val="1"/>
      <w:numFmt w:val="bullet"/>
      <w:lvlText w:val=""/>
      <w:lvlJc w:val="left"/>
      <w:pPr>
        <w:ind w:left="4589" w:hanging="360"/>
      </w:pPr>
      <w:rPr>
        <w:rFonts w:ascii="Wingdings" w:hAnsi="Wingdings" w:hint="default"/>
      </w:rPr>
    </w:lvl>
    <w:lvl w:ilvl="6" w:tplc="04090001">
      <w:start w:val="1"/>
      <w:numFmt w:val="bullet"/>
      <w:lvlText w:val=""/>
      <w:lvlJc w:val="left"/>
      <w:pPr>
        <w:ind w:left="5309" w:hanging="360"/>
      </w:pPr>
      <w:rPr>
        <w:rFonts w:ascii="Symbol" w:hAnsi="Symbol" w:hint="default"/>
      </w:rPr>
    </w:lvl>
    <w:lvl w:ilvl="7" w:tplc="04090003">
      <w:start w:val="1"/>
      <w:numFmt w:val="bullet"/>
      <w:lvlText w:val="o"/>
      <w:lvlJc w:val="left"/>
      <w:pPr>
        <w:ind w:left="6029" w:hanging="360"/>
      </w:pPr>
      <w:rPr>
        <w:rFonts w:ascii="Courier New" w:hAnsi="Courier New" w:cs="Courier New" w:hint="default"/>
      </w:rPr>
    </w:lvl>
    <w:lvl w:ilvl="8" w:tplc="04090005">
      <w:start w:val="1"/>
      <w:numFmt w:val="bullet"/>
      <w:lvlText w:val=""/>
      <w:lvlJc w:val="left"/>
      <w:pPr>
        <w:ind w:left="6749" w:hanging="360"/>
      </w:pPr>
      <w:rPr>
        <w:rFonts w:ascii="Wingdings" w:hAnsi="Wingdings" w:hint="default"/>
      </w:rPr>
    </w:lvl>
  </w:abstractNum>
  <w:abstractNum w:abstractNumId="29">
    <w:nsid w:val="68D20AF0"/>
    <w:multiLevelType w:val="hybridMultilevel"/>
    <w:tmpl w:val="F46C5D2A"/>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30">
    <w:nsid w:val="73961EBD"/>
    <w:multiLevelType w:val="hybridMultilevel"/>
    <w:tmpl w:val="00725388"/>
    <w:lvl w:ilvl="0" w:tplc="9E18A452">
      <w:start w:val="1"/>
      <w:numFmt w:val="arabicAbjad"/>
      <w:lvlText w:val="%1."/>
      <w:lvlJc w:val="left"/>
      <w:pPr>
        <w:ind w:left="360" w:hanging="360"/>
      </w:pPr>
      <w:rPr>
        <w:rFonts w:hint="default"/>
      </w:r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31">
    <w:nsid w:val="73BF3A67"/>
    <w:multiLevelType w:val="hybridMultilevel"/>
    <w:tmpl w:val="A434D8E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2">
    <w:nsid w:val="73DD3159"/>
    <w:multiLevelType w:val="hybridMultilevel"/>
    <w:tmpl w:val="CD3616CC"/>
    <w:lvl w:ilvl="0" w:tplc="0409000B">
      <w:start w:val="1"/>
      <w:numFmt w:val="bullet"/>
      <w:lvlText w:val=""/>
      <w:lvlJc w:val="left"/>
      <w:pPr>
        <w:ind w:left="900" w:hanging="360"/>
      </w:pPr>
      <w:rPr>
        <w:rFonts w:ascii="Wingdings" w:hAnsi="Wingdings"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num w:numId="1">
    <w:abstractNumId w:val="9"/>
  </w:num>
  <w:num w:numId="2">
    <w:abstractNumId w:val="9"/>
  </w:num>
  <w:num w:numId="3">
    <w:abstractNumId w:val="15"/>
  </w:num>
  <w:num w:numId="4">
    <w:abstractNumId w:val="10"/>
  </w:num>
  <w:num w:numId="5">
    <w:abstractNumId w:val="2"/>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8"/>
  </w:num>
  <w:num w:numId="9">
    <w:abstractNumId w:val="8"/>
  </w:num>
  <w:num w:numId="10">
    <w:abstractNumId w:val="24"/>
  </w:num>
  <w:num w:numId="11">
    <w:abstractNumId w:val="21"/>
  </w:num>
  <w:num w:numId="12">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32"/>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4"/>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9"/>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31"/>
  </w:num>
  <w:num w:numId="27">
    <w:abstractNumId w:val="4"/>
  </w:num>
  <w:num w:numId="28">
    <w:abstractNumId w:val="6"/>
  </w:num>
  <w:num w:numId="29">
    <w:abstractNumId w:val="29"/>
  </w:num>
  <w:num w:numId="30">
    <w:abstractNumId w:val="23"/>
  </w:num>
  <w:num w:numId="31">
    <w:abstractNumId w:val="30"/>
  </w:num>
  <w:num w:numId="32">
    <w:abstractNumId w:val="24"/>
  </w:num>
  <w:num w:numId="33">
    <w:abstractNumId w:val="14"/>
  </w:num>
  <w:num w:numId="34">
    <w:abstractNumId w:val="20"/>
  </w:num>
  <w:num w:numId="35">
    <w:abstractNumId w:val="13"/>
  </w:num>
  <w:num w:numId="36">
    <w:abstractNumId w:val="1"/>
  </w:num>
  <w:num w:numId="37">
    <w:abstractNumId w:val="3"/>
  </w:num>
  <w:num w:numId="38">
    <w:abstractNumId w:val="26"/>
  </w:num>
  <w:num w:numId="39">
    <w:abstractNumId w:val="0"/>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hideSpellingErrors/>
  <w:proofState w:grammar="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6E67B8"/>
    <w:rsid w:val="00013050"/>
    <w:rsid w:val="00036123"/>
    <w:rsid w:val="00046399"/>
    <w:rsid w:val="0006219A"/>
    <w:rsid w:val="00086F5E"/>
    <w:rsid w:val="00094A8C"/>
    <w:rsid w:val="000B129A"/>
    <w:rsid w:val="000C12CD"/>
    <w:rsid w:val="000D45BE"/>
    <w:rsid w:val="000E02FA"/>
    <w:rsid w:val="00101EAC"/>
    <w:rsid w:val="001051D3"/>
    <w:rsid w:val="00117B4A"/>
    <w:rsid w:val="00155F28"/>
    <w:rsid w:val="0015767C"/>
    <w:rsid w:val="00175A40"/>
    <w:rsid w:val="00182FA4"/>
    <w:rsid w:val="00185118"/>
    <w:rsid w:val="00191EE4"/>
    <w:rsid w:val="001955CF"/>
    <w:rsid w:val="001958A2"/>
    <w:rsid w:val="001A2DB7"/>
    <w:rsid w:val="001A6F6A"/>
    <w:rsid w:val="001B1C94"/>
    <w:rsid w:val="001B48A8"/>
    <w:rsid w:val="001C6561"/>
    <w:rsid w:val="001D28EB"/>
    <w:rsid w:val="001E44C5"/>
    <w:rsid w:val="001F0F6D"/>
    <w:rsid w:val="002063C7"/>
    <w:rsid w:val="002111A3"/>
    <w:rsid w:val="002229E0"/>
    <w:rsid w:val="0022587B"/>
    <w:rsid w:val="0023368C"/>
    <w:rsid w:val="00233E5A"/>
    <w:rsid w:val="00260A09"/>
    <w:rsid w:val="0026446D"/>
    <w:rsid w:val="002704F7"/>
    <w:rsid w:val="00270B47"/>
    <w:rsid w:val="002A2C8C"/>
    <w:rsid w:val="002B669C"/>
    <w:rsid w:val="002C60B8"/>
    <w:rsid w:val="002D2A6E"/>
    <w:rsid w:val="002D67A2"/>
    <w:rsid w:val="002D75B3"/>
    <w:rsid w:val="002E00CF"/>
    <w:rsid w:val="002F0AD4"/>
    <w:rsid w:val="00304F01"/>
    <w:rsid w:val="0032604D"/>
    <w:rsid w:val="00326A27"/>
    <w:rsid w:val="00327501"/>
    <w:rsid w:val="003372C4"/>
    <w:rsid w:val="0034160C"/>
    <w:rsid w:val="00351D5E"/>
    <w:rsid w:val="00353F83"/>
    <w:rsid w:val="003577FE"/>
    <w:rsid w:val="00366732"/>
    <w:rsid w:val="003823A8"/>
    <w:rsid w:val="00387AF2"/>
    <w:rsid w:val="00391C56"/>
    <w:rsid w:val="003B25BC"/>
    <w:rsid w:val="003E0D36"/>
    <w:rsid w:val="003E5EF7"/>
    <w:rsid w:val="003F176F"/>
    <w:rsid w:val="003F5D3A"/>
    <w:rsid w:val="00400EC9"/>
    <w:rsid w:val="00401A5E"/>
    <w:rsid w:val="0042136B"/>
    <w:rsid w:val="004248F6"/>
    <w:rsid w:val="00444DB3"/>
    <w:rsid w:val="00447601"/>
    <w:rsid w:val="00471B38"/>
    <w:rsid w:val="004903F0"/>
    <w:rsid w:val="004A7D27"/>
    <w:rsid w:val="004B189D"/>
    <w:rsid w:val="004B1E1D"/>
    <w:rsid w:val="004D51B5"/>
    <w:rsid w:val="004E56D9"/>
    <w:rsid w:val="004F0CB1"/>
    <w:rsid w:val="005002B1"/>
    <w:rsid w:val="005341BF"/>
    <w:rsid w:val="0055619E"/>
    <w:rsid w:val="00580387"/>
    <w:rsid w:val="005820F7"/>
    <w:rsid w:val="00585FAC"/>
    <w:rsid w:val="00593F08"/>
    <w:rsid w:val="005943DD"/>
    <w:rsid w:val="005C7252"/>
    <w:rsid w:val="005D4FCB"/>
    <w:rsid w:val="005E2993"/>
    <w:rsid w:val="0061040A"/>
    <w:rsid w:val="00611828"/>
    <w:rsid w:val="006124D6"/>
    <w:rsid w:val="006140C4"/>
    <w:rsid w:val="00615148"/>
    <w:rsid w:val="00621C9A"/>
    <w:rsid w:val="00633FBB"/>
    <w:rsid w:val="006463E1"/>
    <w:rsid w:val="006568AF"/>
    <w:rsid w:val="006624CF"/>
    <w:rsid w:val="00671CFD"/>
    <w:rsid w:val="006877C9"/>
    <w:rsid w:val="00690233"/>
    <w:rsid w:val="0069156A"/>
    <w:rsid w:val="006A6411"/>
    <w:rsid w:val="006B0804"/>
    <w:rsid w:val="006D24D7"/>
    <w:rsid w:val="006D5425"/>
    <w:rsid w:val="006D5DE9"/>
    <w:rsid w:val="006E2DBA"/>
    <w:rsid w:val="006E5D59"/>
    <w:rsid w:val="006E67B8"/>
    <w:rsid w:val="00710E6D"/>
    <w:rsid w:val="00711D0A"/>
    <w:rsid w:val="00751A09"/>
    <w:rsid w:val="007528F0"/>
    <w:rsid w:val="00770BBF"/>
    <w:rsid w:val="007B40FA"/>
    <w:rsid w:val="007B4E2F"/>
    <w:rsid w:val="007C3001"/>
    <w:rsid w:val="007E23C7"/>
    <w:rsid w:val="0080269D"/>
    <w:rsid w:val="008504BD"/>
    <w:rsid w:val="0085189D"/>
    <w:rsid w:val="00863052"/>
    <w:rsid w:val="00867383"/>
    <w:rsid w:val="00880CE6"/>
    <w:rsid w:val="0088656A"/>
    <w:rsid w:val="008A0C9D"/>
    <w:rsid w:val="008C25A1"/>
    <w:rsid w:val="008C5E48"/>
    <w:rsid w:val="008E61FB"/>
    <w:rsid w:val="00902228"/>
    <w:rsid w:val="00904F9E"/>
    <w:rsid w:val="0092787B"/>
    <w:rsid w:val="00934E97"/>
    <w:rsid w:val="009376FC"/>
    <w:rsid w:val="00947CF1"/>
    <w:rsid w:val="0097787C"/>
    <w:rsid w:val="00986E17"/>
    <w:rsid w:val="009928B2"/>
    <w:rsid w:val="00994C21"/>
    <w:rsid w:val="00997600"/>
    <w:rsid w:val="009D6C84"/>
    <w:rsid w:val="009E3D6A"/>
    <w:rsid w:val="00A00548"/>
    <w:rsid w:val="00A53F07"/>
    <w:rsid w:val="00A80220"/>
    <w:rsid w:val="00A84F4D"/>
    <w:rsid w:val="00A8509A"/>
    <w:rsid w:val="00A85F9C"/>
    <w:rsid w:val="00AB0D9C"/>
    <w:rsid w:val="00AD50BD"/>
    <w:rsid w:val="00AE1D61"/>
    <w:rsid w:val="00AF124A"/>
    <w:rsid w:val="00B03AE7"/>
    <w:rsid w:val="00B20B15"/>
    <w:rsid w:val="00B24C13"/>
    <w:rsid w:val="00B65B3C"/>
    <w:rsid w:val="00B71CAE"/>
    <w:rsid w:val="00B8596D"/>
    <w:rsid w:val="00B92339"/>
    <w:rsid w:val="00B958F9"/>
    <w:rsid w:val="00B95B57"/>
    <w:rsid w:val="00BA089D"/>
    <w:rsid w:val="00BD0262"/>
    <w:rsid w:val="00C11A25"/>
    <w:rsid w:val="00C1544C"/>
    <w:rsid w:val="00C32767"/>
    <w:rsid w:val="00C477D1"/>
    <w:rsid w:val="00C54FF8"/>
    <w:rsid w:val="00C641C4"/>
    <w:rsid w:val="00C75539"/>
    <w:rsid w:val="00C807D0"/>
    <w:rsid w:val="00CA7CB3"/>
    <w:rsid w:val="00CC123F"/>
    <w:rsid w:val="00CC2830"/>
    <w:rsid w:val="00CD32F8"/>
    <w:rsid w:val="00CD44DC"/>
    <w:rsid w:val="00CD4D37"/>
    <w:rsid w:val="00CE0B70"/>
    <w:rsid w:val="00CE1D72"/>
    <w:rsid w:val="00CF1F9E"/>
    <w:rsid w:val="00D114AE"/>
    <w:rsid w:val="00D27032"/>
    <w:rsid w:val="00D31203"/>
    <w:rsid w:val="00D33F8E"/>
    <w:rsid w:val="00D3705F"/>
    <w:rsid w:val="00D37B53"/>
    <w:rsid w:val="00D601E2"/>
    <w:rsid w:val="00D609E6"/>
    <w:rsid w:val="00D84DD4"/>
    <w:rsid w:val="00DA22D5"/>
    <w:rsid w:val="00DA34CF"/>
    <w:rsid w:val="00E142F0"/>
    <w:rsid w:val="00E25677"/>
    <w:rsid w:val="00E636DB"/>
    <w:rsid w:val="00E64DBB"/>
    <w:rsid w:val="00E65355"/>
    <w:rsid w:val="00E705FA"/>
    <w:rsid w:val="00E7150B"/>
    <w:rsid w:val="00E75A27"/>
    <w:rsid w:val="00E75D09"/>
    <w:rsid w:val="00E90323"/>
    <w:rsid w:val="00E93A4C"/>
    <w:rsid w:val="00EF00C5"/>
    <w:rsid w:val="00EF63BA"/>
    <w:rsid w:val="00F03C1B"/>
    <w:rsid w:val="00F071FC"/>
    <w:rsid w:val="00F207B0"/>
    <w:rsid w:val="00F2223E"/>
    <w:rsid w:val="00F22788"/>
    <w:rsid w:val="00F33786"/>
    <w:rsid w:val="00F46B99"/>
    <w:rsid w:val="00F61508"/>
    <w:rsid w:val="00F836BF"/>
    <w:rsid w:val="00F948B0"/>
    <w:rsid w:val="00FB3D16"/>
    <w:rsid w:val="00FD2893"/>
    <w:rsid w:val="00FE25A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8F6"/>
    <w:pPr>
      <w:spacing w:after="200" w:line="276" w:lineRule="auto"/>
    </w:pPr>
  </w:style>
  <w:style w:type="paragraph" w:styleId="Heading1">
    <w:name w:val="heading 1"/>
    <w:basedOn w:val="Normal"/>
    <w:next w:val="Normal"/>
    <w:link w:val="Heading1Char"/>
    <w:uiPriority w:val="9"/>
    <w:qFormat/>
    <w:rsid w:val="00F207B0"/>
    <w:pPr>
      <w:keepNext/>
      <w:keepLines/>
      <w:shd w:val="clear" w:color="auto" w:fill="C3CFB5"/>
      <w:bidi/>
      <w:spacing w:before="480" w:after="0"/>
      <w:jc w:val="center"/>
      <w:outlineLvl w:val="0"/>
    </w:pPr>
    <w:rPr>
      <w:rFonts w:ascii="Simplified Arabic" w:eastAsia="Times New Roman" w:hAnsi="Simplified Arabic" w:cs="Simplified Arabic"/>
      <w:b/>
      <w:bCs/>
      <w:noProof/>
      <w:sz w:val="32"/>
      <w:szCs w:val="32"/>
      <w:lang w:val="ar-SA" w:eastAsia="ar-SA"/>
    </w:rPr>
  </w:style>
  <w:style w:type="paragraph" w:styleId="Heading2">
    <w:name w:val="heading 2"/>
    <w:basedOn w:val="Normal"/>
    <w:next w:val="Normal"/>
    <w:link w:val="Heading2Char"/>
    <w:autoRedefine/>
    <w:unhideWhenUsed/>
    <w:qFormat/>
    <w:rsid w:val="002C60B8"/>
    <w:pPr>
      <w:keepNext/>
      <w:shd w:val="clear" w:color="auto" w:fill="C3CFB5"/>
      <w:bidi/>
      <w:spacing w:after="120" w:line="240" w:lineRule="auto"/>
      <w:jc w:val="center"/>
      <w:outlineLvl w:val="1"/>
    </w:pPr>
    <w:rPr>
      <w:rFonts w:ascii="Simplified Arabic" w:eastAsia="Times New Roman" w:hAnsi="Simplified Arabic" w:cs="Simplified Arabic"/>
      <w:b/>
      <w:bCs/>
      <w:noProof/>
      <w:color w:val="000000"/>
      <w:sz w:val="32"/>
      <w:szCs w:val="32"/>
      <w:lang w:val="ar-SA" w:eastAsia="ar-SA"/>
    </w:rPr>
  </w:style>
  <w:style w:type="paragraph" w:styleId="Heading3">
    <w:name w:val="heading 3"/>
    <w:basedOn w:val="Normal"/>
    <w:next w:val="Normal"/>
    <w:link w:val="Heading3Char"/>
    <w:uiPriority w:val="9"/>
    <w:unhideWhenUsed/>
    <w:qFormat/>
    <w:rsid w:val="00E75A27"/>
    <w:pPr>
      <w:keepNext/>
      <w:keepLines/>
      <w:spacing w:before="200" w:after="0"/>
      <w:outlineLvl w:val="2"/>
    </w:pPr>
    <w:rPr>
      <w:rFonts w:ascii="Simplified Arabic" w:eastAsiaTheme="majorEastAsia" w:hAnsi="Simplified Arabic" w:cs="Simplified Arabic"/>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C60B8"/>
    <w:rPr>
      <w:rFonts w:ascii="Simplified Arabic" w:eastAsia="Times New Roman" w:hAnsi="Simplified Arabic" w:cs="Simplified Arabic"/>
      <w:b/>
      <w:bCs/>
      <w:noProof/>
      <w:color w:val="000000"/>
      <w:sz w:val="32"/>
      <w:szCs w:val="32"/>
      <w:shd w:val="clear" w:color="auto" w:fill="C3CFB5"/>
      <w:lang w:val="ar-SA" w:eastAsia="ar-SA"/>
    </w:rPr>
  </w:style>
  <w:style w:type="character" w:styleId="Hyperlink">
    <w:name w:val="Hyperlink"/>
    <w:basedOn w:val="DefaultParagraphFont"/>
    <w:uiPriority w:val="99"/>
    <w:unhideWhenUsed/>
    <w:rsid w:val="004248F6"/>
    <w:rPr>
      <w:color w:val="410082" w:themeColor="hyperlink"/>
      <w:u w:val="single"/>
    </w:rPr>
  </w:style>
  <w:style w:type="paragraph" w:customStyle="1" w:styleId="msonormal0">
    <w:name w:val="msonormal"/>
    <w:basedOn w:val="Normal"/>
    <w:rsid w:val="004248F6"/>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248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248F6"/>
    <w:rPr>
      <w:sz w:val="20"/>
      <w:szCs w:val="20"/>
    </w:rPr>
  </w:style>
  <w:style w:type="character" w:customStyle="1" w:styleId="HeaderChar">
    <w:name w:val="Header Char"/>
    <w:basedOn w:val="DefaultParagraphFont"/>
    <w:link w:val="Header"/>
    <w:uiPriority w:val="99"/>
    <w:rsid w:val="004248F6"/>
  </w:style>
  <w:style w:type="paragraph" w:styleId="Header">
    <w:name w:val="header"/>
    <w:basedOn w:val="Normal"/>
    <w:link w:val="HeaderChar"/>
    <w:uiPriority w:val="99"/>
    <w:unhideWhenUsed/>
    <w:rsid w:val="004248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8F6"/>
  </w:style>
  <w:style w:type="paragraph" w:styleId="Footer">
    <w:name w:val="footer"/>
    <w:basedOn w:val="Normal"/>
    <w:link w:val="FooterChar"/>
    <w:uiPriority w:val="99"/>
    <w:unhideWhenUsed/>
    <w:rsid w:val="004248F6"/>
    <w:pPr>
      <w:tabs>
        <w:tab w:val="center" w:pos="4680"/>
        <w:tab w:val="right" w:pos="9360"/>
      </w:tabs>
      <w:spacing w:after="0" w:line="240" w:lineRule="auto"/>
    </w:pPr>
  </w:style>
  <w:style w:type="paragraph" w:styleId="ListParagraph">
    <w:name w:val="List Paragraph"/>
    <w:basedOn w:val="Normal"/>
    <w:uiPriority w:val="34"/>
    <w:qFormat/>
    <w:rsid w:val="004248F6"/>
    <w:pPr>
      <w:ind w:left="720"/>
      <w:contextualSpacing/>
    </w:pPr>
  </w:style>
  <w:style w:type="character" w:styleId="FootnoteReference">
    <w:name w:val="footnote reference"/>
    <w:basedOn w:val="DefaultParagraphFont"/>
    <w:semiHidden/>
    <w:unhideWhenUsed/>
    <w:rsid w:val="004248F6"/>
    <w:rPr>
      <w:vertAlign w:val="superscript"/>
    </w:rPr>
  </w:style>
  <w:style w:type="table" w:styleId="TableGrid">
    <w:name w:val="Table Grid"/>
    <w:basedOn w:val="TableNormal"/>
    <w:uiPriority w:val="59"/>
    <w:rsid w:val="004248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248F6"/>
    <w:rPr>
      <w:sz w:val="16"/>
      <w:szCs w:val="16"/>
    </w:rPr>
  </w:style>
  <w:style w:type="paragraph" w:styleId="CommentText">
    <w:name w:val="annotation text"/>
    <w:basedOn w:val="Normal"/>
    <w:link w:val="CommentTextChar"/>
    <w:uiPriority w:val="99"/>
    <w:semiHidden/>
    <w:unhideWhenUsed/>
    <w:rsid w:val="004248F6"/>
    <w:pPr>
      <w:spacing w:line="240" w:lineRule="auto"/>
    </w:pPr>
    <w:rPr>
      <w:sz w:val="20"/>
      <w:szCs w:val="20"/>
    </w:rPr>
  </w:style>
  <w:style w:type="character" w:customStyle="1" w:styleId="CommentTextChar">
    <w:name w:val="Comment Text Char"/>
    <w:basedOn w:val="DefaultParagraphFont"/>
    <w:link w:val="CommentText"/>
    <w:uiPriority w:val="99"/>
    <w:semiHidden/>
    <w:rsid w:val="004248F6"/>
    <w:rPr>
      <w:sz w:val="20"/>
      <w:szCs w:val="20"/>
    </w:rPr>
  </w:style>
  <w:style w:type="paragraph" w:styleId="CommentSubject">
    <w:name w:val="annotation subject"/>
    <w:basedOn w:val="CommentText"/>
    <w:next w:val="CommentText"/>
    <w:link w:val="CommentSubjectChar"/>
    <w:uiPriority w:val="99"/>
    <w:semiHidden/>
    <w:unhideWhenUsed/>
    <w:rsid w:val="004248F6"/>
    <w:rPr>
      <w:b/>
      <w:bCs/>
    </w:rPr>
  </w:style>
  <w:style w:type="character" w:customStyle="1" w:styleId="CommentSubjectChar">
    <w:name w:val="Comment Subject Char"/>
    <w:basedOn w:val="CommentTextChar"/>
    <w:link w:val="CommentSubject"/>
    <w:uiPriority w:val="99"/>
    <w:semiHidden/>
    <w:rsid w:val="004248F6"/>
    <w:rPr>
      <w:b/>
      <w:bCs/>
      <w:sz w:val="20"/>
      <w:szCs w:val="20"/>
    </w:rPr>
  </w:style>
  <w:style w:type="paragraph" w:styleId="BalloonText">
    <w:name w:val="Balloon Text"/>
    <w:basedOn w:val="Normal"/>
    <w:link w:val="BalloonTextChar"/>
    <w:uiPriority w:val="99"/>
    <w:semiHidden/>
    <w:unhideWhenUsed/>
    <w:rsid w:val="004248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48F6"/>
    <w:rPr>
      <w:rFonts w:ascii="Segoe UI" w:hAnsi="Segoe UI" w:cs="Segoe UI"/>
      <w:sz w:val="18"/>
      <w:szCs w:val="18"/>
    </w:rPr>
  </w:style>
  <w:style w:type="character" w:customStyle="1" w:styleId="Heading1Char">
    <w:name w:val="Heading 1 Char"/>
    <w:basedOn w:val="DefaultParagraphFont"/>
    <w:link w:val="Heading1"/>
    <w:uiPriority w:val="9"/>
    <w:rsid w:val="00F207B0"/>
    <w:rPr>
      <w:rFonts w:ascii="Simplified Arabic" w:eastAsia="Times New Roman" w:hAnsi="Simplified Arabic" w:cs="Simplified Arabic"/>
      <w:b/>
      <w:bCs/>
      <w:noProof/>
      <w:sz w:val="32"/>
      <w:szCs w:val="32"/>
      <w:shd w:val="clear" w:color="auto" w:fill="C3CFB5"/>
      <w:lang w:val="ar-SA" w:eastAsia="ar-SA"/>
    </w:rPr>
  </w:style>
  <w:style w:type="paragraph" w:customStyle="1" w:styleId="a">
    <w:name w:val="المتن"/>
    <w:basedOn w:val="Normal"/>
    <w:autoRedefine/>
    <w:rsid w:val="007C3001"/>
    <w:pPr>
      <w:bidi/>
      <w:spacing w:before="120" w:after="120" w:line="240" w:lineRule="auto"/>
      <w:ind w:firstLine="720"/>
      <w:jc w:val="both"/>
    </w:pPr>
    <w:rPr>
      <w:rFonts w:ascii="Times New Roman" w:eastAsia="MS Mincho" w:hAnsi="Times New Roman" w:cs="Traditional Arabic"/>
      <w:sz w:val="40"/>
      <w:szCs w:val="40"/>
    </w:rPr>
  </w:style>
  <w:style w:type="paragraph" w:customStyle="1" w:styleId="a0">
    <w:name w:val="بداية الصفحات"/>
    <w:basedOn w:val="Normal"/>
    <w:rsid w:val="007C3001"/>
    <w:pPr>
      <w:keepNext/>
      <w:pageBreakBefore/>
      <w:bidi/>
      <w:spacing w:after="0" w:line="240" w:lineRule="auto"/>
      <w:ind w:firstLine="720"/>
      <w:jc w:val="center"/>
    </w:pPr>
    <w:rPr>
      <w:rFonts w:ascii="Times New Roman" w:eastAsia="Times New Roman" w:hAnsi="Times New Roman" w:cs="Traditional Arabic"/>
      <w:b/>
      <w:bCs/>
      <w:noProof/>
      <w:color w:val="808000"/>
      <w:sz w:val="28"/>
      <w:szCs w:val="28"/>
    </w:rPr>
  </w:style>
  <w:style w:type="paragraph" w:styleId="NormalWeb">
    <w:name w:val="Normal (Web)"/>
    <w:basedOn w:val="Normal"/>
    <w:uiPriority w:val="99"/>
    <w:unhideWhenUsed/>
    <w:rsid w:val="008518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E75A27"/>
    <w:rPr>
      <w:rFonts w:ascii="Simplified Arabic" w:eastAsiaTheme="majorEastAsia" w:hAnsi="Simplified Arabic" w:cs="Simplified Arabic"/>
      <w:b/>
      <w:bCs/>
      <w:sz w:val="32"/>
      <w:szCs w:val="32"/>
    </w:rPr>
  </w:style>
  <w:style w:type="paragraph" w:styleId="TOCHeading">
    <w:name w:val="TOC Heading"/>
    <w:basedOn w:val="Heading1"/>
    <w:next w:val="Normal"/>
    <w:uiPriority w:val="39"/>
    <w:unhideWhenUsed/>
    <w:qFormat/>
    <w:rsid w:val="0032604D"/>
    <w:pPr>
      <w:outlineLvl w:val="9"/>
    </w:pPr>
    <w:rPr>
      <w:rFonts w:asciiTheme="majorHAnsi" w:hAnsiTheme="majorHAnsi" w:cstheme="majorBidi"/>
      <w:color w:val="AE9638" w:themeColor="accent1" w:themeShade="BF"/>
      <w:sz w:val="28"/>
      <w:szCs w:val="28"/>
      <w:lang w:eastAsia="ja-JP"/>
    </w:rPr>
  </w:style>
  <w:style w:type="paragraph" w:styleId="TOC1">
    <w:name w:val="toc 1"/>
    <w:basedOn w:val="Normal"/>
    <w:next w:val="Normal"/>
    <w:autoRedefine/>
    <w:uiPriority w:val="39"/>
    <w:unhideWhenUsed/>
    <w:rsid w:val="00C11A25"/>
    <w:pPr>
      <w:shd w:val="clear" w:color="auto" w:fill="EBEFE6" w:themeFill="accent2" w:themeFillTint="33"/>
      <w:tabs>
        <w:tab w:val="right" w:leader="dot" w:pos="9350"/>
      </w:tabs>
      <w:bidi/>
      <w:spacing w:after="100"/>
    </w:pPr>
    <w:rPr>
      <w:rFonts w:ascii="Simplified Arabic" w:hAnsi="Simplified Arabic" w:cs="Simplified Arabic"/>
      <w:b/>
      <w:bCs/>
      <w:noProof/>
      <w:color w:val="533DA8" w:themeColor="accent5" w:themeShade="BF"/>
      <w:sz w:val="28"/>
      <w:szCs w:val="28"/>
    </w:rPr>
  </w:style>
  <w:style w:type="paragraph" w:styleId="TOC2">
    <w:name w:val="toc 2"/>
    <w:basedOn w:val="Normal"/>
    <w:next w:val="Normal"/>
    <w:autoRedefine/>
    <w:uiPriority w:val="39"/>
    <w:unhideWhenUsed/>
    <w:rsid w:val="00F207B0"/>
    <w:pPr>
      <w:shd w:val="clear" w:color="auto" w:fill="EBEFE6" w:themeFill="accent2" w:themeFillTint="33"/>
      <w:tabs>
        <w:tab w:val="right" w:leader="dot" w:pos="9350"/>
      </w:tabs>
      <w:bidi/>
      <w:spacing w:after="0" w:line="240" w:lineRule="auto"/>
      <w:ind w:left="220"/>
    </w:pPr>
    <w:rPr>
      <w:rFonts w:ascii="Simplified Arabic" w:hAnsi="Simplified Arabic" w:cs="Simplified Arabic"/>
      <w:b/>
      <w:bCs/>
      <w:noProof/>
      <w:color w:val="7D4D98" w:themeColor="accent6" w:themeShade="BF"/>
      <w:sz w:val="28"/>
      <w:szCs w:val="28"/>
    </w:rPr>
  </w:style>
  <w:style w:type="paragraph" w:styleId="TOC3">
    <w:name w:val="toc 3"/>
    <w:basedOn w:val="Normal"/>
    <w:next w:val="Normal"/>
    <w:autoRedefine/>
    <w:uiPriority w:val="39"/>
    <w:unhideWhenUsed/>
    <w:rsid w:val="0032604D"/>
    <w:pPr>
      <w:spacing w:after="100"/>
      <w:ind w:left="440"/>
    </w:pPr>
  </w:style>
  <w:style w:type="character" w:customStyle="1" w:styleId="UnresolvedMention">
    <w:name w:val="Unresolved Mention"/>
    <w:basedOn w:val="DefaultParagraphFont"/>
    <w:uiPriority w:val="99"/>
    <w:semiHidden/>
    <w:unhideWhenUsed/>
    <w:rsid w:val="005002B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26764996">
      <w:bodyDiv w:val="1"/>
      <w:marLeft w:val="0"/>
      <w:marRight w:val="0"/>
      <w:marTop w:val="0"/>
      <w:marBottom w:val="0"/>
      <w:divBdr>
        <w:top w:val="none" w:sz="0" w:space="0" w:color="auto"/>
        <w:left w:val="none" w:sz="0" w:space="0" w:color="auto"/>
        <w:bottom w:val="none" w:sz="0" w:space="0" w:color="auto"/>
        <w:right w:val="none" w:sz="0" w:space="0" w:color="auto"/>
      </w:divBdr>
    </w:div>
    <w:div w:id="751663796">
      <w:bodyDiv w:val="1"/>
      <w:marLeft w:val="0"/>
      <w:marRight w:val="0"/>
      <w:marTop w:val="0"/>
      <w:marBottom w:val="0"/>
      <w:divBdr>
        <w:top w:val="none" w:sz="0" w:space="0" w:color="auto"/>
        <w:left w:val="none" w:sz="0" w:space="0" w:color="auto"/>
        <w:bottom w:val="none" w:sz="0" w:space="0" w:color="auto"/>
        <w:right w:val="none" w:sz="0" w:space="0" w:color="auto"/>
      </w:divBdr>
    </w:div>
    <w:div w:id="763107826">
      <w:bodyDiv w:val="1"/>
      <w:marLeft w:val="0"/>
      <w:marRight w:val="0"/>
      <w:marTop w:val="0"/>
      <w:marBottom w:val="0"/>
      <w:divBdr>
        <w:top w:val="none" w:sz="0" w:space="0" w:color="auto"/>
        <w:left w:val="none" w:sz="0" w:space="0" w:color="auto"/>
        <w:bottom w:val="none" w:sz="0" w:space="0" w:color="auto"/>
        <w:right w:val="none" w:sz="0" w:space="0" w:color="auto"/>
      </w:divBdr>
    </w:div>
    <w:div w:id="1002123512">
      <w:bodyDiv w:val="1"/>
      <w:marLeft w:val="0"/>
      <w:marRight w:val="0"/>
      <w:marTop w:val="0"/>
      <w:marBottom w:val="0"/>
      <w:divBdr>
        <w:top w:val="none" w:sz="0" w:space="0" w:color="auto"/>
        <w:left w:val="none" w:sz="0" w:space="0" w:color="auto"/>
        <w:bottom w:val="none" w:sz="0" w:space="0" w:color="auto"/>
        <w:right w:val="none" w:sz="0" w:space="0" w:color="auto"/>
      </w:divBdr>
    </w:div>
    <w:div w:id="1719164185">
      <w:bodyDiv w:val="1"/>
      <w:marLeft w:val="0"/>
      <w:marRight w:val="0"/>
      <w:marTop w:val="0"/>
      <w:marBottom w:val="0"/>
      <w:divBdr>
        <w:top w:val="none" w:sz="0" w:space="0" w:color="auto"/>
        <w:left w:val="none" w:sz="0" w:space="0" w:color="auto"/>
        <w:bottom w:val="none" w:sz="0" w:space="0" w:color="auto"/>
        <w:right w:val="none" w:sz="0" w:space="0" w:color="auto"/>
      </w:divBdr>
    </w:div>
    <w:div w:id="1830558119">
      <w:bodyDiv w:val="1"/>
      <w:marLeft w:val="0"/>
      <w:marRight w:val="0"/>
      <w:marTop w:val="0"/>
      <w:marBottom w:val="0"/>
      <w:divBdr>
        <w:top w:val="none" w:sz="0" w:space="0" w:color="auto"/>
        <w:left w:val="none" w:sz="0" w:space="0" w:color="auto"/>
        <w:bottom w:val="none" w:sz="0" w:space="0" w:color="auto"/>
        <w:right w:val="none" w:sz="0" w:space="0" w:color="auto"/>
      </w:divBdr>
    </w:div>
    <w:div w:id="206243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ljarida.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ljazeera.net" TargetMode="External"/><Relationship Id="rId17" Type="http://schemas.openxmlformats.org/officeDocument/2006/relationships/hyperlink" Target="http://lhvnews.com/ar/news/14245" TargetMode="External"/><Relationship Id="rId2" Type="http://schemas.openxmlformats.org/officeDocument/2006/relationships/numbering" Target="numbering.xml"/><Relationship Id="rId16" Type="http://schemas.openxmlformats.org/officeDocument/2006/relationships/hyperlink" Target="http://www.al-vefagh.com/News/6772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maaref.org/maarefdetails" TargetMode="External"/><Relationship Id="rId5" Type="http://schemas.openxmlformats.org/officeDocument/2006/relationships/webSettings" Target="webSettings.xml"/><Relationship Id="rId15" Type="http://schemas.openxmlformats.org/officeDocument/2006/relationships/hyperlink" Target="http://www.alalamtv.net/news/1671221" TargetMode="External"/><Relationship Id="rId10" Type="http://schemas.openxmlformats.org/officeDocument/2006/relationships/hyperlink" Target="https://burathanews.com/arabic/islamic/25803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lmaaref.org" TargetMode="External"/><Relationship Id="rId14" Type="http://schemas.openxmlformats.org/officeDocument/2006/relationships/hyperlink" Target="http://archive.almanar.com.lb/articl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aljarida.com" TargetMode="External"/><Relationship Id="rId7" Type="http://schemas.openxmlformats.org/officeDocument/2006/relationships/hyperlink" Target="https://www.almaaref.org/maarefdetails" TargetMode="External"/><Relationship Id="rId2" Type="http://schemas.openxmlformats.org/officeDocument/2006/relationships/hyperlink" Target="https://www.aljazeera.net" TargetMode="External"/><Relationship Id="rId1" Type="http://schemas.openxmlformats.org/officeDocument/2006/relationships/hyperlink" Target="http://archive.almanar.com.lb/article" TargetMode="External"/><Relationship Id="rId6" Type="http://schemas.openxmlformats.org/officeDocument/2006/relationships/hyperlink" Target="http://www.al-vefagh.com/News/67726" TargetMode="External"/><Relationship Id="rId5" Type="http://schemas.openxmlformats.org/officeDocument/2006/relationships/hyperlink" Target="https://burathanews.com/arabic/islamic/258033" TargetMode="External"/><Relationship Id="rId4" Type="http://schemas.openxmlformats.org/officeDocument/2006/relationships/hyperlink" Target="http://www.alalamtv.net/news/1671221" TargetMode="External"/></Relationships>
</file>

<file path=word/theme/theme1.xml><?xml version="1.0" encoding="utf-8"?>
<a:theme xmlns:a="http://schemas.openxmlformats.org/drawingml/2006/main" name="Office Theme">
  <a:themeElements>
    <a:clrScheme name="Apex">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99825-F805-4894-9A09-F96400533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1716</TotalTime>
  <Pages>1</Pages>
  <Words>8210</Words>
  <Characters>46802</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SACC</Company>
  <LinksUpToDate>false</LinksUpToDate>
  <CharactersWithSpaces>54903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 Fattouh</dc:creator>
  <cp:keywords/>
  <dc:description/>
  <cp:lastModifiedBy>user</cp:lastModifiedBy>
  <cp:revision>86</cp:revision>
  <dcterms:created xsi:type="dcterms:W3CDTF">2020-04-08T09:22:00Z</dcterms:created>
  <dcterms:modified xsi:type="dcterms:W3CDTF">2023-04-26T08:01:00Z</dcterms:modified>
</cp:coreProperties>
</file>